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9F" w:rsidRDefault="00DF119F" w:rsidP="008D740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F119F" w:rsidRDefault="00DF119F" w:rsidP="00DF119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D7403" w:rsidRPr="008D7403" w:rsidRDefault="008D7403" w:rsidP="00DF119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D740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مراجع و مصادر مقترحة لامتحان التناقسي للدراسات العليا</w:t>
      </w:r>
      <w:r w:rsidR="00DF119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-الماجستير/ </w:t>
      </w:r>
      <w:r w:rsidRPr="008D740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8D740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الادب</w:t>
      </w:r>
    </w:p>
    <w:p w:rsidR="008D7403" w:rsidRDefault="008D7403" w:rsidP="008D740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C3F5B" w:rsidRDefault="008D7403" w:rsidP="00DF11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D7403">
        <w:rPr>
          <w:rFonts w:asciiTheme="majorBidi" w:hAnsiTheme="majorBidi" w:cstheme="majorBidi"/>
          <w:b/>
          <w:bCs/>
          <w:sz w:val="28"/>
          <w:szCs w:val="28"/>
        </w:rPr>
        <w:t xml:space="preserve">Suggested References and Resources for M. A. Entrance </w:t>
      </w:r>
      <w:proofErr w:type="gramStart"/>
      <w:r w:rsidRPr="008D7403">
        <w:rPr>
          <w:rFonts w:asciiTheme="majorBidi" w:hAnsiTheme="majorBidi" w:cstheme="majorBidi"/>
          <w:b/>
          <w:bCs/>
          <w:sz w:val="28"/>
          <w:szCs w:val="28"/>
        </w:rPr>
        <w:t>Exam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D7403">
        <w:rPr>
          <w:rFonts w:asciiTheme="majorBidi" w:hAnsiTheme="majorBidi" w:cstheme="majorBidi"/>
          <w:b/>
          <w:bCs/>
          <w:sz w:val="28"/>
          <w:szCs w:val="28"/>
          <w:u w:val="single"/>
        </w:rPr>
        <w:t>Literature</w:t>
      </w:r>
      <w:r w:rsidR="00DF119F">
        <w:rPr>
          <w:rStyle w:val="FootnoteReference"/>
          <w:rFonts w:asciiTheme="majorBidi" w:hAnsiTheme="majorBidi" w:cstheme="majorBidi"/>
          <w:b/>
          <w:bCs/>
          <w:sz w:val="28"/>
          <w:szCs w:val="28"/>
          <w:u w:val="single"/>
        </w:rPr>
        <w:footnoteReference w:id="1"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D7403" w:rsidRDefault="008D7403" w:rsidP="008D740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840"/>
      </w:tblGrid>
      <w:tr w:rsidR="009B74FF" w:rsidRPr="00BB329E" w:rsidTr="009B74FF">
        <w:tc>
          <w:tcPr>
            <w:tcW w:w="2425" w:type="dxa"/>
          </w:tcPr>
          <w:p w:rsidR="009B74FF" w:rsidRPr="00BB329E" w:rsidRDefault="009B74FF" w:rsidP="008D740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6840" w:type="dxa"/>
          </w:tcPr>
          <w:p w:rsidR="009B74FF" w:rsidRPr="00BB329E" w:rsidRDefault="009B74FF" w:rsidP="008D740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References </w:t>
            </w:r>
          </w:p>
        </w:tc>
      </w:tr>
      <w:tr w:rsidR="009B74FF" w:rsidRPr="00BB329E" w:rsidTr="009B74FF">
        <w:tc>
          <w:tcPr>
            <w:tcW w:w="2425" w:type="dxa"/>
          </w:tcPr>
          <w:p w:rsidR="009B74FF" w:rsidRPr="00BB329E" w:rsidRDefault="009B74FF" w:rsidP="008D740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Drama</w:t>
            </w:r>
          </w:p>
        </w:tc>
        <w:tc>
          <w:tcPr>
            <w:tcW w:w="6840" w:type="dxa"/>
          </w:tcPr>
          <w:p w:rsidR="009B74FF" w:rsidRPr="00BB329E" w:rsidRDefault="009B74FF" w:rsidP="008D740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Bigsby</w:t>
            </w:r>
            <w:proofErr w:type="spellEnd"/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C.W.E.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Modern American Drama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:rsidR="009B74FF" w:rsidRPr="00BB329E" w:rsidRDefault="009B74FF" w:rsidP="008D740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Mackey, Hugh.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Shakespeare And Renaissance Drama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9B74FF" w:rsidRPr="00BB329E" w:rsidRDefault="009B74FF" w:rsidP="008D740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B74FF" w:rsidRPr="00BB329E" w:rsidTr="009B74FF">
        <w:tc>
          <w:tcPr>
            <w:tcW w:w="2425" w:type="dxa"/>
          </w:tcPr>
          <w:p w:rsidR="009B74FF" w:rsidRPr="00BB329E" w:rsidRDefault="009B74FF" w:rsidP="008D740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Poetry</w:t>
            </w:r>
          </w:p>
        </w:tc>
        <w:tc>
          <w:tcPr>
            <w:tcW w:w="6840" w:type="dxa"/>
          </w:tcPr>
          <w:p w:rsidR="009B74FF" w:rsidRPr="00BB329E" w:rsidRDefault="009B74FF" w:rsidP="008D740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Pishkar</w:t>
            </w:r>
            <w:proofErr w:type="spellEnd"/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Kian.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 Reader’s Guide to English Literature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9B74FF" w:rsidRPr="00BB329E" w:rsidTr="009B74FF">
        <w:tc>
          <w:tcPr>
            <w:tcW w:w="2425" w:type="dxa"/>
          </w:tcPr>
          <w:p w:rsidR="009B74FF" w:rsidRPr="00BB329E" w:rsidRDefault="009B74FF" w:rsidP="008D740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Novel</w:t>
            </w:r>
          </w:p>
        </w:tc>
        <w:tc>
          <w:tcPr>
            <w:tcW w:w="6840" w:type="dxa"/>
          </w:tcPr>
          <w:p w:rsidR="009B74FF" w:rsidRPr="00BB329E" w:rsidRDefault="009B74FF" w:rsidP="008D740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Caserio</w:t>
            </w:r>
            <w:proofErr w:type="spellEnd"/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Robert.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The Cambridge History of English Novel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9B74FF" w:rsidRPr="00BB329E" w:rsidTr="009B74FF">
        <w:tc>
          <w:tcPr>
            <w:tcW w:w="2425" w:type="dxa"/>
          </w:tcPr>
          <w:p w:rsidR="009B74FF" w:rsidRPr="00BB329E" w:rsidRDefault="009B74FF" w:rsidP="008D740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Medieval Literature</w:t>
            </w:r>
          </w:p>
        </w:tc>
        <w:tc>
          <w:tcPr>
            <w:tcW w:w="6840" w:type="dxa"/>
          </w:tcPr>
          <w:p w:rsidR="009B74FF" w:rsidRPr="00BB329E" w:rsidRDefault="009B74FF" w:rsidP="00AB1E6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Stumpf</w:t>
            </w:r>
            <w:proofErr w:type="spellEnd"/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John C.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History of English Literature: Anglo Saxon and Middle English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9B74FF" w:rsidRPr="00BB329E" w:rsidTr="009B74FF">
        <w:tc>
          <w:tcPr>
            <w:tcW w:w="2425" w:type="dxa"/>
          </w:tcPr>
          <w:p w:rsidR="009B74FF" w:rsidRPr="00BB329E" w:rsidRDefault="009B74FF" w:rsidP="008D740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American Literature</w:t>
            </w:r>
          </w:p>
        </w:tc>
        <w:tc>
          <w:tcPr>
            <w:tcW w:w="6840" w:type="dxa"/>
          </w:tcPr>
          <w:p w:rsidR="009B74FF" w:rsidRPr="00BB329E" w:rsidRDefault="009B74FF" w:rsidP="00AB1E6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Castronovo</w:t>
            </w:r>
            <w:proofErr w:type="spellEnd"/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Russ.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The Oxford Handbook of Nineteenth-Century American Literature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9B74FF" w:rsidRPr="00BB329E" w:rsidRDefault="009B74FF" w:rsidP="008D740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B74FF" w:rsidRPr="00BB329E" w:rsidTr="009B74FF">
        <w:tc>
          <w:tcPr>
            <w:tcW w:w="2425" w:type="dxa"/>
          </w:tcPr>
          <w:p w:rsidR="009B74FF" w:rsidRPr="00BB329E" w:rsidRDefault="009B74FF" w:rsidP="008D740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Literary Theory</w:t>
            </w:r>
          </w:p>
        </w:tc>
        <w:tc>
          <w:tcPr>
            <w:tcW w:w="6840" w:type="dxa"/>
          </w:tcPr>
          <w:p w:rsidR="009B74FF" w:rsidRPr="00BB329E" w:rsidRDefault="009B74FF" w:rsidP="00244A9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Cuddon</w:t>
            </w:r>
            <w:proofErr w:type="spellEnd"/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J.A.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Penguin Dictionary of Literary Terms and Literary Theory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London: Penguin Press, 1998. Print.</w:t>
            </w:r>
          </w:p>
        </w:tc>
      </w:tr>
    </w:tbl>
    <w:p w:rsidR="008D7403" w:rsidRDefault="008D7403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F119F" w:rsidRDefault="00DF119F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B74FF" w:rsidRDefault="009B74FF" w:rsidP="00F86E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F119F" w:rsidRDefault="00AD08E5" w:rsidP="00F86E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Head of Department</w:t>
      </w:r>
      <w:r w:rsidR="00F86E9C">
        <w:rPr>
          <w:rFonts w:asciiTheme="majorBidi" w:hAnsiTheme="majorBidi" w:cstheme="majorBidi"/>
          <w:b/>
          <w:bCs/>
          <w:sz w:val="28"/>
          <w:szCs w:val="28"/>
        </w:rPr>
        <w:t xml:space="preserve"> of English</w:t>
      </w:r>
    </w:p>
    <w:p w:rsidR="00AD08E5" w:rsidRDefault="00AD08E5" w:rsidP="00F86E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Asst. Prof. Dr.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Azhar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Noori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Fejer</w:t>
      </w:r>
      <w:proofErr w:type="spellEnd"/>
    </w:p>
    <w:p w:rsidR="00DF119F" w:rsidRDefault="00DF119F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F119F" w:rsidRDefault="00DF119F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F119F" w:rsidRDefault="00DF119F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F119F" w:rsidRDefault="00DF119F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F119F" w:rsidRDefault="00DF119F" w:rsidP="00DF119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F119F" w:rsidRDefault="00DF119F" w:rsidP="00DF119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F119F" w:rsidRPr="00DF119F" w:rsidRDefault="00DF119F" w:rsidP="00DF119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D740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مراجع و مصادر مقترحة لامتحان التناقسي للدراسات العليا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-الماجستير/ </w:t>
      </w:r>
      <w:r w:rsidRPr="008D740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الطرائق</w:t>
      </w:r>
    </w:p>
    <w:p w:rsidR="00DF119F" w:rsidRDefault="00DF119F" w:rsidP="00DF119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F119F" w:rsidRDefault="00DF119F" w:rsidP="00DF11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D7403">
        <w:rPr>
          <w:rFonts w:asciiTheme="majorBidi" w:hAnsiTheme="majorBidi" w:cstheme="majorBidi"/>
          <w:b/>
          <w:bCs/>
          <w:sz w:val="28"/>
          <w:szCs w:val="28"/>
        </w:rPr>
        <w:t xml:space="preserve">Suggested References and Resources for M. A. Entrance </w:t>
      </w:r>
      <w:proofErr w:type="gramStart"/>
      <w:r w:rsidRPr="008D7403">
        <w:rPr>
          <w:rFonts w:asciiTheme="majorBidi" w:hAnsiTheme="majorBidi" w:cstheme="majorBidi"/>
          <w:b/>
          <w:bCs/>
          <w:sz w:val="28"/>
          <w:szCs w:val="28"/>
        </w:rPr>
        <w:t>Exam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Teaching Methodology</w:t>
      </w:r>
      <w:r>
        <w:rPr>
          <w:rStyle w:val="FootnoteReference"/>
          <w:rFonts w:asciiTheme="majorBidi" w:hAnsiTheme="majorBidi" w:cstheme="majorBidi"/>
          <w:b/>
          <w:bCs/>
          <w:sz w:val="28"/>
          <w:szCs w:val="28"/>
          <w:u w:val="single"/>
        </w:rPr>
        <w:footnoteReference w:id="2"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F119F" w:rsidRDefault="00DF119F" w:rsidP="00DF119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940"/>
      </w:tblGrid>
      <w:tr w:rsidR="009B74FF" w:rsidRPr="00BB329E" w:rsidTr="009B74FF">
        <w:tc>
          <w:tcPr>
            <w:tcW w:w="3325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5940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References </w:t>
            </w:r>
          </w:p>
        </w:tc>
      </w:tr>
      <w:tr w:rsidR="009B74FF" w:rsidRPr="00BB329E" w:rsidTr="009B74FF">
        <w:tc>
          <w:tcPr>
            <w:tcW w:w="3325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Approaches and Methods in Language Teaching</w:t>
            </w:r>
          </w:p>
        </w:tc>
        <w:tc>
          <w:tcPr>
            <w:tcW w:w="5940" w:type="dxa"/>
          </w:tcPr>
          <w:p w:rsidR="009B74FF" w:rsidRPr="00BB329E" w:rsidRDefault="009B74FF" w:rsidP="00FB2B5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Freeman, D. 2015.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Teaching and Principles in Language Teaching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Oxford UP, 1998.</w:t>
            </w:r>
          </w:p>
        </w:tc>
      </w:tr>
      <w:tr w:rsidR="009B74FF" w:rsidRPr="00BB329E" w:rsidTr="009B74FF">
        <w:tc>
          <w:tcPr>
            <w:tcW w:w="3325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Curriculum</w:t>
            </w:r>
          </w:p>
        </w:tc>
        <w:tc>
          <w:tcPr>
            <w:tcW w:w="5940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White, R. V. 1998.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The ELT Curriculum: Design, Innovation and Management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Blackwell.</w:t>
            </w:r>
          </w:p>
        </w:tc>
      </w:tr>
      <w:tr w:rsidR="009B74FF" w:rsidRPr="00BB329E" w:rsidTr="009B74FF">
        <w:tc>
          <w:tcPr>
            <w:tcW w:w="3325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Language Assessment</w:t>
            </w:r>
          </w:p>
        </w:tc>
        <w:tc>
          <w:tcPr>
            <w:tcW w:w="5940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Brown, H.D. 2004.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Language Assessment: Principles and Classroom Practices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Longman. </w:t>
            </w:r>
          </w:p>
        </w:tc>
      </w:tr>
    </w:tbl>
    <w:p w:rsidR="00DF119F" w:rsidRPr="008D7403" w:rsidRDefault="00DF119F" w:rsidP="00DF119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F119F" w:rsidRDefault="00DF119F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F64D1" w:rsidRDefault="00CF64D1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F64D1" w:rsidRDefault="00CF64D1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86E9C" w:rsidRDefault="00F86E9C" w:rsidP="00F86E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Head of Department of English</w:t>
      </w:r>
    </w:p>
    <w:p w:rsidR="00F86E9C" w:rsidRDefault="00F86E9C" w:rsidP="00F86E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Asst. Prof. Dr.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Azhar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Noori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Fejer</w:t>
      </w:r>
      <w:proofErr w:type="spellEnd"/>
    </w:p>
    <w:p w:rsidR="00CF64D1" w:rsidRDefault="00CF64D1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F64D1" w:rsidRDefault="00CF64D1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F64D1" w:rsidRDefault="00CF64D1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F64D1" w:rsidRDefault="00CF64D1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F64D1" w:rsidRDefault="00CF64D1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F64D1" w:rsidRDefault="00CF64D1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F64D1" w:rsidRDefault="00CF64D1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92EA2" w:rsidRDefault="00A92EA2" w:rsidP="00BB329E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92EA2" w:rsidRDefault="00A92EA2" w:rsidP="00A92EA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B74FF" w:rsidRDefault="00CF64D1" w:rsidP="00BB329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D740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مراجع و مصادر مقترحة لامتحان التناقسي للدراسات العليا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-الدكتوراة/ </w:t>
      </w:r>
      <w:r w:rsidRPr="008D740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الطرائق</w:t>
      </w:r>
    </w:p>
    <w:p w:rsidR="00CF64D1" w:rsidRDefault="00CF64D1" w:rsidP="00CF64D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D7403">
        <w:rPr>
          <w:rFonts w:asciiTheme="majorBidi" w:hAnsiTheme="majorBidi" w:cstheme="majorBidi"/>
          <w:b/>
          <w:bCs/>
          <w:sz w:val="28"/>
          <w:szCs w:val="28"/>
        </w:rPr>
        <w:t xml:space="preserve">Suggested References and Resources for </w:t>
      </w:r>
      <w:r>
        <w:rPr>
          <w:rFonts w:asciiTheme="majorBidi" w:hAnsiTheme="majorBidi" w:cstheme="majorBidi"/>
          <w:b/>
          <w:bCs/>
          <w:sz w:val="28"/>
          <w:szCs w:val="28"/>
        </w:rPr>
        <w:t>Doctoral</w:t>
      </w:r>
      <w:r w:rsidRPr="008D7403">
        <w:rPr>
          <w:rFonts w:asciiTheme="majorBidi" w:hAnsiTheme="majorBidi" w:cstheme="majorBidi"/>
          <w:b/>
          <w:bCs/>
          <w:sz w:val="28"/>
          <w:szCs w:val="28"/>
        </w:rPr>
        <w:t xml:space="preserve"> Entrance </w:t>
      </w:r>
      <w:proofErr w:type="gramStart"/>
      <w:r w:rsidRPr="008D7403">
        <w:rPr>
          <w:rFonts w:asciiTheme="majorBidi" w:hAnsiTheme="majorBidi" w:cstheme="majorBidi"/>
          <w:b/>
          <w:bCs/>
          <w:sz w:val="28"/>
          <w:szCs w:val="28"/>
        </w:rPr>
        <w:t>Exam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Teaching Methodology</w:t>
      </w:r>
      <w:r>
        <w:rPr>
          <w:rStyle w:val="FootnoteReference"/>
          <w:rFonts w:asciiTheme="majorBidi" w:hAnsiTheme="majorBidi" w:cstheme="majorBidi"/>
          <w:b/>
          <w:bCs/>
          <w:sz w:val="28"/>
          <w:szCs w:val="28"/>
          <w:u w:val="single"/>
        </w:rPr>
        <w:footnoteReference w:id="3"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F64D1" w:rsidRDefault="00CF64D1" w:rsidP="00CF64D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5"/>
        <w:gridCol w:w="5400"/>
      </w:tblGrid>
      <w:tr w:rsidR="009B74FF" w:rsidRPr="00BB329E" w:rsidTr="009B74FF">
        <w:tc>
          <w:tcPr>
            <w:tcW w:w="3955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5400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References </w:t>
            </w:r>
          </w:p>
        </w:tc>
      </w:tr>
      <w:tr w:rsidR="009B74FF" w:rsidRPr="00BB329E" w:rsidTr="009B74FF">
        <w:tc>
          <w:tcPr>
            <w:tcW w:w="3955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Approaches and Methods in Language Teaching</w:t>
            </w:r>
          </w:p>
        </w:tc>
        <w:tc>
          <w:tcPr>
            <w:tcW w:w="5400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Richards. J.C. &amp; Rodgers, T.S. 2014.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Approaches and Methods in Language Teaching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Cambridge UP.</w:t>
            </w:r>
          </w:p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Harmer, J. 2015.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The Practice of English Language Teaching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Pearson Education.</w:t>
            </w:r>
          </w:p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B74FF" w:rsidRPr="00BB329E" w:rsidTr="009B74FF">
        <w:tc>
          <w:tcPr>
            <w:tcW w:w="3955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Curriculum</w:t>
            </w:r>
          </w:p>
        </w:tc>
        <w:tc>
          <w:tcPr>
            <w:tcW w:w="5400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Richards, J. 2010.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Curriculum Development in Language Teaching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Cambridge UP, </w:t>
            </w:r>
          </w:p>
        </w:tc>
      </w:tr>
      <w:tr w:rsidR="009B74FF" w:rsidRPr="00BB329E" w:rsidTr="009B74FF">
        <w:tc>
          <w:tcPr>
            <w:tcW w:w="3955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Language Assessment</w:t>
            </w:r>
          </w:p>
        </w:tc>
        <w:tc>
          <w:tcPr>
            <w:tcW w:w="5400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Hughes, A. 2003.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Testing for Language Teachers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Cambridge UP. </w:t>
            </w:r>
          </w:p>
        </w:tc>
      </w:tr>
    </w:tbl>
    <w:p w:rsidR="00CF64D1" w:rsidRDefault="00CF64D1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92EA2" w:rsidRDefault="00A92EA2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92EA2" w:rsidRDefault="00A92EA2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92EA2" w:rsidRDefault="00A92EA2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86E9C" w:rsidRDefault="00F86E9C" w:rsidP="00F86E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Head of Department of English</w:t>
      </w:r>
    </w:p>
    <w:p w:rsidR="00F86E9C" w:rsidRDefault="00F86E9C" w:rsidP="00F86E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Asst. Prof. Dr.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Azhar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Noori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Fejer</w:t>
      </w:r>
      <w:proofErr w:type="spellEnd"/>
    </w:p>
    <w:p w:rsidR="00A92EA2" w:rsidRDefault="00A92EA2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92EA2" w:rsidRDefault="00A92EA2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92EA2" w:rsidRDefault="00A92EA2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B74FF" w:rsidRDefault="009B74FF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B74FF" w:rsidRDefault="009B74FF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92EA2" w:rsidRDefault="00A92EA2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92EA2" w:rsidRPr="008D7403" w:rsidRDefault="00A92EA2" w:rsidP="00A92EA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D740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مراجع و مصادر مقترحة لامتحان التناقسي للدراسات العليا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-الماجستير/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اللغة</w:t>
      </w:r>
    </w:p>
    <w:p w:rsidR="00A92EA2" w:rsidRDefault="00A92EA2" w:rsidP="00A92EA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92EA2" w:rsidRDefault="00A92EA2" w:rsidP="00A92E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D7403">
        <w:rPr>
          <w:rFonts w:asciiTheme="majorBidi" w:hAnsiTheme="majorBidi" w:cstheme="majorBidi"/>
          <w:b/>
          <w:bCs/>
          <w:sz w:val="28"/>
          <w:szCs w:val="28"/>
        </w:rPr>
        <w:t xml:space="preserve">Suggested References and Resources for M. A. Entrance </w:t>
      </w:r>
      <w:proofErr w:type="gramStart"/>
      <w:r w:rsidRPr="008D7403">
        <w:rPr>
          <w:rFonts w:asciiTheme="majorBidi" w:hAnsiTheme="majorBidi" w:cstheme="majorBidi"/>
          <w:b/>
          <w:bCs/>
          <w:sz w:val="28"/>
          <w:szCs w:val="28"/>
        </w:rPr>
        <w:t>Exam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Linguistics</w:t>
      </w:r>
      <w:r>
        <w:rPr>
          <w:rStyle w:val="FootnoteReference"/>
          <w:rFonts w:asciiTheme="majorBidi" w:hAnsiTheme="majorBidi" w:cstheme="majorBidi"/>
          <w:b/>
          <w:bCs/>
          <w:sz w:val="28"/>
          <w:szCs w:val="28"/>
          <w:u w:val="single"/>
        </w:rPr>
        <w:footnoteReference w:id="4"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92EA2" w:rsidRDefault="00A92EA2" w:rsidP="00A92E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325"/>
        <w:gridCol w:w="6120"/>
      </w:tblGrid>
      <w:tr w:rsidR="009B74FF" w:rsidRPr="00BB329E" w:rsidTr="009B74FF">
        <w:tc>
          <w:tcPr>
            <w:tcW w:w="3325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6120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References </w:t>
            </w:r>
          </w:p>
        </w:tc>
      </w:tr>
      <w:tr w:rsidR="009B74FF" w:rsidRPr="00BB329E" w:rsidTr="009B74FF">
        <w:tc>
          <w:tcPr>
            <w:tcW w:w="3325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General Linguistics</w:t>
            </w:r>
          </w:p>
        </w:tc>
        <w:tc>
          <w:tcPr>
            <w:tcW w:w="6120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Yule, George (2010).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The Study of Language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Crystal, David (1977).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What is </w:t>
            </w:r>
            <w:proofErr w:type="gramStart"/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Linguistics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proofErr w:type="gramEnd"/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B74FF" w:rsidRPr="00BB329E" w:rsidTr="009B74FF">
        <w:tc>
          <w:tcPr>
            <w:tcW w:w="3325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Contemporary Grammar</w:t>
            </w:r>
          </w:p>
        </w:tc>
        <w:tc>
          <w:tcPr>
            <w:tcW w:w="6120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Quirk, Randolph and Sidney </w:t>
            </w:r>
            <w:proofErr w:type="spellStart"/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Greenbaum</w:t>
            </w:r>
            <w:proofErr w:type="spellEnd"/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(1973).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 University Grammar of English.</w:t>
            </w:r>
          </w:p>
        </w:tc>
      </w:tr>
      <w:tr w:rsidR="009B74FF" w:rsidRPr="00BB329E" w:rsidTr="009B74FF">
        <w:tc>
          <w:tcPr>
            <w:tcW w:w="3325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Semantics</w:t>
            </w:r>
          </w:p>
        </w:tc>
        <w:tc>
          <w:tcPr>
            <w:tcW w:w="6120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Palmer, F.R. (1981).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Semantics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9B74FF" w:rsidRPr="00BB329E" w:rsidTr="009B74FF">
        <w:tc>
          <w:tcPr>
            <w:tcW w:w="3325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Phonetics and Phonology</w:t>
            </w:r>
          </w:p>
        </w:tc>
        <w:tc>
          <w:tcPr>
            <w:tcW w:w="6120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Bauman-</w:t>
            </w:r>
            <w:proofErr w:type="spellStart"/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Waengler</w:t>
            </w:r>
            <w:proofErr w:type="spellEnd"/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Jacqueline (2009).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Introduction to Phonetics and Phonology: From Concept to Transcription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9B74FF" w:rsidRPr="00BB329E" w:rsidTr="009B74FF">
        <w:tc>
          <w:tcPr>
            <w:tcW w:w="3325" w:type="dxa"/>
          </w:tcPr>
          <w:p w:rsidR="009B74FF" w:rsidRPr="00BB329E" w:rsidRDefault="009B74FF" w:rsidP="00AD08E5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Sociolinguistics</w:t>
            </w:r>
          </w:p>
        </w:tc>
        <w:tc>
          <w:tcPr>
            <w:tcW w:w="6120" w:type="dxa"/>
          </w:tcPr>
          <w:p w:rsidR="009B74FF" w:rsidRPr="00BB329E" w:rsidRDefault="009B74FF" w:rsidP="006F3C6F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Bell, R.T. (1976). </w:t>
            </w:r>
            <w:r w:rsidRPr="00BB329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Sociolinguistics: Goals, Approaches and Problems</w:t>
            </w:r>
            <w:r w:rsidRPr="00BB32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</w:tc>
      </w:tr>
    </w:tbl>
    <w:p w:rsidR="00A92EA2" w:rsidRDefault="00A92EA2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86E9C" w:rsidRDefault="00F86E9C" w:rsidP="00F86E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Head of Department of English</w:t>
      </w:r>
    </w:p>
    <w:p w:rsidR="00F86E9C" w:rsidRDefault="00F86E9C" w:rsidP="00F86E9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Asst. Prof. Dr.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Azhar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Noori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Fejer</w:t>
      </w:r>
      <w:proofErr w:type="spellEnd"/>
    </w:p>
    <w:p w:rsidR="00F86E9C" w:rsidRPr="008D7403" w:rsidRDefault="00F86E9C" w:rsidP="008D740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F86E9C" w:rsidRPr="008D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DA" w:rsidRDefault="001402DA" w:rsidP="00DF119F">
      <w:pPr>
        <w:spacing w:after="0" w:line="240" w:lineRule="auto"/>
      </w:pPr>
      <w:r>
        <w:separator/>
      </w:r>
    </w:p>
  </w:endnote>
  <w:endnote w:type="continuationSeparator" w:id="0">
    <w:p w:rsidR="001402DA" w:rsidRDefault="001402DA" w:rsidP="00DF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DA" w:rsidRDefault="001402DA" w:rsidP="00DF119F">
      <w:pPr>
        <w:spacing w:after="0" w:line="240" w:lineRule="auto"/>
      </w:pPr>
      <w:r>
        <w:separator/>
      </w:r>
    </w:p>
  </w:footnote>
  <w:footnote w:type="continuationSeparator" w:id="0">
    <w:p w:rsidR="001402DA" w:rsidRDefault="001402DA" w:rsidP="00DF119F">
      <w:pPr>
        <w:spacing w:after="0" w:line="240" w:lineRule="auto"/>
      </w:pPr>
      <w:r>
        <w:continuationSeparator/>
      </w:r>
    </w:p>
  </w:footnote>
  <w:footnote w:id="1">
    <w:p w:rsidR="00AD08E5" w:rsidRPr="00DF119F" w:rsidRDefault="00AD08E5" w:rsidP="00BB329E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DF119F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DF119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Undergraduate Syllabuses </w:t>
      </w:r>
      <w:r w:rsidR="00BB329E">
        <w:rPr>
          <w:rFonts w:asciiTheme="majorBidi" w:hAnsiTheme="majorBidi" w:cstheme="majorBidi"/>
          <w:sz w:val="24"/>
          <w:szCs w:val="24"/>
        </w:rPr>
        <w:t>implicitly</w:t>
      </w:r>
      <w:r>
        <w:rPr>
          <w:rFonts w:asciiTheme="majorBidi" w:hAnsiTheme="majorBidi" w:cstheme="majorBidi"/>
          <w:sz w:val="24"/>
          <w:szCs w:val="24"/>
        </w:rPr>
        <w:t xml:space="preserve"> included.  </w:t>
      </w:r>
    </w:p>
  </w:footnote>
  <w:footnote w:id="2">
    <w:p w:rsidR="00AD08E5" w:rsidRPr="00DF119F" w:rsidRDefault="00AD08E5" w:rsidP="00BB329E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DF119F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DF119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Undergraduate Syllabuses </w:t>
      </w:r>
      <w:r w:rsidR="00BB329E" w:rsidRPr="00BB329E">
        <w:rPr>
          <w:rFonts w:asciiTheme="majorBidi" w:hAnsiTheme="majorBidi" w:cstheme="majorBidi"/>
          <w:sz w:val="24"/>
          <w:szCs w:val="24"/>
        </w:rPr>
        <w:t xml:space="preserve">implicitly </w:t>
      </w:r>
      <w:r>
        <w:rPr>
          <w:rFonts w:asciiTheme="majorBidi" w:hAnsiTheme="majorBidi" w:cstheme="majorBidi"/>
          <w:sz w:val="24"/>
          <w:szCs w:val="24"/>
        </w:rPr>
        <w:t xml:space="preserve">included.  </w:t>
      </w:r>
    </w:p>
  </w:footnote>
  <w:footnote w:id="3">
    <w:p w:rsidR="00AD08E5" w:rsidRPr="00DF119F" w:rsidRDefault="00AD08E5" w:rsidP="00BB329E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DF119F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DF119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Postgraduate Syllabuses </w:t>
      </w:r>
      <w:r w:rsidR="00BB329E" w:rsidRPr="00BB329E">
        <w:rPr>
          <w:rFonts w:asciiTheme="majorBidi" w:hAnsiTheme="majorBidi" w:cstheme="majorBidi"/>
          <w:sz w:val="24"/>
          <w:szCs w:val="24"/>
        </w:rPr>
        <w:t xml:space="preserve">implicitly </w:t>
      </w:r>
      <w:r>
        <w:rPr>
          <w:rFonts w:asciiTheme="majorBidi" w:hAnsiTheme="majorBidi" w:cstheme="majorBidi"/>
          <w:sz w:val="24"/>
          <w:szCs w:val="24"/>
        </w:rPr>
        <w:t xml:space="preserve">included.  </w:t>
      </w:r>
    </w:p>
  </w:footnote>
  <w:footnote w:id="4">
    <w:p w:rsidR="00AD08E5" w:rsidRPr="00DF119F" w:rsidRDefault="00AD08E5" w:rsidP="00BB329E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DF119F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DF119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Undergraduate Syllabuses </w:t>
      </w:r>
      <w:r w:rsidR="00BB329E" w:rsidRPr="00BB329E">
        <w:rPr>
          <w:rFonts w:asciiTheme="majorBidi" w:hAnsiTheme="majorBidi" w:cstheme="majorBidi"/>
          <w:sz w:val="24"/>
          <w:szCs w:val="24"/>
        </w:rPr>
        <w:t xml:space="preserve">implicitly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included.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03"/>
    <w:rsid w:val="00026E88"/>
    <w:rsid w:val="000C3F5B"/>
    <w:rsid w:val="001402DA"/>
    <w:rsid w:val="00244A95"/>
    <w:rsid w:val="00321B32"/>
    <w:rsid w:val="003B5E9D"/>
    <w:rsid w:val="006F3C6F"/>
    <w:rsid w:val="00854A55"/>
    <w:rsid w:val="008D7403"/>
    <w:rsid w:val="009457BD"/>
    <w:rsid w:val="009B74FF"/>
    <w:rsid w:val="009D4202"/>
    <w:rsid w:val="00A92EA2"/>
    <w:rsid w:val="00AB1E68"/>
    <w:rsid w:val="00AD08E5"/>
    <w:rsid w:val="00BB329E"/>
    <w:rsid w:val="00BB4007"/>
    <w:rsid w:val="00C11108"/>
    <w:rsid w:val="00CF64D1"/>
    <w:rsid w:val="00DF119F"/>
    <w:rsid w:val="00E76F08"/>
    <w:rsid w:val="00F86E9C"/>
    <w:rsid w:val="00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89023-F3FE-4B81-A431-C1ABB64F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F11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1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10</cp:revision>
  <dcterms:created xsi:type="dcterms:W3CDTF">2019-03-14T13:56:00Z</dcterms:created>
  <dcterms:modified xsi:type="dcterms:W3CDTF">2019-03-15T12:05:00Z</dcterms:modified>
</cp:coreProperties>
</file>