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935FCF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وطن عربي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صباحي ومسائي</w:t>
            </w:r>
            <w:r w:rsidR="0095366A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يومي 6 ساعة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F6C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5366A" w:rsidP="009536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208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5366A" w:rsidP="003F6C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24-5-201</w:t>
            </w:r>
            <w:bookmarkStart w:id="0" w:name="_GoBack"/>
            <w:bookmarkEnd w:id="0"/>
            <w:r w:rsidR="003F6C22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935FCF" w:rsidRPr="007B7CCE" w:rsidTr="00935FCF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7B7CCE" w:rsidRDefault="00935FCF" w:rsidP="00935F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 معرفة مستوى المعرفة العلمية والجغرافية للطالب</w:t>
                  </w:r>
                </w:p>
              </w:tc>
            </w:tr>
            <w:tr w:rsidR="00935FCF" w:rsidRPr="007B7CC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7B7CCE" w:rsidRDefault="00935FCF" w:rsidP="00935F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والتعليمية.</w:t>
                  </w:r>
                </w:p>
              </w:tc>
            </w:tr>
            <w:tr w:rsidR="00935FCF" w:rsidRPr="007B7CC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7B7CCE" w:rsidRDefault="00935FCF" w:rsidP="00935F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دراسة معوقات وسبل تطوير العملية التربوية.</w:t>
                  </w:r>
                </w:p>
              </w:tc>
            </w:tr>
            <w:tr w:rsidR="00935FCF" w:rsidRPr="007B7CCE" w:rsidTr="00935FCF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35FCF" w:rsidRPr="007B7CCE" w:rsidRDefault="00935FCF" w:rsidP="00935F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الأعداد الأمثل لمدرس كفوء مؤهل للتدريس في المدارس الثانوية .</w:t>
                  </w:r>
                </w:p>
              </w:tc>
            </w:tr>
          </w:tbl>
          <w:p w:rsidR="00037DD3" w:rsidRPr="00935FCF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3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3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5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35FCF" w:rsidRPr="00E4594B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935FCF" w:rsidRPr="00E4594B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935FCF" w:rsidRPr="00E4594B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935FCF" w:rsidRPr="00E4594B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:rsidR="00935FCF" w:rsidRPr="00E4594B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037DD3" w:rsidRDefault="00935FCF" w:rsidP="00935FC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2 - 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رفد الطلبة بأهم المصادر الجغرافية .</w:t>
            </w: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37DD3" w:rsidRDefault="00037DD3" w:rsidP="00935FC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935FCF" w:rsidRPr="00935FCF" w:rsidRDefault="00935FCF" w:rsidP="00935F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الاستعانة بخارطة سياسية وطبيعية للوطن العربي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</w:tc>
      </w:tr>
      <w:tr w:rsidR="00037DD3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935FCF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0"/>
                <w:numId w:val="6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 التقويمي اليومي والفصلي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</w:tc>
      </w:tr>
      <w:tr w:rsidR="00037DD3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توضح أهم المشكلات الجغرافية التي يعاني منها العراق في علاقته مع دول الجوار .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أثر العامل الاقليمي في التطورات الداخلية .</w:t>
            </w:r>
          </w:p>
          <w:p w:rsidR="00935FCF" w:rsidRPr="00935FCF" w:rsidRDefault="00935FCF" w:rsidP="00935FCF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  توضيح وشرح سبل تجاوز العقبات وتطوير العلاقات .</w:t>
            </w:r>
          </w:p>
          <w:p w:rsidR="00935FCF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935FCF" w:rsidRPr="00935FCF" w:rsidRDefault="00935FCF" w:rsidP="00935F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935FCF" w:rsidRDefault="00935FCF" w:rsidP="0093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037DD3" w:rsidTr="00935FC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أختبار</w:t>
            </w:r>
            <w:proofErr w:type="spellEnd"/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935FCF" w:rsidRPr="00935FCF" w:rsidRDefault="00935FCF" w:rsidP="00935F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فصلي </w:t>
            </w:r>
            <w:proofErr w:type="spellStart"/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935FCF" w:rsidRPr="00935FCF" w:rsidRDefault="00935FCF" w:rsidP="00935F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935FCF" w:rsidRPr="00935FCF" w:rsidRDefault="00935FCF" w:rsidP="00935F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037DD3" w:rsidRPr="00935FCF" w:rsidRDefault="00935FCF" w:rsidP="00935FCF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35FCF" w:rsidRPr="00935FCF" w:rsidRDefault="00935FCF" w:rsidP="00935FCF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935FCF" w:rsidRPr="00935FCF" w:rsidRDefault="00935FCF" w:rsidP="00935FCF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935FCF" w:rsidRPr="00935FCF" w:rsidRDefault="00935FCF" w:rsidP="00935FCF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5FC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935F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35FCF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1029"/>
              <w:gridCol w:w="1138"/>
              <w:gridCol w:w="1072"/>
            </w:tblGrid>
            <w:tr w:rsidR="0095366A" w:rsidTr="0095366A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5366A" w:rsidTr="0095366A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>الموقع والتكوين الجيولوجي ومظاهر السطح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الموقع والتكوين الجيولوجي ومظاهر السطح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95366A" w:rsidTr="0095366A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اهمية موقع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اهمية موقع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95366A" w:rsidTr="0095366A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التكوين الجيولوجي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التكوين الجيولوجي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95366A" w:rsidTr="0095366A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الاحداث المؤثرة في تطور ملامح سطح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الاحداث المؤثرة في تطور ملامح سطح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قراءات نصية ومناقشات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95366A" w:rsidTr="0095366A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الحركات </w:t>
                  </w:r>
                  <w:proofErr w:type="spellStart"/>
                  <w:r w:rsidR="00AD6CB5">
                    <w:rPr>
                      <w:rFonts w:hint="cs"/>
                      <w:b/>
                      <w:bCs/>
                      <w:rtl/>
                    </w:rPr>
                    <w:t>التكتونية</w:t>
                  </w:r>
                  <w:proofErr w:type="spellEnd"/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القديمة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الحركات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التكتونية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القديمة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95366A" w:rsidTr="0095366A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الاخدود العظيم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الاخدود العظيم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 w:rsidR="00AD6CB5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الحركة </w:t>
                  </w:r>
                  <w:proofErr w:type="spellStart"/>
                  <w:r w:rsidR="00AD6CB5">
                    <w:rPr>
                      <w:rFonts w:hint="cs"/>
                      <w:b/>
                      <w:bCs/>
                      <w:rtl/>
                    </w:rPr>
                    <w:t>الالبية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الحركة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الالبية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مجموعة جبال الاطلس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مجموعة جبال الاطلس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العراق الشمالي الشرقي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العراق الشمالي الشرقي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عمان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عمان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امتحان قصير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>4 مرتفعات برقة والجبل الاخضر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مرتفعات برقة والجبل الاخضر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الازمنة والعصور الجيولوجية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الازمنة والعصور الجيولوجية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مظاهر السطح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مظاهر السطح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الهضاب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الهضاب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السلاسل الجبلية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السلاسل الجبلية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موضوع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البحر الاحمر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البحر الاحمر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اقليم السراه والحجاز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اقليم السراه والحجاز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اقليم سراة العسير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اقليم سراة العسير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اليمن وبحر العرب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اليمن وبحر العرب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بحر العرب وحضرموت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بحر العرب وحضرموت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95366A" w:rsidRDefault="0095366A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عمان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مرتفعات عمان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مرتفعات شمالي 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lastRenderedPageBreak/>
                    <w:t>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 xml:space="preserve">مرتفعات شمالي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اسلوب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مشاركة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الطلبة في المناقشات+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D6CB5">
                    <w:rPr>
                      <w:rFonts w:hint="cs"/>
                      <w:b/>
                      <w:bCs/>
                      <w:rtl/>
                    </w:rPr>
                    <w:t xml:space="preserve"> سهول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سهول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F433D">
                    <w:rPr>
                      <w:rFonts w:hint="cs"/>
                      <w:b/>
                      <w:bCs/>
                      <w:rtl/>
                    </w:rPr>
                    <w:t>1ـ السهول الساحلية لشرق البحر المتوسط / السهول الساحلية لبلاد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2F433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السهول الساحلية لشرق البحر المتوسط / السهول الساحلية لبلاد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F433D">
                    <w:rPr>
                      <w:rFonts w:hint="cs"/>
                      <w:b/>
                      <w:bCs/>
                      <w:rtl/>
                    </w:rPr>
                    <w:t xml:space="preserve"> سهول جنوب البحر المتوسط / سهول شمالي افريقيا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2F433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سهول جنوب البحر المتوسط / سهول شمالي افريقيا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F433D">
                    <w:rPr>
                      <w:rFonts w:hint="cs"/>
                      <w:b/>
                      <w:bCs/>
                      <w:rtl/>
                    </w:rPr>
                    <w:t>3ـ السهول الساحلية المغاربية المطلة على المحيط الاطلسي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2F433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السهول الساحلية المغاربية المطلة على المحيط الاطلسي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F433D">
                    <w:rPr>
                      <w:rFonts w:hint="cs"/>
                      <w:b/>
                      <w:bCs/>
                      <w:rtl/>
                    </w:rPr>
                    <w:t xml:space="preserve"> سهول الرافدين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2F433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سهول الرافدين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95366A" w:rsidTr="0095366A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AD6CB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2F433D">
                    <w:rPr>
                      <w:rFonts w:hint="cs"/>
                      <w:b/>
                      <w:bCs/>
                      <w:rtl/>
                    </w:rPr>
                    <w:t xml:space="preserve"> مناخ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66A" w:rsidRDefault="002F433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مناخ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5366A" w:rsidRDefault="0095366A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366A" w:rsidRDefault="009536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42"/>
        <w:gridCol w:w="5614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33B2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الوطن العربي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بشير الطيف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واخرون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2013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3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المصادر العلمية الأصلية الأساسية .</w:t>
            </w:r>
          </w:p>
          <w:p w:rsidR="00935FCF" w:rsidRPr="00935FCF" w:rsidRDefault="00935FCF" w:rsidP="00935FCF">
            <w:pPr>
              <w:numPr>
                <w:ilvl w:val="3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الوثائق الجغرافية .</w:t>
            </w:r>
          </w:p>
          <w:p w:rsidR="00935FCF" w:rsidRPr="00935FCF" w:rsidRDefault="00935FCF" w:rsidP="00935FCF">
            <w:pPr>
              <w:numPr>
                <w:ilvl w:val="3"/>
                <w:numId w:val="10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الموسوعات العلمية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المقالات البحثية .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CF" w:rsidRPr="00935FCF" w:rsidRDefault="00935FCF" w:rsidP="00935F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037DD3" w:rsidRDefault="00935FCF" w:rsidP="00935FC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35FC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B7" w:rsidRDefault="00B208B7" w:rsidP="00037DD3">
      <w:pPr>
        <w:spacing w:after="0" w:line="240" w:lineRule="auto"/>
      </w:pPr>
      <w:r>
        <w:separator/>
      </w:r>
    </w:p>
  </w:endnote>
  <w:endnote w:type="continuationSeparator" w:id="0">
    <w:p w:rsidR="00B208B7" w:rsidRDefault="00B208B7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B7" w:rsidRDefault="00B208B7" w:rsidP="00037DD3">
      <w:pPr>
        <w:spacing w:after="0" w:line="240" w:lineRule="auto"/>
      </w:pPr>
      <w:r>
        <w:separator/>
      </w:r>
    </w:p>
  </w:footnote>
  <w:footnote w:type="continuationSeparator" w:id="0">
    <w:p w:rsidR="00B208B7" w:rsidRDefault="00B208B7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074C66"/>
    <w:rsid w:val="002F433D"/>
    <w:rsid w:val="0039038D"/>
    <w:rsid w:val="003F6C22"/>
    <w:rsid w:val="006F54FD"/>
    <w:rsid w:val="007E773B"/>
    <w:rsid w:val="00935FCF"/>
    <w:rsid w:val="0095366A"/>
    <w:rsid w:val="00A73116"/>
    <w:rsid w:val="00AD6CB5"/>
    <w:rsid w:val="00B208B7"/>
    <w:rsid w:val="00BF4D81"/>
    <w:rsid w:val="00C33B2A"/>
    <w:rsid w:val="00D313BD"/>
    <w:rsid w:val="00E74F31"/>
    <w:rsid w:val="00F1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93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935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9</cp:revision>
  <dcterms:created xsi:type="dcterms:W3CDTF">2016-05-17T17:56:00Z</dcterms:created>
  <dcterms:modified xsi:type="dcterms:W3CDTF">2019-11-17T16:54:00Z</dcterms:modified>
</cp:coreProperties>
</file>