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7777777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77777777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344"/>
        <w:gridCol w:w="1890"/>
        <w:gridCol w:w="1876"/>
        <w:gridCol w:w="1935"/>
      </w:tblGrid>
      <w:tr w:rsidR="00364EFC" w:rsidRPr="00AC4BC0" w14:paraId="29563B00" w14:textId="77777777" w:rsidTr="005D6481">
        <w:trPr>
          <w:trHeight w:val="638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23597A2D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4BC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344" w:type="dxa"/>
            <w:vAlign w:val="center"/>
          </w:tcPr>
          <w:p w14:paraId="3AB0CB51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وس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 كريم عبد الرضا</w:t>
            </w:r>
          </w:p>
        </w:tc>
        <w:tc>
          <w:tcPr>
            <w:tcW w:w="1890" w:type="dxa"/>
            <w:shd w:val="clear" w:color="auto" w:fill="C2D69B"/>
            <w:vAlign w:val="center"/>
          </w:tcPr>
          <w:p w14:paraId="2B74BA65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التحصيل العلمي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81F719C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الدكتوراه</w:t>
            </w:r>
          </w:p>
        </w:tc>
      </w:tr>
      <w:tr w:rsidR="00364EFC" w:rsidRPr="00AC4BC0" w14:paraId="7EA46BA1" w14:textId="77777777" w:rsidTr="005D6481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6C2233DB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344" w:type="dxa"/>
            <w:vAlign w:val="center"/>
          </w:tcPr>
          <w:p w14:paraId="772C55FC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890" w:type="dxa"/>
            <w:shd w:val="clear" w:color="auto" w:fill="C2D69B"/>
            <w:vAlign w:val="center"/>
          </w:tcPr>
          <w:p w14:paraId="7AEBA771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D83A6D7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الاستاذ</w:t>
            </w:r>
          </w:p>
        </w:tc>
      </w:tr>
      <w:tr w:rsidR="00364EFC" w:rsidRPr="00AC4BC0" w14:paraId="1F63E5DB" w14:textId="77777777" w:rsidTr="005D6481">
        <w:trPr>
          <w:trHeight w:val="461"/>
          <w:jc w:val="center"/>
        </w:trPr>
        <w:tc>
          <w:tcPr>
            <w:tcW w:w="1845" w:type="dxa"/>
            <w:vMerge w:val="restart"/>
            <w:shd w:val="clear" w:color="auto" w:fill="C2D69B"/>
            <w:vAlign w:val="center"/>
          </w:tcPr>
          <w:p w14:paraId="04C2046A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344" w:type="dxa"/>
            <w:vMerge w:val="restart"/>
            <w:vAlign w:val="center"/>
          </w:tcPr>
          <w:p w14:paraId="223012FA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890" w:type="dxa"/>
            <w:shd w:val="clear" w:color="auto" w:fill="C2D69B"/>
            <w:vAlign w:val="center"/>
          </w:tcPr>
          <w:p w14:paraId="2954CAB4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811" w:type="dxa"/>
            <w:gridSpan w:val="2"/>
            <w:shd w:val="clear" w:color="auto" w:fill="auto"/>
          </w:tcPr>
          <w:p w14:paraId="34F1129D" w14:textId="77777777" w:rsidR="00364EFC" w:rsidRPr="00F127B7" w:rsidRDefault="00364EFC" w:rsidP="005D64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B7">
              <w:rPr>
                <w:rFonts w:ascii="Times New Roman" w:hAnsi="Times New Roman" w:cs="Times New Roman"/>
                <w:sz w:val="28"/>
                <w:szCs w:val="28"/>
                <w:rtl/>
              </w:rPr>
              <w:t>الجغرافية البشرية</w:t>
            </w:r>
          </w:p>
        </w:tc>
      </w:tr>
      <w:tr w:rsidR="00364EFC" w:rsidRPr="00AC4BC0" w14:paraId="5ED57208" w14:textId="77777777" w:rsidTr="005D6481">
        <w:trPr>
          <w:trHeight w:val="460"/>
          <w:jc w:val="center"/>
        </w:trPr>
        <w:tc>
          <w:tcPr>
            <w:tcW w:w="1845" w:type="dxa"/>
            <w:vMerge/>
            <w:shd w:val="clear" w:color="auto" w:fill="C2D69B"/>
            <w:vAlign w:val="center"/>
          </w:tcPr>
          <w:p w14:paraId="5675CDB6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vMerge/>
            <w:vAlign w:val="center"/>
          </w:tcPr>
          <w:p w14:paraId="0061A014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/>
            <w:vAlign w:val="center"/>
          </w:tcPr>
          <w:p w14:paraId="3C46D464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811" w:type="dxa"/>
            <w:gridSpan w:val="2"/>
            <w:shd w:val="clear" w:color="auto" w:fill="auto"/>
          </w:tcPr>
          <w:p w14:paraId="044ED1DB" w14:textId="77777777" w:rsidR="00364EFC" w:rsidRPr="00F127B7" w:rsidRDefault="00364EFC" w:rsidP="005D648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جغرافية السكان</w:t>
            </w:r>
          </w:p>
        </w:tc>
      </w:tr>
      <w:tr w:rsidR="00364EFC" w:rsidRPr="00AC4BC0" w14:paraId="5ADA7DC6" w14:textId="77777777" w:rsidTr="005D6481">
        <w:trPr>
          <w:trHeight w:val="539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3D8494F1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4"/>
            <w:vAlign w:val="center"/>
          </w:tcPr>
          <w:p w14:paraId="2252BAF1" w14:textId="77777777" w:rsidR="00364EFC" w:rsidRPr="008F2109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8F2109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8F2109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  <w:lang w:bidi="ar-IQ"/>
              </w:rPr>
              <w:t>الجغرافية</w:t>
            </w:r>
            <w:r w:rsidRPr="008F2109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8F2109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64EFC" w:rsidRPr="00AC4BC0" w14:paraId="33D32356" w14:textId="77777777" w:rsidTr="005D6481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0B18070D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364EFC" w:rsidRPr="00AC4BC0" w14:paraId="75234F24" w14:textId="77777777" w:rsidTr="005D6481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14:paraId="45FF7B20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364EFC" w:rsidRPr="00AC4BC0" w14:paraId="4FEA4D05" w14:textId="77777777" w:rsidTr="005D6481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66A01415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262F5B26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2"/>
            <w:shd w:val="clear" w:color="auto" w:fill="C2D69B"/>
            <w:vAlign w:val="center"/>
          </w:tcPr>
          <w:p w14:paraId="01C87B67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0332D38C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64EFC" w:rsidRPr="00AC4BC0" w14:paraId="6BEF04CA" w14:textId="77777777" w:rsidTr="005D6481">
        <w:trPr>
          <w:trHeight w:val="531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A999B44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61BD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1E66BD4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للبنات 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</w:tcPr>
          <w:p w14:paraId="1FC35B9D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49E6756" w14:textId="77777777" w:rsidR="00364EFC" w:rsidRPr="00E61BD4" w:rsidRDefault="00364EFC" w:rsidP="005D6481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30/6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2001 </w:t>
            </w:r>
          </w:p>
        </w:tc>
      </w:tr>
      <w:tr w:rsidR="00364EFC" w:rsidRPr="00AC4BC0" w14:paraId="1250B3F0" w14:textId="77777777" w:rsidTr="005D6481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14:paraId="4B979C36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AC4BC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364EFC" w:rsidRPr="00AC4BC0" w14:paraId="17FC0E42" w14:textId="77777777" w:rsidTr="005D6481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3D13BC61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392EA5F0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2"/>
            <w:shd w:val="clear" w:color="auto" w:fill="C2D69B"/>
            <w:vAlign w:val="center"/>
          </w:tcPr>
          <w:p w14:paraId="4DA0B3B7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291B50EB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64EFC" w:rsidRPr="00AC4BC0" w14:paraId="75CE3CD0" w14:textId="77777777" w:rsidTr="005D6481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BBBA702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902D7F0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</w:tcPr>
          <w:p w14:paraId="6D22CE5A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B534D6D" w14:textId="77777777" w:rsidR="00364EFC" w:rsidRPr="00E61BD4" w:rsidRDefault="00364EFC" w:rsidP="005D648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/200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64EFC" w:rsidRPr="00AC4BC0" w14:paraId="025FF09A" w14:textId="77777777" w:rsidTr="005D6481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03FFFF43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EF05F05" w14:textId="77777777" w:rsidR="00364EFC" w:rsidRPr="008D2ADD" w:rsidRDefault="00364EFC" w:rsidP="005D6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8D2AD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التمثيل الخرائطي للتوزيع المكا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ني لسكان محافظة بغداد لعام (199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7 )</w:t>
            </w:r>
          </w:p>
          <w:p w14:paraId="367A06B4" w14:textId="77777777" w:rsidR="00364EFC" w:rsidRPr="00E61BD4" w:rsidRDefault="00364EFC" w:rsidP="005D6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دراسة مقار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نة </w:t>
            </w:r>
            <w:r w:rsidRPr="008D2AD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بين الطرائق التقليدية ونظم المعلومات الجغرافية</w:t>
            </w:r>
          </w:p>
        </w:tc>
      </w:tr>
      <w:tr w:rsidR="00364EFC" w:rsidRPr="00AC4BC0" w14:paraId="320B47B1" w14:textId="77777777" w:rsidTr="005D6481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14:paraId="17FBCD9A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AC4BC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364EFC" w:rsidRPr="00AC4BC0" w14:paraId="75CA16B1" w14:textId="77777777" w:rsidTr="005D6481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75CA145C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/>
            <w:vAlign w:val="center"/>
          </w:tcPr>
          <w:p w14:paraId="647BFD10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2"/>
            <w:shd w:val="clear" w:color="auto" w:fill="C2D69B"/>
            <w:vAlign w:val="center"/>
          </w:tcPr>
          <w:p w14:paraId="03A84188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935" w:type="dxa"/>
            <w:shd w:val="clear" w:color="auto" w:fill="C2D69B"/>
            <w:vAlign w:val="center"/>
          </w:tcPr>
          <w:p w14:paraId="68E6B567" w14:textId="77777777" w:rsidR="00364EFC" w:rsidRPr="00AC4BC0" w:rsidRDefault="00364EFC" w:rsidP="005D6481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64EFC" w:rsidRPr="00AC4BC0" w14:paraId="76210E50" w14:textId="77777777" w:rsidTr="005D6481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4D5822E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344" w:type="dxa"/>
            <w:vAlign w:val="center"/>
          </w:tcPr>
          <w:p w14:paraId="6DEFFE8B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</w:tcPr>
          <w:p w14:paraId="2B05008D" w14:textId="77777777" w:rsidR="00364EFC" w:rsidRPr="00E61BD4" w:rsidRDefault="00364EFC" w:rsidP="005D64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vAlign w:val="center"/>
          </w:tcPr>
          <w:p w14:paraId="79F2E3FB" w14:textId="77777777" w:rsidR="00364EFC" w:rsidRPr="00E61BD4" w:rsidRDefault="00364EFC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/201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64EFC" w:rsidRPr="00AC4BC0" w14:paraId="3FC34CD6" w14:textId="77777777" w:rsidTr="005D6481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14:paraId="6D2F1642" w14:textId="77777777" w:rsidR="00364EFC" w:rsidRPr="00AC4BC0" w:rsidRDefault="00364EFC" w:rsidP="005D64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4275E447" w14:textId="77777777" w:rsidR="00364EFC" w:rsidRPr="00E61BD4" w:rsidRDefault="00364EFC" w:rsidP="005D6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D05D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العلاقات المك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انية بين نمو السكان وظاهرة الفق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  </w:t>
            </w:r>
            <w:r w:rsidRPr="00DD05D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دراسة مقار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نة بين قضاءَي الصدر والك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رخ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للمدة (198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 w:rsidRPr="00DD05D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– 2010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14:paraId="3B8D37CE" w14:textId="77777777" w:rsidR="00297199" w:rsidRDefault="00297199" w:rsidP="0088366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88366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tbl>
      <w:tblPr>
        <w:bidiVisual/>
        <w:tblW w:w="11151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3544"/>
        <w:gridCol w:w="2079"/>
      </w:tblGrid>
      <w:tr w:rsidR="00297199" w:rsidRPr="00AC4BC0" w14:paraId="3BA13771" w14:textId="77777777" w:rsidTr="005D6481">
        <w:tc>
          <w:tcPr>
            <w:tcW w:w="3969" w:type="dxa"/>
            <w:shd w:val="clear" w:color="auto" w:fill="CCC0D9"/>
            <w:vAlign w:val="center"/>
          </w:tcPr>
          <w:p w14:paraId="5868A326" w14:textId="77777777" w:rsidR="00297199" w:rsidRPr="00AC4BC0" w:rsidRDefault="00297199" w:rsidP="005D6481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1559" w:type="dxa"/>
            <w:shd w:val="clear" w:color="auto" w:fill="CCC0D9"/>
            <w:vAlign w:val="center"/>
          </w:tcPr>
          <w:p w14:paraId="4147BF1F" w14:textId="77777777" w:rsidR="00297199" w:rsidRPr="00AC4BC0" w:rsidRDefault="00297199" w:rsidP="005D6481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3544" w:type="dxa"/>
            <w:shd w:val="clear" w:color="auto" w:fill="CCC0D9"/>
            <w:vAlign w:val="center"/>
          </w:tcPr>
          <w:p w14:paraId="787BEBB0" w14:textId="77777777" w:rsidR="00297199" w:rsidRPr="00AC4BC0" w:rsidRDefault="00297199" w:rsidP="005D6481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2079" w:type="dxa"/>
            <w:shd w:val="clear" w:color="auto" w:fill="CCC0D9"/>
            <w:vAlign w:val="center"/>
          </w:tcPr>
          <w:p w14:paraId="450DC090" w14:textId="77777777" w:rsidR="00297199" w:rsidRPr="00AC4BC0" w:rsidRDefault="00297199" w:rsidP="005D6481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297199" w:rsidRPr="00AC4BC0" w14:paraId="4682BB82" w14:textId="77777777" w:rsidTr="005D6481">
        <w:trPr>
          <w:trHeight w:val="2087"/>
        </w:trPr>
        <w:tc>
          <w:tcPr>
            <w:tcW w:w="3969" w:type="dxa"/>
            <w:vAlign w:val="center"/>
          </w:tcPr>
          <w:p w14:paraId="32D8CFCE" w14:textId="77777777" w:rsidR="00297199" w:rsidRPr="003E2C38" w:rsidRDefault="00297199" w:rsidP="005D64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ISO9001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دورة</w:t>
            </w:r>
          </w:p>
        </w:tc>
        <w:tc>
          <w:tcPr>
            <w:tcW w:w="1559" w:type="dxa"/>
          </w:tcPr>
          <w:p w14:paraId="42A8DEF0" w14:textId="77777777" w:rsidR="00297199" w:rsidRPr="003E2C38" w:rsidRDefault="00297199" w:rsidP="005D64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10/3/2019</w:t>
            </w:r>
          </w:p>
        </w:tc>
        <w:tc>
          <w:tcPr>
            <w:tcW w:w="3544" w:type="dxa"/>
          </w:tcPr>
          <w:p w14:paraId="637D7381" w14:textId="77777777" w:rsidR="00297199" w:rsidRPr="003E2C38" w:rsidRDefault="00297199" w:rsidP="005D6481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بموجب كتاب الترشيح ذي العدد 4522 في 21/2/2019 وكتاب المباشرة و الانفكاك  ذي العدد 1612 في 14/3/ 2019</w:t>
            </w:r>
          </w:p>
        </w:tc>
        <w:tc>
          <w:tcPr>
            <w:tcW w:w="2079" w:type="dxa"/>
          </w:tcPr>
          <w:p w14:paraId="5EC4FF4B" w14:textId="77777777" w:rsidR="00297199" w:rsidRPr="003E2C38" w:rsidRDefault="00297199" w:rsidP="005D64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3E2C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3E2C38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جامعة بغداد - </w:t>
            </w:r>
            <w:r w:rsidRPr="003E2C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مركز التطوير والتعليم المستمر </w:t>
            </w:r>
            <w:r w:rsidRPr="003E2C38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97199" w:rsidRPr="00AC4BC0" w14:paraId="44680AD3" w14:textId="77777777" w:rsidTr="005D6481">
        <w:trPr>
          <w:trHeight w:val="558"/>
        </w:trPr>
        <w:tc>
          <w:tcPr>
            <w:tcW w:w="3969" w:type="dxa"/>
          </w:tcPr>
          <w:p w14:paraId="20604D36" w14:textId="77777777" w:rsidR="00297199" w:rsidRPr="003F1CBB" w:rsidRDefault="00297199" w:rsidP="005D6481">
            <w:pPr>
              <w:bidi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الدورة العلمية </w:t>
            </w:r>
          </w:p>
          <w:p w14:paraId="297EC212" w14:textId="77777777" w:rsidR="00297199" w:rsidRPr="003F1CBB" w:rsidRDefault="00297199" w:rsidP="005D6481">
            <w:pPr>
              <w:bidi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(الصفوف التعليمية الالكترونية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  <w:p w14:paraId="7EE801E1" w14:textId="77777777" w:rsidR="00297199" w:rsidRPr="003F1CBB" w:rsidRDefault="00297199" w:rsidP="005D6481">
            <w:pPr>
              <w:bidi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googie Classroom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14:paraId="259D10AC" w14:textId="77777777" w:rsidR="00297199" w:rsidRPr="003F1CBB" w:rsidRDefault="00297199" w:rsidP="005D64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/10/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544" w:type="dxa"/>
          </w:tcPr>
          <w:p w14:paraId="15955ABF" w14:textId="77777777" w:rsidR="00297199" w:rsidRPr="003F1CBB" w:rsidRDefault="00297199" w:rsidP="005D64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بموجب كتاب الترشيح </w:t>
            </w: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ذي العدد 5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0 </w:t>
            </w: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بتاريخ 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/10/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  <w:p w14:paraId="1DC71713" w14:textId="77777777" w:rsidR="00297199" w:rsidRPr="003F1CBB" w:rsidRDefault="00297199" w:rsidP="005D6481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وكتاب المشاركة ذي العدد 94 بتاريخ 9/10/2018</w:t>
            </w:r>
          </w:p>
        </w:tc>
        <w:tc>
          <w:tcPr>
            <w:tcW w:w="2079" w:type="dxa"/>
          </w:tcPr>
          <w:p w14:paraId="79CCE487" w14:textId="77777777" w:rsidR="00297199" w:rsidRPr="003F1CBB" w:rsidRDefault="00297199" w:rsidP="005D6481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مركز ابن سينا للتعليم الالكتروني </w:t>
            </w:r>
            <w:r w:rsidRPr="003F1CBB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3F1C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2FAD3E39" w14:textId="77777777" w:rsidR="007833AF" w:rsidRPr="00E02F43" w:rsidRDefault="007833AF" w:rsidP="0029719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:rsidRPr="00CF4257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CF4257" w:rsidRDefault="00E57385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CF4257" w:rsidRDefault="00E57385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 النتاج</w:t>
            </w:r>
          </w:p>
        </w:tc>
      </w:tr>
      <w:tr w:rsidR="00297199" w:rsidRPr="00CF4257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2173B878" w:rsidR="00297199" w:rsidRPr="00CF4257" w:rsidRDefault="00297199" w:rsidP="00CF425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38B00452" w:rsidR="00297199" w:rsidRPr="00CF4257" w:rsidRDefault="00297199" w:rsidP="00CF425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التباين المكاني لنوع الاجتماعي في العراق في ضوء الاهداف الانمائية للألفية </w:t>
            </w:r>
          </w:p>
        </w:tc>
      </w:tr>
      <w:tr w:rsidR="00297199" w:rsidRPr="00CF4257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6F78A8B6" w:rsidR="00297199" w:rsidRPr="00CF4257" w:rsidRDefault="00297199" w:rsidP="00CF425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53A29155" w:rsidR="00297199" w:rsidRPr="00CF4257" w:rsidRDefault="00297199" w:rsidP="00CF425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التغيير السكاني وقوة العمل في العراق لعام 2012 </w:t>
            </w:r>
          </w:p>
        </w:tc>
      </w:tr>
      <w:tr w:rsidR="00297199" w:rsidRPr="00CF4257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02ED3526" w:rsidR="00297199" w:rsidRPr="00CF4257" w:rsidRDefault="00297199" w:rsidP="00CF425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1EAE5807" w:rsidR="00297199" w:rsidRPr="00CF4257" w:rsidRDefault="00297199" w:rsidP="00CF425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 المشاريع الصناعية الصغيرة في رفع المستوى المعاشي للأسر النازحة في قضاء الصدر لعام 2013 </w:t>
            </w:r>
          </w:p>
        </w:tc>
      </w:tr>
      <w:tr w:rsidR="00CF4257" w:rsidRPr="00CF4257" w14:paraId="2527B22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9B30FF7" w14:textId="796816B3" w:rsidR="00CF4257" w:rsidRPr="00CF4257" w:rsidRDefault="00CF4257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5785A28" w14:textId="4EDA9E4D" w:rsidR="00CF4257" w:rsidRPr="00CF4257" w:rsidRDefault="00CF4257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Pr="00CF42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>اثر النمو السكاني على مسار التنمية في العراق (1987-2014)</w:t>
            </w:r>
          </w:p>
        </w:tc>
      </w:tr>
      <w:tr w:rsidR="00CF4257" w:rsidRPr="00CF4257" w14:paraId="55322B54" w14:textId="77777777" w:rsidTr="00CF4257">
        <w:trPr>
          <w:trHeight w:val="422"/>
        </w:trPr>
        <w:tc>
          <w:tcPr>
            <w:tcW w:w="585" w:type="dxa"/>
            <w:shd w:val="clear" w:color="auto" w:fill="auto"/>
            <w:vAlign w:val="center"/>
          </w:tcPr>
          <w:p w14:paraId="617CE311" w14:textId="293BD50D" w:rsidR="00CF4257" w:rsidRPr="00CF4257" w:rsidRDefault="00CF4257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F1FE21D" w14:textId="50DBBADB" w:rsidR="00CF4257" w:rsidRPr="00CF4257" w:rsidRDefault="00CF4257" w:rsidP="00CF4257">
            <w:pPr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التحليل الجغرافي لفئة الشباب (15-44) سنة ودورهم في التنمية البشرية في العراق للمدة (1997- 2013) </w:t>
            </w:r>
          </w:p>
        </w:tc>
      </w:tr>
      <w:tr w:rsidR="00CF4257" w:rsidRPr="00CF4257" w14:paraId="3FD1B45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07D900F" w14:textId="77692FA8" w:rsidR="00CF4257" w:rsidRPr="00CF4257" w:rsidRDefault="00CF4257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C0C52CF" w14:textId="34F4FFA7" w:rsidR="00CF4257" w:rsidRPr="00CF4257" w:rsidRDefault="00CF4257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نمو السكان في العراق وانعكاساته البيئية</w:t>
            </w:r>
            <w:r w:rsidRPr="00CF42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</w:tr>
      <w:tr w:rsidR="00CF4257" w:rsidRPr="00CF4257" w14:paraId="0DB6422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E96A76A" w14:textId="19563B5E" w:rsidR="00CF4257" w:rsidRPr="00CF4257" w:rsidRDefault="00CF4257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4A15E95" w14:textId="189C4711" w:rsidR="00CF4257" w:rsidRPr="00CF4257" w:rsidRDefault="00CF4257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>التباين المكاني لتوزيع سكان ريف محافظة بغداد لعامي (1997- 2018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CF4257" w:rsidRPr="00CF4257" w14:paraId="304F9DD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0CC0F2F" w14:textId="1C303807" w:rsidR="00CF4257" w:rsidRPr="00CF4257" w:rsidRDefault="00CF4257" w:rsidP="00CF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C042C6F" w14:textId="77777777" w:rsidR="00CF4257" w:rsidRPr="00CF4257" w:rsidRDefault="00CF4257" w:rsidP="00CF4257">
            <w:pPr>
              <w:contextualSpacing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CF42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>التباين المكاني لبطالة الاناث في العراق لعامي (1997-2012)</w:t>
            </w:r>
          </w:p>
          <w:p w14:paraId="3F6F6A59" w14:textId="77777777" w:rsidR="00CF4257" w:rsidRPr="00CF4257" w:rsidRDefault="00CF4257" w:rsidP="00CF425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tbl>
      <w:tblPr>
        <w:bidiVisual/>
        <w:tblW w:w="10765" w:type="dxa"/>
        <w:jc w:val="center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192"/>
        <w:gridCol w:w="4394"/>
        <w:gridCol w:w="3781"/>
      </w:tblGrid>
      <w:tr w:rsidR="00CF4257" w:rsidRPr="00AC4BC0" w14:paraId="601FB583" w14:textId="77777777" w:rsidTr="005D6481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56DC8042" w14:textId="77777777" w:rsidR="00CF4257" w:rsidRPr="00AC4BC0" w:rsidRDefault="00CF4257" w:rsidP="005D6481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92" w:type="dxa"/>
            <w:shd w:val="clear" w:color="auto" w:fill="CCC0D9"/>
            <w:vAlign w:val="center"/>
          </w:tcPr>
          <w:p w14:paraId="6431544B" w14:textId="77777777" w:rsidR="00CF4257" w:rsidRPr="00AC4BC0" w:rsidRDefault="00CF4257" w:rsidP="005D6481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4394" w:type="dxa"/>
            <w:shd w:val="clear" w:color="auto" w:fill="CCC0D9"/>
            <w:vAlign w:val="center"/>
          </w:tcPr>
          <w:p w14:paraId="537BA5CD" w14:textId="77777777" w:rsidR="00CF4257" w:rsidRPr="00AC4BC0" w:rsidRDefault="00CF4257" w:rsidP="005D6481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781" w:type="dxa"/>
            <w:shd w:val="clear" w:color="auto" w:fill="CCC0D9"/>
            <w:vAlign w:val="center"/>
          </w:tcPr>
          <w:p w14:paraId="49947A2C" w14:textId="77777777" w:rsidR="00CF4257" w:rsidRPr="00AC4BC0" w:rsidRDefault="00CF4257" w:rsidP="005D6481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/ من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CF4257" w:rsidRPr="00AC4BC0" w14:paraId="56B14837" w14:textId="77777777" w:rsidTr="005D6481">
        <w:trPr>
          <w:trHeight w:val="489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B834007" w14:textId="77777777" w:rsidR="00CF4257" w:rsidRPr="00E61BD4" w:rsidRDefault="00CF4257" w:rsidP="005D64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92" w:type="dxa"/>
            <w:vAlign w:val="center"/>
          </w:tcPr>
          <w:p w14:paraId="353C136D" w14:textId="77777777" w:rsidR="00CF4257" w:rsidRPr="003E2C38" w:rsidRDefault="00CF4257" w:rsidP="005D64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4394" w:type="dxa"/>
            <w:vAlign w:val="center"/>
          </w:tcPr>
          <w:p w14:paraId="5CC20FFE" w14:textId="77777777" w:rsidR="00CF4257" w:rsidRPr="003E2C38" w:rsidRDefault="00CF4257" w:rsidP="005D6481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/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كلية التربية 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قسم الجغرافية</w:t>
            </w:r>
          </w:p>
        </w:tc>
        <w:tc>
          <w:tcPr>
            <w:tcW w:w="3781" w:type="dxa"/>
            <w:vAlign w:val="center"/>
          </w:tcPr>
          <w:p w14:paraId="1BEC637C" w14:textId="77777777" w:rsidR="00CF4257" w:rsidRPr="003E2C38" w:rsidRDefault="00CF4257" w:rsidP="005D6481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/5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/ 2006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ــ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CF4257" w:rsidRPr="00AC4BC0" w14:paraId="4B847D35" w14:textId="77777777" w:rsidTr="005D6481">
        <w:trPr>
          <w:trHeight w:val="671"/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6A2C3A59" w14:textId="77777777" w:rsidR="00CF4257" w:rsidRPr="00E61BD4" w:rsidRDefault="00CF4257" w:rsidP="005D64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92" w:type="dxa"/>
            <w:vAlign w:val="center"/>
          </w:tcPr>
          <w:p w14:paraId="3DC75667" w14:textId="77777777" w:rsidR="00CF4257" w:rsidRPr="003E2C38" w:rsidRDefault="00CF4257" w:rsidP="005D64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4394" w:type="dxa"/>
            <w:vAlign w:val="center"/>
          </w:tcPr>
          <w:p w14:paraId="234A80BE" w14:textId="77777777" w:rsidR="00CF4257" w:rsidRPr="003E2C38" w:rsidRDefault="00CF4257" w:rsidP="005D6481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/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قسم الجغرافية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14:paraId="7C39ABE5" w14:textId="77777777" w:rsidR="00CF4257" w:rsidRPr="003E2C38" w:rsidRDefault="00CF4257" w:rsidP="005D6481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8/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– 2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/2014</w:t>
            </w:r>
          </w:p>
        </w:tc>
      </w:tr>
      <w:tr w:rsidR="00CF4257" w:rsidRPr="00AC4BC0" w14:paraId="7CB88E3F" w14:textId="77777777" w:rsidTr="005D6481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14:paraId="34C42E66" w14:textId="77777777" w:rsidR="00CF4257" w:rsidRPr="00E61BD4" w:rsidRDefault="00CF4257" w:rsidP="005D64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BD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92" w:type="dxa"/>
            <w:vAlign w:val="center"/>
          </w:tcPr>
          <w:p w14:paraId="6534D838" w14:textId="77777777" w:rsidR="00CF4257" w:rsidRPr="003E2C38" w:rsidRDefault="00CF4257" w:rsidP="005D64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4394" w:type="dxa"/>
            <w:vAlign w:val="center"/>
          </w:tcPr>
          <w:p w14:paraId="3757BC07" w14:textId="77777777" w:rsidR="00CF4257" w:rsidRPr="003E2C38" w:rsidRDefault="00CF4257" w:rsidP="005D6481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-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كلية التربية ابن رشد للعلوم الانسانية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 قسم الجغرافية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3781" w:type="dxa"/>
            <w:vAlign w:val="center"/>
          </w:tcPr>
          <w:p w14:paraId="3BD530A9" w14:textId="77777777" w:rsidR="00CF4257" w:rsidRPr="003E2C38" w:rsidRDefault="00CF4257" w:rsidP="005D6481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 2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/2014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–  2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/2019</w:t>
            </w:r>
          </w:p>
        </w:tc>
      </w:tr>
    </w:tbl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AC1B4D5" w14:textId="77777777" w:rsidR="00210179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85CC44" w14:textId="77777777" w:rsidR="00CF4257" w:rsidRDefault="00CF4257" w:rsidP="00CF425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7FA432B" w14:textId="77777777" w:rsidR="00CF4257" w:rsidRDefault="00CF4257" w:rsidP="00CF425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6EF82C4" w14:textId="77777777" w:rsidR="00CF4257" w:rsidRPr="00070E8E" w:rsidRDefault="00CF4257" w:rsidP="00CF425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bidiVisual/>
        <w:tblW w:w="11246" w:type="dxa"/>
        <w:jc w:val="center"/>
        <w:tblInd w:w="-2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123"/>
        <w:gridCol w:w="3118"/>
        <w:gridCol w:w="4584"/>
      </w:tblGrid>
      <w:tr w:rsidR="00CF4257" w:rsidRPr="00AC4BC0" w14:paraId="18D7107C" w14:textId="77777777" w:rsidTr="005D6481">
        <w:trPr>
          <w:trHeight w:val="512"/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4BF11222" w14:textId="77777777" w:rsidR="00CF4257" w:rsidRPr="00AC4BC0" w:rsidRDefault="00CF4257" w:rsidP="005D6481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23" w:type="dxa"/>
            <w:shd w:val="clear" w:color="auto" w:fill="CCC0D9"/>
            <w:vAlign w:val="center"/>
          </w:tcPr>
          <w:p w14:paraId="7A518DF2" w14:textId="77777777" w:rsidR="00CF4257" w:rsidRPr="00AC4BC0" w:rsidRDefault="00CF4257" w:rsidP="005D6481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118" w:type="dxa"/>
            <w:shd w:val="clear" w:color="auto" w:fill="CCC0D9"/>
            <w:vAlign w:val="center"/>
          </w:tcPr>
          <w:p w14:paraId="25BF76D3" w14:textId="77777777" w:rsidR="00CF4257" w:rsidRPr="00AC4BC0" w:rsidRDefault="00CF4257" w:rsidP="005D6481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4584" w:type="dxa"/>
            <w:shd w:val="clear" w:color="auto" w:fill="CCC0D9"/>
            <w:vAlign w:val="center"/>
          </w:tcPr>
          <w:p w14:paraId="3D3E4482" w14:textId="77777777" w:rsidR="00CF4257" w:rsidRPr="00AC4BC0" w:rsidRDefault="00CF4257" w:rsidP="005D6481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CF4257" w:rsidRPr="00AC4BC0" w14:paraId="4131B57B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0DA0360C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56462B65" w14:textId="77777777" w:rsidR="00CF4257" w:rsidRPr="003E2C38" w:rsidRDefault="00CF4257" w:rsidP="005D64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جغرافية السكان</w:t>
            </w:r>
          </w:p>
        </w:tc>
        <w:tc>
          <w:tcPr>
            <w:tcW w:w="3118" w:type="dxa"/>
            <w:vAlign w:val="center"/>
          </w:tcPr>
          <w:p w14:paraId="5CFBB501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ثانية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الدراسة ال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صباحي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ة  2014م-2015م</w:t>
            </w:r>
          </w:p>
        </w:tc>
        <w:tc>
          <w:tcPr>
            <w:tcW w:w="4584" w:type="dxa"/>
            <w:vAlign w:val="center"/>
          </w:tcPr>
          <w:p w14:paraId="3F5BD61C" w14:textId="77777777" w:rsidR="00CF4257" w:rsidRPr="003E2C38" w:rsidRDefault="00CF4257" w:rsidP="005D6481">
            <w:pPr>
              <w:bidi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  <w:tr w:rsidR="00CF4257" w:rsidRPr="00AC4BC0" w14:paraId="5C64916A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2B0C0A33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07F00A31" w14:textId="77777777" w:rsidR="00CF4257" w:rsidRPr="003E2C38" w:rsidRDefault="00CF4257" w:rsidP="005D64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جغرافية السكان</w:t>
            </w:r>
          </w:p>
        </w:tc>
        <w:tc>
          <w:tcPr>
            <w:tcW w:w="3118" w:type="dxa"/>
            <w:vAlign w:val="center"/>
          </w:tcPr>
          <w:p w14:paraId="1EC3AE1A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ثانية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الدراسة ال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صباحي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ة  2015م- 2016م</w:t>
            </w:r>
          </w:p>
        </w:tc>
        <w:tc>
          <w:tcPr>
            <w:tcW w:w="4584" w:type="dxa"/>
          </w:tcPr>
          <w:p w14:paraId="53FAED0B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  <w:tr w:rsidR="00CF4257" w:rsidRPr="00AC4BC0" w14:paraId="7EA2BB61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192B8838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361597B9" w14:textId="77777777" w:rsidR="00CF4257" w:rsidRPr="003E2C38" w:rsidRDefault="00CF4257" w:rsidP="005D6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جغرافية السكان</w:t>
            </w:r>
          </w:p>
        </w:tc>
        <w:tc>
          <w:tcPr>
            <w:tcW w:w="3118" w:type="dxa"/>
            <w:vAlign w:val="center"/>
          </w:tcPr>
          <w:p w14:paraId="756A63B4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ثانية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الدراسة ال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صباحي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ة    2016م- 2017م</w:t>
            </w:r>
          </w:p>
        </w:tc>
        <w:tc>
          <w:tcPr>
            <w:tcW w:w="4584" w:type="dxa"/>
          </w:tcPr>
          <w:p w14:paraId="0D7FE5E2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  <w:tr w:rsidR="00CF4257" w:rsidRPr="00AC4BC0" w14:paraId="55C65168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43FB85DA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234AE1BA" w14:textId="77777777" w:rsidR="00CF4257" w:rsidRPr="003E2C38" w:rsidRDefault="00CF4257" w:rsidP="005D6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جغرافية السكان</w:t>
            </w:r>
          </w:p>
        </w:tc>
        <w:tc>
          <w:tcPr>
            <w:tcW w:w="3118" w:type="dxa"/>
            <w:vAlign w:val="center"/>
          </w:tcPr>
          <w:p w14:paraId="0AC254C5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ثانية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الدراسة ال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صباحي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ة  2017م-2018م</w:t>
            </w:r>
          </w:p>
        </w:tc>
        <w:tc>
          <w:tcPr>
            <w:tcW w:w="4584" w:type="dxa"/>
          </w:tcPr>
          <w:p w14:paraId="5C3AC5E2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  <w:tr w:rsidR="00CF4257" w:rsidRPr="00AC4BC0" w14:paraId="1D70008C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342DE89C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60417CBD" w14:textId="77777777" w:rsidR="00CF4257" w:rsidRPr="003E2C38" w:rsidRDefault="00CF4257" w:rsidP="005D6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جغرافية السكان</w:t>
            </w:r>
          </w:p>
        </w:tc>
        <w:tc>
          <w:tcPr>
            <w:tcW w:w="3118" w:type="dxa"/>
            <w:vAlign w:val="center"/>
          </w:tcPr>
          <w:p w14:paraId="4B5B5738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ثانية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الدراسة ال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صباحي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ة  2018م-2019م</w:t>
            </w:r>
          </w:p>
        </w:tc>
        <w:tc>
          <w:tcPr>
            <w:tcW w:w="4584" w:type="dxa"/>
          </w:tcPr>
          <w:p w14:paraId="0A2DE327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  <w:tr w:rsidR="00CF4257" w:rsidRPr="00AC4BC0" w14:paraId="76A9A63C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6CD1C93B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4721DC7C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منهج البحث العلمي </w:t>
            </w:r>
          </w:p>
        </w:tc>
        <w:tc>
          <w:tcPr>
            <w:tcW w:w="3118" w:type="dxa"/>
            <w:vAlign w:val="center"/>
          </w:tcPr>
          <w:p w14:paraId="79146B38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الماجستير الطبيعي</w:t>
            </w:r>
          </w:p>
          <w:p w14:paraId="1F622BF2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2017م-2018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584" w:type="dxa"/>
          </w:tcPr>
          <w:p w14:paraId="143CAC46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  <w:tr w:rsidR="00CF4257" w:rsidRPr="00AC4BC0" w14:paraId="0FD65466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655B3D76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7851C6D5" w14:textId="77777777" w:rsidR="00CF4257" w:rsidRPr="003E2C38" w:rsidRDefault="00CF4257" w:rsidP="005D6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منهج البحث العلمي </w:t>
            </w:r>
          </w:p>
        </w:tc>
        <w:tc>
          <w:tcPr>
            <w:tcW w:w="3118" w:type="dxa"/>
            <w:vAlign w:val="center"/>
          </w:tcPr>
          <w:p w14:paraId="7445D9F4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الماجستيرالبشري</w:t>
            </w:r>
          </w:p>
          <w:p w14:paraId="36C75A28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2018م- 2019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584" w:type="dxa"/>
          </w:tcPr>
          <w:p w14:paraId="18DA7565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  <w:tr w:rsidR="00CF4257" w:rsidRPr="00AC4BC0" w14:paraId="1034FF7F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2C708314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73616EAE" w14:textId="77777777" w:rsidR="00CF4257" w:rsidRPr="003E2C38" w:rsidRDefault="00CF4257" w:rsidP="005D6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E2C38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طرائق كتابة الرسائل والاطاريح</w:t>
            </w:r>
          </w:p>
        </w:tc>
        <w:tc>
          <w:tcPr>
            <w:tcW w:w="3118" w:type="dxa"/>
            <w:vAlign w:val="center"/>
          </w:tcPr>
          <w:p w14:paraId="7BDFEFEF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الدكتوراه الطبيعي </w:t>
            </w:r>
          </w:p>
          <w:p w14:paraId="5904A539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2017م-2018م</w:t>
            </w:r>
          </w:p>
        </w:tc>
        <w:tc>
          <w:tcPr>
            <w:tcW w:w="4584" w:type="dxa"/>
          </w:tcPr>
          <w:p w14:paraId="22437039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  <w:tr w:rsidR="00CF4257" w:rsidRPr="00AC4BC0" w14:paraId="04AE9E43" w14:textId="77777777" w:rsidTr="005D6481">
        <w:trPr>
          <w:jc w:val="center"/>
        </w:trPr>
        <w:tc>
          <w:tcPr>
            <w:tcW w:w="421" w:type="dxa"/>
            <w:shd w:val="clear" w:color="auto" w:fill="CCC0D9"/>
            <w:vAlign w:val="center"/>
          </w:tcPr>
          <w:p w14:paraId="5C3A54DF" w14:textId="77777777" w:rsidR="00CF4257" w:rsidRPr="003E2C38" w:rsidRDefault="00CF4257" w:rsidP="00CF4257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3" w:type="dxa"/>
            <w:vAlign w:val="center"/>
          </w:tcPr>
          <w:p w14:paraId="44D6CF85" w14:textId="77777777" w:rsidR="00CF4257" w:rsidRPr="003E2C38" w:rsidRDefault="00CF4257" w:rsidP="005D6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E2C38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طرائق كتابة الرسائل والاطاريح</w:t>
            </w:r>
          </w:p>
        </w:tc>
        <w:tc>
          <w:tcPr>
            <w:tcW w:w="3118" w:type="dxa"/>
            <w:vAlign w:val="center"/>
          </w:tcPr>
          <w:p w14:paraId="7FE3F95B" w14:textId="77777777" w:rsidR="00CF4257" w:rsidRPr="00AF2D4C" w:rsidRDefault="00CF4257" w:rsidP="005D6481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F2D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الدكتوراه البشري</w:t>
            </w:r>
          </w:p>
          <w:p w14:paraId="67E2024E" w14:textId="77777777" w:rsidR="00CF4257" w:rsidRPr="003E2C38" w:rsidRDefault="00CF4257" w:rsidP="005D6481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AF2D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2018م-2019م</w:t>
            </w:r>
          </w:p>
        </w:tc>
        <w:tc>
          <w:tcPr>
            <w:tcW w:w="4584" w:type="dxa"/>
          </w:tcPr>
          <w:p w14:paraId="647F5A0D" w14:textId="77777777" w:rsidR="00CF4257" w:rsidRPr="003E2C38" w:rsidRDefault="00CF4257" w:rsidP="005D648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جامعة بغداد/ كلية التربية ابن رشد</w:t>
            </w:r>
            <w:r w:rsidRPr="003E2C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 </w:t>
            </w:r>
            <w:r w:rsidRPr="003E2C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/ قسم الجغرافية</w:t>
            </w:r>
          </w:p>
        </w:tc>
      </w:tr>
    </w:tbl>
    <w:p w14:paraId="60B39494" w14:textId="77777777" w:rsidR="00A547E1" w:rsidRPr="00B57ECF" w:rsidRDefault="00A547E1" w:rsidP="00B57ECF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4A0F33B0" w:rsidR="00336EDE" w:rsidRPr="00250001" w:rsidRDefault="00CF425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5BF2F5A0" w:rsidR="00336EDE" w:rsidRPr="00336EDE" w:rsidRDefault="00CF4257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256وةتتا256ةلااللجان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443EBA2F" w:rsidR="00336EDE" w:rsidRPr="00250001" w:rsidRDefault="00CF425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4D1C90FC" w:rsidR="00336EDE" w:rsidRPr="00FF27EA" w:rsidRDefault="00CF425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35796F59" w:rsidR="00336EDE" w:rsidRPr="00250001" w:rsidRDefault="00CF425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058B53DA" w:rsidR="00336EDE" w:rsidRDefault="00CF425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0EB16DBF" w:rsidR="00336EDE" w:rsidRDefault="00CF425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32B930A1" w:rsidR="00336EDE" w:rsidRDefault="00CF425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47CBE5A5" w:rsidR="00336EDE" w:rsidRDefault="00CF425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781AAF04" w:rsidR="00336EDE" w:rsidRDefault="00CF425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435B9B0" w:rsidR="00336EDE" w:rsidRDefault="00CF425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073E3241" w:rsidR="00336EDE" w:rsidRDefault="00CF425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</w:tr>
    </w:tbl>
    <w:p w14:paraId="0AB1C224" w14:textId="6D398007" w:rsidR="009F0C77" w:rsidRPr="009664EE" w:rsidRDefault="00336EDE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bidiVisual/>
        <w:tblW w:w="11009" w:type="dxa"/>
        <w:jc w:val="center"/>
        <w:tblInd w:w="-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CF4257" w:rsidRPr="00C90DD4" w14:paraId="69EBD75C" w14:textId="77777777" w:rsidTr="005D6481">
        <w:trPr>
          <w:trHeight w:val="422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13C3647C" w14:textId="77777777" w:rsidR="00CF4257" w:rsidRPr="00C90DD4" w:rsidRDefault="00CF4257" w:rsidP="005D6481">
            <w:pPr>
              <w:pStyle w:val="a3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/>
            <w:vAlign w:val="center"/>
          </w:tcPr>
          <w:p w14:paraId="49F2958E" w14:textId="77777777" w:rsidR="00CF4257" w:rsidRPr="00C90DD4" w:rsidRDefault="00CF4257" w:rsidP="005D6481">
            <w:pPr>
              <w:pStyle w:val="a3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/>
            <w:vAlign w:val="center"/>
          </w:tcPr>
          <w:p w14:paraId="7A603E60" w14:textId="77777777" w:rsidR="00CF4257" w:rsidRPr="00C90DD4" w:rsidRDefault="00CF4257" w:rsidP="005D6481">
            <w:pPr>
              <w:pStyle w:val="a3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/>
            <w:vAlign w:val="center"/>
          </w:tcPr>
          <w:p w14:paraId="5945E840" w14:textId="77777777" w:rsidR="00CF4257" w:rsidRPr="00C90DD4" w:rsidRDefault="00CF4257" w:rsidP="005D6481">
            <w:pPr>
              <w:pStyle w:val="a3"/>
              <w:bidi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الدرجة العلمية و تاريخها</w:t>
            </w:r>
          </w:p>
        </w:tc>
      </w:tr>
      <w:tr w:rsidR="00CF4257" w:rsidRPr="00C90DD4" w14:paraId="6E86C97F" w14:textId="77777777" w:rsidTr="005D6481">
        <w:trPr>
          <w:trHeight w:val="1007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17B1C4C8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14:paraId="19D6F6C3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وسن عبد الكريم حبر</w:t>
            </w:r>
          </w:p>
        </w:tc>
        <w:tc>
          <w:tcPr>
            <w:tcW w:w="4748" w:type="dxa"/>
            <w:vAlign w:val="center"/>
          </w:tcPr>
          <w:p w14:paraId="66C562F7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التباين المكاني لمستويات الخصوبة السكانية وعلاقتها بالصحة الانجابية في قضاءي الاعظمية والكاظمية لعامي 1997-2017</w:t>
            </w:r>
          </w:p>
        </w:tc>
        <w:tc>
          <w:tcPr>
            <w:tcW w:w="3442" w:type="dxa"/>
            <w:vAlign w:val="center"/>
          </w:tcPr>
          <w:p w14:paraId="3D728C8D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بموجب الكتاب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ذي العدد 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4018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بتاريخ 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/ 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/201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رسالة ماجستير، 201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CF4257" w:rsidRPr="00C90DD4" w14:paraId="45FFD0F4" w14:textId="77777777" w:rsidTr="005D6481">
        <w:trPr>
          <w:trHeight w:val="683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43ED09E4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98" w:type="dxa"/>
            <w:vAlign w:val="center"/>
          </w:tcPr>
          <w:p w14:paraId="77A15A4C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90DD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نور نجم عبد الامام</w:t>
            </w:r>
          </w:p>
        </w:tc>
        <w:tc>
          <w:tcPr>
            <w:tcW w:w="4748" w:type="dxa"/>
            <w:vAlign w:val="center"/>
          </w:tcPr>
          <w:p w14:paraId="04121A16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0D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التباين المكاني لخصائص السكان الاناث في محافظة بغداد لعامي 1997 -2016 </w:t>
            </w:r>
            <w:r w:rsidRPr="00C90DD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14:paraId="457F76DD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بموجب الكتاب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ذي العدد 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1025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بتاريخ 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/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/201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رسالة ماجستير، 2019</w:t>
            </w:r>
          </w:p>
        </w:tc>
      </w:tr>
      <w:tr w:rsidR="00CF4257" w:rsidRPr="00C90DD4" w14:paraId="36172062" w14:textId="77777777" w:rsidTr="005D6481">
        <w:trPr>
          <w:trHeight w:val="800"/>
          <w:jc w:val="center"/>
        </w:trPr>
        <w:tc>
          <w:tcPr>
            <w:tcW w:w="521" w:type="dxa"/>
            <w:shd w:val="clear" w:color="auto" w:fill="CCC0D9"/>
            <w:vAlign w:val="center"/>
          </w:tcPr>
          <w:p w14:paraId="02000439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98" w:type="dxa"/>
            <w:vAlign w:val="center"/>
          </w:tcPr>
          <w:p w14:paraId="55AEC18B" w14:textId="77777777" w:rsidR="00CF4257" w:rsidRPr="00C90DD4" w:rsidRDefault="00CF4257" w:rsidP="005D64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كاظم تيغيد جبر</w:t>
            </w:r>
          </w:p>
        </w:tc>
        <w:tc>
          <w:tcPr>
            <w:tcW w:w="4748" w:type="dxa"/>
            <w:vAlign w:val="center"/>
          </w:tcPr>
          <w:p w14:paraId="2C43CC3D" w14:textId="77777777" w:rsidR="00CF4257" w:rsidRPr="00C90DD4" w:rsidRDefault="00CF4257" w:rsidP="005D648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90D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خصائص السكان من فئة الشباب مرتادي المقاهي في مدينة بغداد واثارها الاجتماعية والصحية والاقتصادية –دراسة ميدانية لعام 2018</w:t>
            </w:r>
          </w:p>
        </w:tc>
        <w:tc>
          <w:tcPr>
            <w:tcW w:w="3442" w:type="dxa"/>
            <w:vAlign w:val="center"/>
          </w:tcPr>
          <w:p w14:paraId="3FFF095E" w14:textId="77777777" w:rsidR="00CF4257" w:rsidRPr="00C90DD4" w:rsidRDefault="00CF4257" w:rsidP="005D6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بموجب الكتاب ذي العدد 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3930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بتاريخ 1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/11/201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  <w:r w:rsidRPr="00C90D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رسالة ماجستير،</w:t>
            </w:r>
            <w:r w:rsidRPr="00C90DD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2019</w:t>
            </w:r>
          </w:p>
        </w:tc>
      </w:tr>
    </w:tbl>
    <w:p w14:paraId="66E67A89" w14:textId="77777777" w:rsidR="00D16612" w:rsidRDefault="00D16612" w:rsidP="00D16612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2F7CE95" w14:textId="18B7B312" w:rsidR="00D16612" w:rsidRPr="00B57ECF" w:rsidRDefault="00D16612" w:rsidP="00B57ECF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D16612">
        <w:rPr>
          <w:rFonts w:asciiTheme="majorBidi" w:eastAsia="Times New Roman" w:hAnsiTheme="majorBidi" w:cstheme="majorBidi"/>
          <w:b/>
          <w:bCs/>
          <w:sz w:val="36"/>
          <w:szCs w:val="36"/>
          <w:lang w:val="en"/>
        </w:rPr>
        <w:t>Curriculum Vitae</w:t>
      </w:r>
    </w:p>
    <w:tbl>
      <w:tblPr>
        <w:tblStyle w:val="a4"/>
        <w:bidiVisual/>
        <w:tblW w:w="9050" w:type="dxa"/>
        <w:jc w:val="center"/>
        <w:tblInd w:w="-560" w:type="dxa"/>
        <w:tblLook w:val="04A0" w:firstRow="1" w:lastRow="0" w:firstColumn="1" w:lastColumn="0" w:noHBand="0" w:noVBand="1"/>
      </w:tblPr>
      <w:tblGrid>
        <w:gridCol w:w="9050"/>
      </w:tblGrid>
      <w:tr w:rsidR="00973096" w:rsidRPr="00B57ECF" w14:paraId="253C24FD" w14:textId="77777777" w:rsidTr="00973096">
        <w:trPr>
          <w:trHeight w:val="827"/>
          <w:jc w:val="center"/>
        </w:trPr>
        <w:tc>
          <w:tcPr>
            <w:tcW w:w="9050" w:type="dxa"/>
            <w:shd w:val="clear" w:color="auto" w:fill="C2D69B" w:themeFill="accent3" w:themeFillTint="99"/>
            <w:vAlign w:val="center"/>
          </w:tcPr>
          <w:p w14:paraId="3FCF8841" w14:textId="6F1419CC" w:rsidR="00973096" w:rsidRPr="00B57ECF" w:rsidRDefault="00973096" w:rsidP="009730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B57E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"/>
              </w:rPr>
              <w:t>Baghdad University - Ibn Rushd College of Humanities / Geography</w:t>
            </w:r>
            <w:r w:rsidRPr="00B57EC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="009D444F" w:rsidRPr="00B57EC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"/>
              </w:rPr>
              <w:t>Department</w:t>
            </w:r>
          </w:p>
          <w:p w14:paraId="2FA34288" w14:textId="00BB1C12" w:rsidR="00973096" w:rsidRPr="00B57ECF" w:rsidRDefault="00973096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14:paraId="5A5D65D2" w14:textId="77777777" w:rsidR="00B57ECF" w:rsidRDefault="00B57ECF" w:rsidP="00B57ECF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3690"/>
        <w:gridCol w:w="29"/>
        <w:gridCol w:w="1906"/>
      </w:tblGrid>
      <w:tr w:rsidR="00364EFC" w:rsidRPr="00B57ECF" w14:paraId="0E96ED08" w14:textId="77777777" w:rsidTr="00883669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75403E6" w14:textId="77777777" w:rsidR="00883669" w:rsidRPr="00B57ECF" w:rsidRDefault="00883669" w:rsidP="008836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57ECF">
              <w:rPr>
                <w:rFonts w:eastAsia="Times New Roman"/>
                <w:b/>
                <w:bCs/>
                <w:sz w:val="24"/>
                <w:szCs w:val="24"/>
                <w:lang w:val="en"/>
              </w:rPr>
              <w:t>PhD</w:t>
            </w:r>
          </w:p>
          <w:p w14:paraId="020F3F73" w14:textId="2A6882F9" w:rsidR="00364EFC" w:rsidRPr="00B57ECF" w:rsidRDefault="00364EFC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14:paraId="4E0E939F" w14:textId="3D5F05E4" w:rsidR="00883669" w:rsidRPr="00B57ECF" w:rsidRDefault="00883669" w:rsidP="008836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57ECF">
              <w:rPr>
                <w:rFonts w:eastAsia="Times New Roman"/>
                <w:b/>
                <w:bCs/>
                <w:sz w:val="24"/>
                <w:szCs w:val="24"/>
                <w:lang w:val="en"/>
              </w:rPr>
              <w:t>Educational attainmen</w:t>
            </w:r>
            <w:r w:rsidRPr="00B57ECF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  <w:p w14:paraId="1E01CE82" w14:textId="3609A0BF" w:rsidR="00364EFC" w:rsidRPr="00B57ECF" w:rsidRDefault="00364EFC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19" w:type="dxa"/>
            <w:gridSpan w:val="2"/>
            <w:shd w:val="clear" w:color="auto" w:fill="C2D69B" w:themeFill="accent3" w:themeFillTint="99"/>
            <w:vAlign w:val="center"/>
          </w:tcPr>
          <w:p w14:paraId="465C1FC1" w14:textId="6E77753A" w:rsidR="00364EFC" w:rsidRPr="00B57ECF" w:rsidRDefault="00883669" w:rsidP="0088366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Wasan </w:t>
            </w:r>
            <w:r w:rsidR="001913EE"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Kareem</w:t>
            </w: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913EE"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Abdul</w:t>
            </w: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913EE"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raida</w:t>
            </w: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jasim  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9BBA3BC" w14:textId="77777777" w:rsidR="00883669" w:rsidRPr="00B57ECF" w:rsidRDefault="00883669" w:rsidP="0088366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57ECF">
              <w:rPr>
                <w:rFonts w:eastAsia="Times New Roman"/>
                <w:b/>
                <w:bCs/>
                <w:sz w:val="24"/>
                <w:szCs w:val="24"/>
                <w:lang w:val="en"/>
              </w:rPr>
              <w:t>Quadrant name</w:t>
            </w:r>
          </w:p>
          <w:p w14:paraId="573B0761" w14:textId="66136AD5" w:rsidR="00364EFC" w:rsidRPr="00B57ECF" w:rsidRDefault="00364EFC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364EFC" w:rsidRPr="00B57ECF" w14:paraId="25ED64D5" w14:textId="77777777" w:rsidTr="00883669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F1008BF" w14:textId="5F74BF2D" w:rsidR="00364EFC" w:rsidRPr="00B57ECF" w:rsidRDefault="001913EE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Assistant Professor</w:t>
            </w:r>
          </w:p>
        </w:tc>
        <w:tc>
          <w:tcPr>
            <w:tcW w:w="3420" w:type="dxa"/>
            <w:vAlign w:val="center"/>
          </w:tcPr>
          <w:p w14:paraId="352C741C" w14:textId="0A275916" w:rsidR="00364EFC" w:rsidRPr="00B57ECF" w:rsidRDefault="001913EE" w:rsidP="005D648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color w:val="C00000"/>
                <w:sz w:val="24"/>
                <w:szCs w:val="24"/>
                <w:lang w:bidi="ar-IQ"/>
              </w:rPr>
              <w:t>Academic rank</w:t>
            </w:r>
          </w:p>
        </w:tc>
        <w:tc>
          <w:tcPr>
            <w:tcW w:w="3719" w:type="dxa"/>
            <w:gridSpan w:val="2"/>
            <w:shd w:val="clear" w:color="auto" w:fill="C2D69B" w:themeFill="accent3" w:themeFillTint="99"/>
            <w:vAlign w:val="center"/>
          </w:tcPr>
          <w:p w14:paraId="056F1F28" w14:textId="395D87E9" w:rsidR="00364EFC" w:rsidRPr="00B57ECF" w:rsidRDefault="001913EE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Human geography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30AF1DD" w14:textId="73DC26C7" w:rsidR="00364EFC" w:rsidRPr="00B57ECF" w:rsidRDefault="001913EE" w:rsidP="001913EE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General jurisdiction</w:t>
            </w:r>
          </w:p>
        </w:tc>
      </w:tr>
      <w:tr w:rsidR="00364EFC" w:rsidRPr="00B57ECF" w14:paraId="1F990EF5" w14:textId="77777777" w:rsidTr="00883669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F42060A" w14:textId="62697CB1" w:rsidR="00364EFC" w:rsidRPr="00B57ECF" w:rsidRDefault="00364EFC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14:paraId="42EE6C20" w14:textId="201CC50B" w:rsidR="00364EFC" w:rsidRPr="00B57ECF" w:rsidRDefault="001913EE" w:rsidP="005D648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color w:val="C00000"/>
                <w:sz w:val="24"/>
                <w:szCs w:val="24"/>
                <w:lang w:bidi="ar-IQ"/>
              </w:rPr>
              <w:t>Population Geography</w:t>
            </w:r>
          </w:p>
        </w:tc>
        <w:tc>
          <w:tcPr>
            <w:tcW w:w="3719" w:type="dxa"/>
            <w:gridSpan w:val="2"/>
            <w:shd w:val="clear" w:color="auto" w:fill="C2D69B" w:themeFill="accent3" w:themeFillTint="99"/>
            <w:vAlign w:val="center"/>
          </w:tcPr>
          <w:p w14:paraId="4FB6CDD5" w14:textId="7A2404E6" w:rsidR="00364EFC" w:rsidRPr="00B57ECF" w:rsidRDefault="001913EE" w:rsidP="005D64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 / Research Path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30345C9" w14:textId="77777777" w:rsidR="00364EFC" w:rsidRPr="00B57ECF" w:rsidRDefault="00364EFC" w:rsidP="005D648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364EFC" w:rsidRPr="00B57ECF" w14:paraId="131CD72D" w14:textId="77777777" w:rsidTr="005D6481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4DDF85CD" w14:textId="5AADD168" w:rsidR="00364EFC" w:rsidRPr="00B57ECF" w:rsidRDefault="001913EE" w:rsidP="005D648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degrees</w:t>
            </w:r>
          </w:p>
        </w:tc>
      </w:tr>
      <w:tr w:rsidR="00364EFC" w:rsidRPr="00B57ECF" w14:paraId="0B761467" w14:textId="77777777" w:rsidTr="005D6481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4779AAF" w14:textId="61903595" w:rsidR="00364EFC" w:rsidRPr="00B57ECF" w:rsidRDefault="001913EE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BSC</w:t>
            </w:r>
          </w:p>
        </w:tc>
      </w:tr>
      <w:tr w:rsidR="00364EFC" w:rsidRPr="00B57ECF" w14:paraId="4D89156D" w14:textId="77777777" w:rsidTr="005D648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BF96B50" w14:textId="2B06E91E" w:rsidR="00364EFC" w:rsidRPr="00B57ECF" w:rsidRDefault="001913EE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3A96C93C" w14:textId="1B08CCE5" w:rsidR="00364EFC" w:rsidRPr="00B57ECF" w:rsidRDefault="009D444F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college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45B2CF39" w14:textId="11480E64" w:rsidR="00364EFC" w:rsidRPr="00B57ECF" w:rsidRDefault="00364EFC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r w:rsidR="009D444F"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Department</w:t>
            </w:r>
            <w:r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  </w:t>
            </w:r>
          </w:p>
        </w:tc>
        <w:tc>
          <w:tcPr>
            <w:tcW w:w="1935" w:type="dxa"/>
            <w:gridSpan w:val="2"/>
            <w:shd w:val="clear" w:color="auto" w:fill="C2D69B" w:themeFill="accent3" w:themeFillTint="99"/>
            <w:vAlign w:val="center"/>
          </w:tcPr>
          <w:p w14:paraId="77C4A208" w14:textId="5A299079" w:rsidR="00364EFC" w:rsidRPr="00B57ECF" w:rsidRDefault="002243B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Year</w:t>
            </w:r>
          </w:p>
        </w:tc>
      </w:tr>
      <w:tr w:rsidR="00364EFC" w:rsidRPr="00B57ECF" w14:paraId="2733E6F0" w14:textId="77777777" w:rsidTr="005D6481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098F2D78" w14:textId="08E907EE" w:rsidR="00364EFC" w:rsidRPr="00B57ECF" w:rsidRDefault="002243B9" w:rsidP="002243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CFF76F" w14:textId="356E27EB" w:rsidR="00364EFC" w:rsidRPr="00B57ECF" w:rsidRDefault="002243B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Education for girls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95448EC" w14:textId="6F14BB46" w:rsidR="00364EFC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</w:t>
            </w:r>
            <w:r w:rsidR="002243B9"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eography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417E5948" w14:textId="77777777" w:rsidR="00364EFC" w:rsidRPr="00B57ECF" w:rsidRDefault="00364EFC" w:rsidP="005D648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2000-2001</w:t>
            </w:r>
          </w:p>
        </w:tc>
      </w:tr>
      <w:tr w:rsidR="00364EFC" w:rsidRPr="00B57ECF" w14:paraId="6D6EA070" w14:textId="77777777" w:rsidTr="005D6481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D2F5F7B" w14:textId="4602321D" w:rsidR="00364EFC" w:rsidRPr="00B57ECF" w:rsidRDefault="002243B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</w:t>
            </w:r>
          </w:p>
        </w:tc>
      </w:tr>
      <w:tr w:rsidR="002243B9" w:rsidRPr="00B57ECF" w14:paraId="4B14D10F" w14:textId="77777777" w:rsidTr="005D648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80DCFB7" w14:textId="6AE65F9E" w:rsidR="002243B9" w:rsidRPr="00B57ECF" w:rsidRDefault="002243B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54E67007" w14:textId="0DA4E079" w:rsidR="002243B9" w:rsidRPr="00B57ECF" w:rsidRDefault="002243B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college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2764A080" w14:textId="348E243E" w:rsidR="002243B9" w:rsidRPr="00B57ECF" w:rsidRDefault="002243B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r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Department</w:t>
            </w:r>
            <w:r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  </w:t>
            </w:r>
          </w:p>
        </w:tc>
        <w:tc>
          <w:tcPr>
            <w:tcW w:w="1935" w:type="dxa"/>
            <w:gridSpan w:val="2"/>
            <w:shd w:val="clear" w:color="auto" w:fill="C2D69B" w:themeFill="accent3" w:themeFillTint="99"/>
            <w:vAlign w:val="center"/>
          </w:tcPr>
          <w:p w14:paraId="5A6E0DD0" w14:textId="083A06D4" w:rsidR="002243B9" w:rsidRPr="00B57ECF" w:rsidRDefault="002243B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Year</w:t>
            </w:r>
          </w:p>
        </w:tc>
      </w:tr>
      <w:tr w:rsidR="002243B9" w:rsidRPr="00B57ECF" w14:paraId="072120EF" w14:textId="77777777" w:rsidTr="005D6481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8A506E2" w14:textId="27D7F101" w:rsidR="002243B9" w:rsidRPr="00B57ECF" w:rsidRDefault="002243B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  <w:p w14:paraId="6E061584" w14:textId="77777777" w:rsidR="002243B9" w:rsidRPr="00B57ECF" w:rsidRDefault="002243B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A746E3F" w14:textId="526F9F6E" w:rsidR="002243B9" w:rsidRPr="00B57ECF" w:rsidRDefault="002243B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Education for girls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FB66C7B" w14:textId="30215CF7" w:rsidR="002243B9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</w:t>
            </w:r>
            <w:r w:rsidR="002243B9"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eography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746CA5CA" w14:textId="77777777" w:rsidR="002243B9" w:rsidRPr="00B57ECF" w:rsidRDefault="002243B9" w:rsidP="005D648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2243B9" w:rsidRPr="00B57ECF" w14:paraId="1580C5B7" w14:textId="77777777" w:rsidTr="005D6481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CF92FB1" w14:textId="60D5D4B5" w:rsidR="002243B9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Thesis title: Master in English</w:t>
            </w:r>
          </w:p>
        </w:tc>
        <w:tc>
          <w:tcPr>
            <w:tcW w:w="9045" w:type="dxa"/>
            <w:gridSpan w:val="4"/>
            <w:vAlign w:val="center"/>
          </w:tcPr>
          <w:p w14:paraId="1EA75BFD" w14:textId="5184FC31" w:rsidR="002243B9" w:rsidRPr="00B57ECF" w:rsidRDefault="002243B9" w:rsidP="005D648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57EC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  <w:t>The Cartographic Representation for the Spatial Distribution of the Population of Province of Baghdad during the Year 1997 A Comparative Study Traditional Cartography Representation and Programs of Geographical Information System.</w:t>
            </w:r>
          </w:p>
        </w:tc>
      </w:tr>
      <w:tr w:rsidR="002243B9" w:rsidRPr="00B57ECF" w14:paraId="5CF5CCA6" w14:textId="77777777" w:rsidTr="005D6481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82DB7EE" w14:textId="2EECD465" w:rsidR="002243B9" w:rsidRPr="00B57ECF" w:rsidRDefault="001F127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phD</w:t>
            </w:r>
          </w:p>
        </w:tc>
      </w:tr>
      <w:tr w:rsidR="001F1279" w:rsidRPr="00B57ECF" w14:paraId="79E32E88" w14:textId="77777777" w:rsidTr="005D648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CB8D611" w14:textId="5912D5E0" w:rsidR="001F1279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39F93B3E" w14:textId="0963FE36" w:rsidR="001F1279" w:rsidRPr="00B57ECF" w:rsidRDefault="001F127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college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29629709" w14:textId="5C1C192F" w:rsidR="001F1279" w:rsidRPr="00B57ECF" w:rsidRDefault="001F127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r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IQ"/>
              </w:rPr>
              <w:t>Department</w:t>
            </w:r>
            <w:r w:rsidRPr="00B57E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  </w:t>
            </w:r>
          </w:p>
        </w:tc>
        <w:tc>
          <w:tcPr>
            <w:tcW w:w="1935" w:type="dxa"/>
            <w:gridSpan w:val="2"/>
            <w:shd w:val="clear" w:color="auto" w:fill="C2D69B" w:themeFill="accent3" w:themeFillTint="99"/>
            <w:vAlign w:val="center"/>
          </w:tcPr>
          <w:p w14:paraId="4649021F" w14:textId="3DBFB69A" w:rsidR="001F1279" w:rsidRPr="00B57ECF" w:rsidRDefault="001F1279" w:rsidP="005D648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year</w:t>
            </w:r>
          </w:p>
        </w:tc>
      </w:tr>
      <w:tr w:rsidR="001F1279" w:rsidRPr="00B57ECF" w14:paraId="501DBD86" w14:textId="77777777" w:rsidTr="005D6481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2A0241C8" w14:textId="42A3DD00" w:rsidR="001F1279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</w:tc>
        <w:tc>
          <w:tcPr>
            <w:tcW w:w="3420" w:type="dxa"/>
            <w:vAlign w:val="center"/>
          </w:tcPr>
          <w:p w14:paraId="33A25C64" w14:textId="1598FE86" w:rsidR="001F1279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Ibn Rushd College of Humanities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6BF2DC9" w14:textId="12CF3F73" w:rsidR="001F1279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Geography</w:t>
            </w:r>
          </w:p>
        </w:tc>
        <w:tc>
          <w:tcPr>
            <w:tcW w:w="1935" w:type="dxa"/>
            <w:gridSpan w:val="2"/>
            <w:vAlign w:val="center"/>
          </w:tcPr>
          <w:p w14:paraId="1F4C6079" w14:textId="77777777" w:rsidR="001F1279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1F1279" w:rsidRPr="00B57ECF" w14:paraId="3F2F54AB" w14:textId="77777777" w:rsidTr="005D6481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FFCA708" w14:textId="3161A9BE" w:rsidR="001F1279" w:rsidRPr="00B57ECF" w:rsidRDefault="001F1279" w:rsidP="005D64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Thesis title:  phD in English</w:t>
            </w:r>
          </w:p>
        </w:tc>
        <w:tc>
          <w:tcPr>
            <w:tcW w:w="9045" w:type="dxa"/>
            <w:gridSpan w:val="4"/>
            <w:vAlign w:val="center"/>
          </w:tcPr>
          <w:p w14:paraId="204D5D50" w14:textId="77777777" w:rsidR="001F1279" w:rsidRPr="00B57ECF" w:rsidRDefault="001F1279" w:rsidP="001F12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Spatial Relations Between Population Growth and Poverty</w:t>
            </w:r>
          </w:p>
          <w:p w14:paraId="530199C2" w14:textId="77777777" w:rsidR="001F1279" w:rsidRPr="00B57ECF" w:rsidRDefault="001F1279" w:rsidP="001F12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 comparison Study between Qadhas of Al-Sadir and Al-Karkh</w:t>
            </w:r>
          </w:p>
          <w:p w14:paraId="3AA0A038" w14:textId="7F747D31" w:rsidR="001F1279" w:rsidRPr="00B57ECF" w:rsidRDefault="001F1279" w:rsidP="001F12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EC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For the period (1987-2010</w:t>
            </w:r>
            <w:r w:rsidRPr="00B57EC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14:paraId="2B242E03" w14:textId="77777777" w:rsidR="00364EFC" w:rsidRDefault="00364EFC" w:rsidP="00364EF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4B64CAB3" w14:textId="77777777" w:rsidR="00B57ECF" w:rsidRPr="00484C7D" w:rsidRDefault="00B57ECF" w:rsidP="00B57EC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B57ECF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A4D73" w14:textId="77777777" w:rsidR="00FB5005" w:rsidRDefault="00FB5005" w:rsidP="006C149B">
      <w:pPr>
        <w:spacing w:after="0" w:line="240" w:lineRule="auto"/>
      </w:pPr>
      <w:r>
        <w:separator/>
      </w:r>
    </w:p>
  </w:endnote>
  <w:endnote w:type="continuationSeparator" w:id="0">
    <w:p w14:paraId="66FA6242" w14:textId="77777777" w:rsidR="00FB5005" w:rsidRDefault="00FB5005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A8C6A" w14:textId="77777777" w:rsidR="00FB5005" w:rsidRDefault="00FB5005" w:rsidP="006C149B">
      <w:pPr>
        <w:spacing w:after="0" w:line="240" w:lineRule="auto"/>
      </w:pPr>
      <w:r>
        <w:separator/>
      </w:r>
    </w:p>
  </w:footnote>
  <w:footnote w:type="continuationSeparator" w:id="0">
    <w:p w14:paraId="6779D2F5" w14:textId="77777777" w:rsidR="00FB5005" w:rsidRDefault="00FB5005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53AD3"/>
    <w:multiLevelType w:val="hybridMultilevel"/>
    <w:tmpl w:val="CB84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913EE"/>
    <w:rsid w:val="001C2176"/>
    <w:rsid w:val="001E69B2"/>
    <w:rsid w:val="001F1279"/>
    <w:rsid w:val="001F182C"/>
    <w:rsid w:val="00210179"/>
    <w:rsid w:val="002243B9"/>
    <w:rsid w:val="00250001"/>
    <w:rsid w:val="00297199"/>
    <w:rsid w:val="002B526B"/>
    <w:rsid w:val="002C684B"/>
    <w:rsid w:val="002F0C24"/>
    <w:rsid w:val="002F7815"/>
    <w:rsid w:val="00301958"/>
    <w:rsid w:val="00336EDE"/>
    <w:rsid w:val="003426A0"/>
    <w:rsid w:val="00364EFC"/>
    <w:rsid w:val="00397FB4"/>
    <w:rsid w:val="003A63E3"/>
    <w:rsid w:val="003A664E"/>
    <w:rsid w:val="004072EB"/>
    <w:rsid w:val="00412B1B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6066A6"/>
    <w:rsid w:val="00642C66"/>
    <w:rsid w:val="00664EBE"/>
    <w:rsid w:val="006C149B"/>
    <w:rsid w:val="007006D2"/>
    <w:rsid w:val="00732912"/>
    <w:rsid w:val="00752215"/>
    <w:rsid w:val="007608CA"/>
    <w:rsid w:val="00775A0E"/>
    <w:rsid w:val="007833AF"/>
    <w:rsid w:val="00797863"/>
    <w:rsid w:val="007C1E20"/>
    <w:rsid w:val="007F327D"/>
    <w:rsid w:val="00801D02"/>
    <w:rsid w:val="008033EA"/>
    <w:rsid w:val="00822B0C"/>
    <w:rsid w:val="008325E7"/>
    <w:rsid w:val="00836106"/>
    <w:rsid w:val="00883669"/>
    <w:rsid w:val="0089298F"/>
    <w:rsid w:val="008A17A9"/>
    <w:rsid w:val="008A2E51"/>
    <w:rsid w:val="008A435B"/>
    <w:rsid w:val="008D728D"/>
    <w:rsid w:val="008D7952"/>
    <w:rsid w:val="00937030"/>
    <w:rsid w:val="009664EE"/>
    <w:rsid w:val="00973096"/>
    <w:rsid w:val="009920A3"/>
    <w:rsid w:val="0099340D"/>
    <w:rsid w:val="009A2CB4"/>
    <w:rsid w:val="009C294C"/>
    <w:rsid w:val="009D444F"/>
    <w:rsid w:val="009E6D2A"/>
    <w:rsid w:val="009F0C77"/>
    <w:rsid w:val="009F7FDD"/>
    <w:rsid w:val="00A1523E"/>
    <w:rsid w:val="00A36190"/>
    <w:rsid w:val="00A547E1"/>
    <w:rsid w:val="00AA5DFD"/>
    <w:rsid w:val="00AB1349"/>
    <w:rsid w:val="00AB1AF6"/>
    <w:rsid w:val="00B57ECF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80224"/>
    <w:rsid w:val="00C82809"/>
    <w:rsid w:val="00CC1D23"/>
    <w:rsid w:val="00CF4257"/>
    <w:rsid w:val="00D16612"/>
    <w:rsid w:val="00D3424D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5005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C4EA-BD44-42DE-922B-12AEFEEE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2020-04-10T13:48:00Z</dcterms:created>
  <dcterms:modified xsi:type="dcterms:W3CDTF">2020-04-10T13:48:00Z</dcterms:modified>
</cp:coreProperties>
</file>