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79" w:rsidRDefault="0089237C" w:rsidP="00436D0A">
      <w:pPr>
        <w:bidi/>
        <w:spacing w:after="0"/>
        <w:ind w:left="-810" w:right="-1418"/>
        <w:rPr>
          <w:rFonts w:asciiTheme="majorBidi" w:hAnsiTheme="majorBidi" w:cstheme="majorBidi"/>
          <w:b/>
          <w:bCs/>
          <w:sz w:val="32"/>
          <w:szCs w:val="32"/>
          <w:rtl/>
          <w:lang w:bidi="ar-IQ"/>
        </w:rPr>
      </w:pPr>
      <w:r w:rsidRPr="0089237C">
        <w:rPr>
          <w:rFonts w:asciiTheme="majorBidi" w:hAnsiTheme="majorBidi" w:cs="Times New Roman"/>
          <w:b/>
          <w:bCs/>
          <w:noProof/>
          <w:sz w:val="32"/>
          <w:szCs w:val="32"/>
          <w:rtl/>
          <w:lang w:val="ar-SA"/>
        </w:rPr>
        <w:pict>
          <v:shapetype id="_x0000_t202" coordsize="21600,21600" o:spt="202" path="m,l,21600r21600,l21600,xe">
            <v:stroke joinstyle="miter"/>
            <v:path gradientshapeok="t" o:connecttype="rect"/>
          </v:shapetype>
          <v:shape id="Text Box 2" o:spid="_x0000_s1026" type="#_x0000_t202" style="position:absolute;left:0;text-align:left;margin-left:-21.05pt;margin-top:-5pt;width:125.6pt;height:11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2JKQIAAFEEAAAOAAAAZHJzL2Uyb0RvYy54bWysVNtu2zAMfR+wfxD0vvjSZG2MOEWXLsOA&#10;7gK0+wBZlm1hsqhJSuzu60vJbpbdXob5QSBF6pA8JL25HntFjsI6Cbqk2SKlRGgOtdRtSb887F9d&#10;UeI80zVToEVJH4Wj19uXLzaDKUQOHahaWIIg2hWDKWnnvSmSxPFO9MwtwAiNxgZszzyqtk1qywZE&#10;71WSp+nrZABbGwtcOIe3t5ORbiN+0wjuPzWNE56okmJuPp42nlU4k+2GFa1lppN8ToP9QxY9kxqD&#10;nqBumWfkYOVvUL3kFhw0fsGhT6BpJBexBqwmS3+p5r5jRsRakBxnTjS5/wfLPx4/WyLrkuaUaNZj&#10;ix7E6MkbGEke2BmMK9Dp3qCbH/EauxwrdeYO+FdHNOw6pltxYy0MnWA1ZpeFl8nZ0wnHBZBq+AA1&#10;hmEHDxFobGwfqEMyCKJjlx5PnQmp8BAyS5frFE0cbVl2cbG8XMUYrHh+bqzz7wT0JAgltdj6CM+O&#10;d86HdFjx7BKiOVCy3kulomLbaqcsOTIck338ZvSf3JQmQ0nXq3w1MfBXiDR+f4Lopcd5V7Iv6dXJ&#10;iRWBt7e6jtPomVSTjCkrPRMZuJtY9GM1zo2poH5ESi1Mc417iEIH9jslA850Sd23A7OCEvVeY1vW&#10;2XIZliAqy9Vljoo9t1TnFqY5QpXUUzKJOz8tzsFY2XYYaRoEDTfYykZGkkPPp6zmvHFuI/fzjoXF&#10;ONej148/wfYJAAD//wMAUEsDBBQABgAIAAAAIQCyhnBh4AAAAAoBAAAPAAAAZHJzL2Rvd25yZXYu&#10;eG1sTI/BTsMwDIbvSLxDZCQuaEu3dmWUuhNCAsENBoJr1nhtReOUJOvK25Od4Gj70+/vLzeT6cVI&#10;zneWERbzBARxbXXHDcL728NsDcIHxVr1lgnhhzxsqvOzUhXaHvmVxm1oRAxhXyiENoShkNLXLRnl&#10;53Ygjre9dUaFOLpGaqeOMdz0cpkkuTSq4/ihVQPdt1R/bQ8GYZ09jZ/+OX35qPN9fxOursfHb4d4&#10;eTHd3YIINIU/GE76UR2q6LSzB9Ze9AizLF1FFCHNY6cTkCZxsUNYLrIVyKqU/ytUvwAAAP//AwBQ&#10;SwECLQAUAAYACAAAACEAtoM4kv4AAADhAQAAEwAAAAAAAAAAAAAAAAAAAAAAW0NvbnRlbnRfVHlw&#10;ZXNdLnhtbFBLAQItABQABgAIAAAAIQA4/SH/1gAAAJQBAAALAAAAAAAAAAAAAAAAAC8BAABfcmVs&#10;cy8ucmVsc1BLAQItABQABgAIAAAAIQA9PW2JKQIAAFEEAAAOAAAAAAAAAAAAAAAAAC4CAABkcnMv&#10;ZTJvRG9jLnhtbFBLAQItABQABgAIAAAAIQCyhnBh4AAAAAoBAAAPAAAAAAAAAAAAAAAAAIMEAABk&#10;cnMvZG93bnJldi54bWxQSwUGAAAAAAQABADzAAAAkAUAAAAA&#10;">
            <v:textbox>
              <w:txbxContent>
                <w:p w:rsidR="00B90B93" w:rsidRDefault="00436D0A" w:rsidP="00436D0A">
                  <w:pPr>
                    <w:rPr>
                      <w:lang w:bidi="ar-IQ"/>
                    </w:rPr>
                  </w:pPr>
                  <w:r>
                    <w:rPr>
                      <w:noProof/>
                    </w:rPr>
                    <w:drawing>
                      <wp:inline distT="0" distB="0" distL="0" distR="0">
                        <wp:extent cx="1430371" cy="1370937"/>
                        <wp:effectExtent l="19050" t="0" r="0" b="0"/>
                        <wp:docPr id="4" name="صورة 1" descr="c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ations"/>
                                <pic:cNvPicPr>
                                  <a:picLocks noChangeAspect="1" noChangeArrowheads="1"/>
                                </pic:cNvPicPr>
                              </pic:nvPicPr>
                              <pic:blipFill>
                                <a:blip r:embed="rId8"/>
                                <a:srcRect/>
                                <a:stretch>
                                  <a:fillRect/>
                                </a:stretch>
                              </pic:blipFill>
                              <pic:spPr bwMode="auto">
                                <a:xfrm>
                                  <a:off x="0" y="0"/>
                                  <a:ext cx="1447540" cy="1387392"/>
                                </a:xfrm>
                                <a:prstGeom prst="rect">
                                  <a:avLst/>
                                </a:prstGeom>
                                <a:noFill/>
                                <a:ln w="9525">
                                  <a:noFill/>
                                  <a:miter lim="800000"/>
                                  <a:headEnd/>
                                  <a:tailEnd/>
                                </a:ln>
                              </pic:spPr>
                            </pic:pic>
                          </a:graphicData>
                        </a:graphic>
                      </wp:inline>
                    </w:drawing>
                  </w:r>
                  <w:r w:rsidR="00B90B93">
                    <w:rPr>
                      <w:rFonts w:hint="cs"/>
                      <w:rtl/>
                      <w:lang w:bidi="ar-IQ"/>
                    </w:rPr>
                    <w:t>ة</w:t>
                  </w:r>
                </w:p>
              </w:txbxContent>
            </v:textbox>
          </v:shape>
        </w:pict>
      </w:r>
      <w:r w:rsidR="00B90B93" w:rsidRPr="00D53B34">
        <w:rPr>
          <w:rFonts w:asciiTheme="majorBidi" w:hAnsiTheme="majorBidi" w:cs="Times New Roman"/>
          <w:b/>
          <w:bCs/>
          <w:noProof/>
          <w:sz w:val="32"/>
          <w:szCs w:val="32"/>
          <w:rtl/>
        </w:rPr>
        <w:drawing>
          <wp:inline distT="0" distB="0" distL="0" distR="0">
            <wp:extent cx="904875" cy="957539"/>
            <wp:effectExtent l="0" t="0" r="0" b="0"/>
            <wp:docPr id="1" name="Picture 1" descr="D:\IRCOEDU\Desktop\لوكو ابن رشد   نسخة جديدة صغ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COEDU\Desktop\لوكو ابن رشد   نسخة جديدة صغير.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1308" cy="996092"/>
                    </a:xfrm>
                    <a:prstGeom prst="rect">
                      <a:avLst/>
                    </a:prstGeom>
                    <a:noFill/>
                    <a:ln>
                      <a:noFill/>
                    </a:ln>
                  </pic:spPr>
                </pic:pic>
              </a:graphicData>
            </a:graphic>
          </wp:inline>
        </w:drawing>
      </w:r>
      <w:r w:rsidR="00D53B34">
        <w:rPr>
          <w:rFonts w:asciiTheme="majorBidi" w:hAnsiTheme="majorBidi" w:cstheme="majorBidi" w:hint="cs"/>
          <w:b/>
          <w:bCs/>
          <w:sz w:val="32"/>
          <w:szCs w:val="32"/>
          <w:rtl/>
          <w:lang w:bidi="ar-IQ"/>
        </w:rPr>
        <w:t xml:space="preserve">                                                                                                     </w:t>
      </w:r>
    </w:p>
    <w:p w:rsidR="00210179" w:rsidRDefault="00775A0E" w:rsidP="009F7FDD">
      <w:pPr>
        <w:bidi/>
        <w:spacing w:after="0"/>
        <w:ind w:left="-873" w:right="-990" w:hanging="90"/>
        <w:jc w:val="center"/>
        <w:rPr>
          <w:rFonts w:asciiTheme="majorBidi" w:hAnsiTheme="majorBidi" w:cstheme="majorBidi"/>
          <w:b/>
          <w:bCs/>
          <w:sz w:val="28"/>
          <w:szCs w:val="28"/>
          <w:rtl/>
          <w:lang w:bidi="ar-IQ"/>
        </w:rPr>
      </w:pPr>
      <w:proofErr w:type="spellStart"/>
      <w:r>
        <w:rPr>
          <w:rFonts w:asciiTheme="majorBidi" w:hAnsiTheme="majorBidi" w:cstheme="majorBidi" w:hint="cs"/>
          <w:b/>
          <w:bCs/>
          <w:color w:val="C00000"/>
          <w:sz w:val="36"/>
          <w:szCs w:val="36"/>
          <w:u w:val="single"/>
          <w:rtl/>
          <w:lang w:bidi="ar-IQ"/>
        </w:rPr>
        <w:t>إ</w:t>
      </w:r>
      <w:r w:rsidR="00210179">
        <w:rPr>
          <w:rFonts w:asciiTheme="majorBidi" w:hAnsiTheme="majorBidi" w:cstheme="majorBidi" w:hint="cs"/>
          <w:b/>
          <w:bCs/>
          <w:color w:val="C00000"/>
          <w:sz w:val="36"/>
          <w:szCs w:val="36"/>
          <w:u w:val="single"/>
          <w:rtl/>
          <w:lang w:bidi="ar-IQ"/>
        </w:rPr>
        <w:t>ستمارة</w:t>
      </w:r>
      <w:proofErr w:type="spellEnd"/>
      <w:r w:rsidR="00210179">
        <w:rPr>
          <w:rFonts w:asciiTheme="majorBidi" w:hAnsiTheme="majorBidi" w:cstheme="majorBidi" w:hint="cs"/>
          <w:b/>
          <w:bCs/>
          <w:color w:val="C00000"/>
          <w:sz w:val="36"/>
          <w:szCs w:val="36"/>
          <w:u w:val="single"/>
          <w:rtl/>
          <w:lang w:bidi="ar-IQ"/>
        </w:rPr>
        <w:t xml:space="preserve"> </w:t>
      </w:r>
      <w:r w:rsidR="009F7FDD">
        <w:rPr>
          <w:rFonts w:asciiTheme="majorBidi" w:hAnsiTheme="majorBidi" w:cstheme="majorBidi" w:hint="cs"/>
          <w:b/>
          <w:bCs/>
          <w:color w:val="C00000"/>
          <w:sz w:val="36"/>
          <w:szCs w:val="36"/>
          <w:u w:val="single"/>
          <w:rtl/>
          <w:lang w:bidi="ar-IQ"/>
        </w:rPr>
        <w:t>السيرة الذاتية</w:t>
      </w:r>
    </w:p>
    <w:p w:rsidR="00210179" w:rsidRDefault="00210179" w:rsidP="00210179">
      <w:pPr>
        <w:bidi/>
        <w:spacing w:after="0" w:line="240" w:lineRule="auto"/>
        <w:jc w:val="center"/>
        <w:rPr>
          <w:b/>
          <w:bCs/>
          <w:sz w:val="24"/>
          <w:szCs w:val="24"/>
          <w:rtl/>
          <w:lang w:bidi="ar-IQ"/>
        </w:rPr>
      </w:pPr>
    </w:p>
    <w:p w:rsidR="001F182C" w:rsidRDefault="001F182C" w:rsidP="001F182C">
      <w:pPr>
        <w:bidi/>
        <w:spacing w:after="0" w:line="240" w:lineRule="auto"/>
        <w:jc w:val="center"/>
        <w:rPr>
          <w:b/>
          <w:bCs/>
          <w:sz w:val="24"/>
          <w:szCs w:val="24"/>
          <w:rtl/>
          <w:lang w:bidi="ar-IQ"/>
        </w:rPr>
      </w:pPr>
    </w:p>
    <w:p w:rsidR="006C149B" w:rsidRDefault="006C149B" w:rsidP="006C149B">
      <w:pPr>
        <w:bidi/>
        <w:spacing w:after="0" w:line="240" w:lineRule="auto"/>
        <w:jc w:val="center"/>
        <w:rPr>
          <w:b/>
          <w:bCs/>
          <w:sz w:val="24"/>
          <w:szCs w:val="24"/>
          <w:rtl/>
          <w:lang w:bidi="ar-IQ"/>
        </w:rPr>
      </w:pPr>
    </w:p>
    <w:p w:rsidR="00210179" w:rsidRPr="00FF27EA" w:rsidRDefault="00210179" w:rsidP="00210179">
      <w:pPr>
        <w:bidi/>
        <w:spacing w:after="0" w:line="240" w:lineRule="auto"/>
        <w:jc w:val="center"/>
        <w:rPr>
          <w:b/>
          <w:bCs/>
          <w:sz w:val="24"/>
          <w:szCs w:val="24"/>
          <w:rtl/>
          <w:lang w:bidi="ar-IQ"/>
        </w:rPr>
      </w:pPr>
    </w:p>
    <w:tbl>
      <w:tblPr>
        <w:tblStyle w:val="a4"/>
        <w:bidiVisual/>
        <w:tblW w:w="8490" w:type="dxa"/>
        <w:jc w:val="center"/>
        <w:tblLook w:val="04A0"/>
      </w:tblPr>
      <w:tblGrid>
        <w:gridCol w:w="8490"/>
      </w:tblGrid>
      <w:tr w:rsidR="00F16F50" w:rsidTr="00AB1349">
        <w:trPr>
          <w:trHeight w:val="773"/>
          <w:jc w:val="center"/>
        </w:trPr>
        <w:tc>
          <w:tcPr>
            <w:tcW w:w="8490" w:type="dxa"/>
            <w:shd w:val="clear" w:color="auto" w:fill="C2D69B" w:themeFill="accent3" w:themeFillTint="99"/>
            <w:vAlign w:val="center"/>
          </w:tcPr>
          <w:p w:rsidR="00AB1349" w:rsidRPr="00AB1349" w:rsidRDefault="00F16F50" w:rsidP="00F16F50">
            <w:pPr>
              <w:bidi/>
              <w:jc w:val="center"/>
              <w:rPr>
                <w:rFonts w:asciiTheme="majorBidi" w:hAnsiTheme="majorBidi" w:cs="Times New Roman"/>
                <w:b/>
                <w:bCs/>
                <w:sz w:val="36"/>
                <w:szCs w:val="36"/>
                <w:rtl/>
                <w:lang w:bidi="ar-IQ"/>
              </w:rPr>
            </w:pPr>
            <w:r w:rsidRPr="00AB1349">
              <w:rPr>
                <w:rFonts w:asciiTheme="majorBidi" w:hAnsiTheme="majorBidi" w:cs="Times New Roman" w:hint="eastAsia"/>
                <w:b/>
                <w:bCs/>
                <w:sz w:val="36"/>
                <w:szCs w:val="36"/>
                <w:rtl/>
                <w:lang w:bidi="ar-IQ"/>
              </w:rPr>
              <w:t>جامعة</w:t>
            </w:r>
            <w:r w:rsidRPr="00AB1349">
              <w:rPr>
                <w:rFonts w:asciiTheme="majorBidi" w:hAnsiTheme="majorBidi" w:cs="Times New Roman"/>
                <w:b/>
                <w:bCs/>
                <w:sz w:val="36"/>
                <w:szCs w:val="36"/>
                <w:rtl/>
                <w:lang w:bidi="ar-IQ"/>
              </w:rPr>
              <w:t xml:space="preserve"> </w:t>
            </w:r>
            <w:r w:rsidRPr="00AB1349">
              <w:rPr>
                <w:rFonts w:asciiTheme="majorBidi" w:hAnsiTheme="majorBidi" w:cs="Times New Roman" w:hint="eastAsia"/>
                <w:b/>
                <w:bCs/>
                <w:sz w:val="36"/>
                <w:szCs w:val="36"/>
                <w:rtl/>
                <w:lang w:bidi="ar-IQ"/>
              </w:rPr>
              <w:t>بغداد</w:t>
            </w:r>
            <w:r w:rsidR="00AB1349" w:rsidRPr="00AB1349">
              <w:rPr>
                <w:rFonts w:asciiTheme="majorBidi" w:hAnsiTheme="majorBidi" w:cs="Times New Roman" w:hint="cs"/>
                <w:b/>
                <w:bCs/>
                <w:sz w:val="36"/>
                <w:szCs w:val="36"/>
                <w:rtl/>
                <w:lang w:bidi="ar-IQ"/>
              </w:rPr>
              <w:t xml:space="preserve"> - </w:t>
            </w:r>
            <w:r w:rsidR="00AB1349" w:rsidRPr="00AB1349">
              <w:rPr>
                <w:rFonts w:asciiTheme="majorBidi" w:hAnsiTheme="majorBidi" w:cs="Times New Roman" w:hint="eastAsia"/>
                <w:b/>
                <w:bCs/>
                <w:sz w:val="36"/>
                <w:szCs w:val="36"/>
                <w:rtl/>
                <w:lang w:bidi="ar-IQ"/>
              </w:rPr>
              <w:t xml:space="preserve"> كلية</w:t>
            </w:r>
            <w:r w:rsidR="0050004E">
              <w:rPr>
                <w:rFonts w:asciiTheme="majorBidi" w:hAnsiTheme="majorBidi" w:cs="Times New Roman"/>
                <w:b/>
                <w:bCs/>
                <w:sz w:val="36"/>
                <w:szCs w:val="36"/>
                <w:rtl/>
                <w:lang w:bidi="ar-IQ"/>
              </w:rPr>
              <w:t xml:space="preserve"> </w:t>
            </w:r>
            <w:r w:rsidR="0050004E">
              <w:rPr>
                <w:rFonts w:asciiTheme="majorBidi" w:hAnsiTheme="majorBidi" w:cs="Times New Roman" w:hint="cs"/>
                <w:b/>
                <w:bCs/>
                <w:sz w:val="36"/>
                <w:szCs w:val="36"/>
                <w:rtl/>
                <w:lang w:bidi="ar-IQ"/>
              </w:rPr>
              <w:t xml:space="preserve">التربية ابن رشد للعلوم </w:t>
            </w:r>
            <w:r w:rsidR="00B90B93">
              <w:rPr>
                <w:rFonts w:asciiTheme="majorBidi" w:hAnsiTheme="majorBidi" w:cs="Times New Roman" w:hint="cs"/>
                <w:b/>
                <w:bCs/>
                <w:sz w:val="36"/>
                <w:szCs w:val="36"/>
                <w:rtl/>
                <w:lang w:bidi="ar-IQ"/>
              </w:rPr>
              <w:t>الإنسانية / قسم الجغرافية</w:t>
            </w:r>
          </w:p>
          <w:p w:rsidR="00F16F50" w:rsidRPr="00F16F50" w:rsidRDefault="00AB1349" w:rsidP="00AB1349">
            <w:pPr>
              <w:bidi/>
              <w:jc w:val="center"/>
              <w:rPr>
                <w:rFonts w:asciiTheme="majorBidi" w:hAnsiTheme="majorBidi" w:cstheme="majorBidi"/>
                <w:sz w:val="36"/>
                <w:szCs w:val="36"/>
                <w:rtl/>
                <w:lang w:bidi="ar-IQ"/>
              </w:rPr>
            </w:pPr>
            <w:r w:rsidRPr="00AB1349">
              <w:rPr>
                <w:rFonts w:asciiTheme="majorBidi" w:hAnsiTheme="majorBidi" w:cs="Times New Roman"/>
                <w:b/>
                <w:bCs/>
                <w:sz w:val="36"/>
                <w:szCs w:val="36"/>
                <w:rtl/>
                <w:lang w:bidi="ar-IQ"/>
              </w:rPr>
              <w:t xml:space="preserve"> </w:t>
            </w:r>
          </w:p>
        </w:tc>
      </w:tr>
    </w:tbl>
    <w:p w:rsidR="00F16F50" w:rsidRDefault="00F16F50" w:rsidP="00F16F50">
      <w:pPr>
        <w:bidi/>
        <w:spacing w:after="0" w:line="240" w:lineRule="auto"/>
        <w:ind w:left="-873"/>
        <w:rPr>
          <w:rFonts w:asciiTheme="majorBidi" w:hAnsiTheme="majorBidi" w:cstheme="majorBidi"/>
          <w:b/>
          <w:bCs/>
          <w:sz w:val="24"/>
          <w:szCs w:val="24"/>
          <w:rtl/>
          <w:lang w:bidi="ar-IQ"/>
        </w:rPr>
      </w:pPr>
    </w:p>
    <w:p w:rsidR="005B6E7F" w:rsidRPr="00FB7CDE" w:rsidRDefault="005B6E7F" w:rsidP="002C684B">
      <w:pPr>
        <w:bidi/>
        <w:spacing w:after="0" w:line="240" w:lineRule="auto"/>
        <w:ind w:left="-1170"/>
        <w:rPr>
          <w:rFonts w:asciiTheme="majorBidi" w:hAnsiTheme="majorBidi" w:cstheme="majorBidi"/>
          <w:b/>
          <w:bCs/>
          <w:sz w:val="32"/>
          <w:szCs w:val="32"/>
          <w:u w:val="single"/>
          <w:rtl/>
        </w:rPr>
      </w:pPr>
      <w:r w:rsidRPr="00FB7CDE">
        <w:rPr>
          <w:rFonts w:asciiTheme="majorBidi" w:hAnsiTheme="majorBidi" w:cstheme="majorBidi" w:hint="cs"/>
          <w:b/>
          <w:bCs/>
          <w:color w:val="7030A0"/>
          <w:sz w:val="32"/>
          <w:szCs w:val="32"/>
          <w:u w:val="single"/>
          <w:rtl/>
          <w:lang w:bidi="ar-IQ"/>
        </w:rPr>
        <w:t>أولا</w:t>
      </w:r>
      <w:r w:rsidR="00FB7CDE" w:rsidRPr="00FB7CDE">
        <w:rPr>
          <w:rFonts w:asciiTheme="majorBidi" w:hAnsiTheme="majorBidi" w:cstheme="majorBidi"/>
          <w:b/>
          <w:bCs/>
          <w:color w:val="7030A0"/>
          <w:sz w:val="32"/>
          <w:szCs w:val="32"/>
          <w:u w:val="single"/>
          <w:vertAlign w:val="superscript"/>
          <w:rtl/>
        </w:rPr>
        <w:t>ʺ</w:t>
      </w:r>
      <w:r w:rsidR="00FB7CDE" w:rsidRPr="00FB7CDE">
        <w:rPr>
          <w:rFonts w:asciiTheme="majorBidi" w:hAnsiTheme="majorBidi" w:cstheme="majorBidi" w:hint="cs"/>
          <w:b/>
          <w:bCs/>
          <w:color w:val="7030A0"/>
          <w:sz w:val="32"/>
          <w:szCs w:val="32"/>
          <w:u w:val="single"/>
          <w:vertAlign w:val="superscript"/>
          <w:rtl/>
        </w:rPr>
        <w:t xml:space="preserve"> </w:t>
      </w:r>
      <w:r w:rsidR="00FB7CDE" w:rsidRPr="00FB7CDE">
        <w:rPr>
          <w:rFonts w:asciiTheme="majorBidi" w:hAnsiTheme="majorBidi" w:cstheme="majorBidi" w:hint="cs"/>
          <w:b/>
          <w:bCs/>
          <w:color w:val="7030A0"/>
          <w:sz w:val="32"/>
          <w:szCs w:val="32"/>
          <w:u w:val="single"/>
          <w:rtl/>
        </w:rPr>
        <w:t>: معلومات</w:t>
      </w:r>
      <w:r w:rsidR="002C684B">
        <w:rPr>
          <w:rFonts w:asciiTheme="majorBidi" w:hAnsiTheme="majorBidi" w:cstheme="majorBidi" w:hint="cs"/>
          <w:b/>
          <w:bCs/>
          <w:color w:val="7030A0"/>
          <w:sz w:val="32"/>
          <w:szCs w:val="32"/>
          <w:u w:val="single"/>
          <w:rtl/>
        </w:rPr>
        <w:t xml:space="preserve"> التحصيل العلمي </w:t>
      </w:r>
    </w:p>
    <w:p w:rsidR="00FB7CDE" w:rsidRPr="00FB7CDE" w:rsidRDefault="00FB7CDE" w:rsidP="00FB7CDE">
      <w:pPr>
        <w:bidi/>
        <w:spacing w:after="0" w:line="240" w:lineRule="auto"/>
        <w:ind w:left="-1170"/>
        <w:rPr>
          <w:rFonts w:asciiTheme="majorBidi" w:hAnsiTheme="majorBidi" w:cstheme="majorBidi"/>
          <w:b/>
          <w:bCs/>
          <w:sz w:val="16"/>
          <w:szCs w:val="16"/>
          <w:u w:val="single"/>
          <w:rtl/>
          <w:lang w:bidi="ar-IQ"/>
        </w:rPr>
      </w:pPr>
    </w:p>
    <w:tbl>
      <w:tblPr>
        <w:tblStyle w:val="a4"/>
        <w:bidiVisual/>
        <w:tblW w:w="10890" w:type="dxa"/>
        <w:jc w:val="center"/>
        <w:tblLook w:val="04A0"/>
      </w:tblPr>
      <w:tblGrid>
        <w:gridCol w:w="1845"/>
        <w:gridCol w:w="3420"/>
        <w:gridCol w:w="1890"/>
        <w:gridCol w:w="1800"/>
        <w:gridCol w:w="1935"/>
      </w:tblGrid>
      <w:tr w:rsidR="00AB1349" w:rsidTr="00D71701">
        <w:trPr>
          <w:trHeight w:val="638"/>
          <w:jc w:val="center"/>
        </w:trPr>
        <w:tc>
          <w:tcPr>
            <w:tcW w:w="1845" w:type="dxa"/>
            <w:shd w:val="clear" w:color="auto" w:fill="C2D69B" w:themeFill="accent3" w:themeFillTint="99"/>
            <w:vAlign w:val="center"/>
          </w:tcPr>
          <w:p w:rsidR="00AB1349" w:rsidRPr="00FB7CDE" w:rsidRDefault="00AB1349" w:rsidP="00FB7CDE">
            <w:pPr>
              <w:bidi/>
              <w:jc w:val="center"/>
              <w:rPr>
                <w:rFonts w:asciiTheme="majorBidi" w:hAnsiTheme="majorBidi" w:cstheme="majorBidi"/>
                <w:b/>
                <w:bCs/>
                <w:sz w:val="28"/>
                <w:szCs w:val="28"/>
                <w:rtl/>
                <w:lang w:bidi="ar-IQ"/>
              </w:rPr>
            </w:pPr>
            <w:r w:rsidRPr="00FB7CDE">
              <w:rPr>
                <w:rFonts w:asciiTheme="majorBidi" w:hAnsiTheme="majorBidi" w:cs="Times New Roman" w:hint="eastAsia"/>
                <w:b/>
                <w:bCs/>
                <w:sz w:val="28"/>
                <w:szCs w:val="28"/>
                <w:rtl/>
                <w:lang w:bidi="ar-IQ"/>
              </w:rPr>
              <w:t>الاسم</w:t>
            </w:r>
            <w:r w:rsidRPr="00FB7CDE">
              <w:rPr>
                <w:rFonts w:asciiTheme="majorBidi" w:hAnsiTheme="majorBidi" w:cs="Times New Roman"/>
                <w:b/>
                <w:bCs/>
                <w:sz w:val="28"/>
                <w:szCs w:val="28"/>
                <w:rtl/>
                <w:lang w:bidi="ar-IQ"/>
              </w:rPr>
              <w:t xml:space="preserve"> </w:t>
            </w:r>
            <w:r w:rsidRPr="00FB7CDE">
              <w:rPr>
                <w:rFonts w:asciiTheme="majorBidi" w:hAnsiTheme="majorBidi" w:cs="Times New Roman" w:hint="eastAsia"/>
                <w:b/>
                <w:bCs/>
                <w:sz w:val="28"/>
                <w:szCs w:val="28"/>
                <w:rtl/>
                <w:lang w:bidi="ar-IQ"/>
              </w:rPr>
              <w:t>الرباعي</w:t>
            </w:r>
          </w:p>
        </w:tc>
        <w:tc>
          <w:tcPr>
            <w:tcW w:w="3420" w:type="dxa"/>
            <w:vAlign w:val="center"/>
          </w:tcPr>
          <w:p w:rsidR="00AB1349" w:rsidRDefault="00A56A94" w:rsidP="00FB7CDE">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اسامة خزعل عبد الرضا عباس</w:t>
            </w:r>
          </w:p>
          <w:p w:rsidR="00FF2EA5" w:rsidRPr="007F327D" w:rsidRDefault="00FF2EA5" w:rsidP="00FF2EA5">
            <w:pPr>
              <w:bidi/>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Osama </w:t>
            </w:r>
            <w:proofErr w:type="spellStart"/>
            <w:r>
              <w:rPr>
                <w:rFonts w:asciiTheme="majorBidi" w:hAnsiTheme="majorBidi" w:cstheme="majorBidi"/>
                <w:b/>
                <w:bCs/>
                <w:sz w:val="28"/>
                <w:szCs w:val="28"/>
                <w:lang w:bidi="ar-IQ"/>
              </w:rPr>
              <w:t>khazaal</w:t>
            </w:r>
            <w:proofErr w:type="spellEnd"/>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abdulreda</w:t>
            </w:r>
            <w:proofErr w:type="spellEnd"/>
            <w:r>
              <w:rPr>
                <w:rFonts w:asciiTheme="majorBidi" w:hAnsiTheme="majorBidi" w:cstheme="majorBidi"/>
                <w:b/>
                <w:bCs/>
                <w:sz w:val="28"/>
                <w:szCs w:val="28"/>
                <w:lang w:bidi="ar-IQ"/>
              </w:rPr>
              <w:t xml:space="preserve"> </w:t>
            </w:r>
            <w:proofErr w:type="spellStart"/>
            <w:r>
              <w:rPr>
                <w:rFonts w:asciiTheme="majorBidi" w:hAnsiTheme="majorBidi" w:cstheme="majorBidi"/>
                <w:b/>
                <w:bCs/>
                <w:sz w:val="28"/>
                <w:szCs w:val="28"/>
                <w:lang w:bidi="ar-IQ"/>
              </w:rPr>
              <w:t>abbas</w:t>
            </w:r>
            <w:proofErr w:type="spellEnd"/>
          </w:p>
        </w:tc>
        <w:tc>
          <w:tcPr>
            <w:tcW w:w="1890" w:type="dxa"/>
            <w:shd w:val="clear" w:color="auto" w:fill="C2D69B" w:themeFill="accent3" w:themeFillTint="99"/>
            <w:vAlign w:val="center"/>
          </w:tcPr>
          <w:p w:rsidR="00AB1349"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التحصيل العلمي  </w:t>
            </w:r>
          </w:p>
        </w:tc>
        <w:tc>
          <w:tcPr>
            <w:tcW w:w="3735" w:type="dxa"/>
            <w:gridSpan w:val="2"/>
            <w:shd w:val="clear" w:color="auto" w:fill="auto"/>
            <w:vAlign w:val="center"/>
          </w:tcPr>
          <w:p w:rsidR="00AB1349" w:rsidRDefault="00FF2EA5" w:rsidP="00C06B54">
            <w:pPr>
              <w:bidi/>
              <w:jc w:val="center"/>
              <w:rPr>
                <w:rFonts w:asciiTheme="majorBidi" w:hAnsiTheme="majorBidi" w:cstheme="majorBidi"/>
                <w:b/>
                <w:bCs/>
                <w:color w:val="C00000"/>
                <w:sz w:val="28"/>
                <w:szCs w:val="28"/>
                <w:rtl/>
                <w:lang w:bidi="ar-IQ"/>
              </w:rPr>
            </w:pPr>
            <w:r>
              <w:rPr>
                <w:rFonts w:asciiTheme="majorBidi" w:hAnsiTheme="majorBidi" w:cstheme="majorBidi" w:hint="cs"/>
                <w:b/>
                <w:bCs/>
                <w:color w:val="C00000"/>
                <w:sz w:val="28"/>
                <w:szCs w:val="28"/>
                <w:rtl/>
                <w:lang w:bidi="ar-IQ"/>
              </w:rPr>
              <w:t>دكتوراه</w:t>
            </w:r>
          </w:p>
          <w:p w:rsidR="00FF2EA5" w:rsidRPr="007F327D" w:rsidRDefault="00FF2EA5" w:rsidP="00FF2EA5">
            <w:pPr>
              <w:bidi/>
              <w:jc w:val="center"/>
              <w:rPr>
                <w:rFonts w:asciiTheme="majorBidi" w:hAnsiTheme="majorBidi" w:cstheme="majorBidi"/>
                <w:b/>
                <w:bCs/>
                <w:color w:val="C00000"/>
                <w:sz w:val="28"/>
                <w:szCs w:val="28"/>
                <w:lang w:bidi="ar-IQ"/>
              </w:rPr>
            </w:pPr>
            <w:proofErr w:type="spellStart"/>
            <w:r>
              <w:rPr>
                <w:rFonts w:asciiTheme="majorBidi" w:hAnsiTheme="majorBidi" w:cstheme="majorBidi"/>
                <w:b/>
                <w:bCs/>
                <w:color w:val="C00000"/>
                <w:sz w:val="28"/>
                <w:szCs w:val="28"/>
                <w:lang w:bidi="ar-IQ"/>
              </w:rPr>
              <w:t>Ph.D</w:t>
            </w:r>
            <w:proofErr w:type="spellEnd"/>
          </w:p>
        </w:tc>
      </w:tr>
      <w:tr w:rsidR="001626BA" w:rsidTr="00D71701">
        <w:trPr>
          <w:trHeight w:val="620"/>
          <w:jc w:val="center"/>
        </w:trPr>
        <w:tc>
          <w:tcPr>
            <w:tcW w:w="1845" w:type="dxa"/>
            <w:shd w:val="clear" w:color="auto" w:fill="C2D69B" w:themeFill="accent3" w:themeFillTint="99"/>
            <w:vAlign w:val="center"/>
          </w:tcPr>
          <w:p w:rsidR="001626BA" w:rsidRPr="00FB7CDE" w:rsidRDefault="00D71701"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المرتبة العلمية</w:t>
            </w:r>
          </w:p>
        </w:tc>
        <w:tc>
          <w:tcPr>
            <w:tcW w:w="3420" w:type="dxa"/>
            <w:vAlign w:val="center"/>
          </w:tcPr>
          <w:p w:rsidR="00FF2EA5" w:rsidRDefault="00FF2EA5" w:rsidP="00FF2EA5">
            <w:pPr>
              <w:bidi/>
              <w:jc w:val="center"/>
              <w:rPr>
                <w:rFonts w:asciiTheme="majorBidi" w:hAnsiTheme="majorBidi" w:cstheme="majorBidi"/>
                <w:color w:val="C00000"/>
                <w:sz w:val="28"/>
                <w:szCs w:val="28"/>
                <w:lang w:bidi="ar-IQ"/>
              </w:rPr>
            </w:pPr>
            <w:r>
              <w:rPr>
                <w:rFonts w:asciiTheme="majorBidi" w:hAnsiTheme="majorBidi" w:cstheme="majorBidi" w:hint="cs"/>
                <w:color w:val="C00000"/>
                <w:sz w:val="28"/>
                <w:szCs w:val="28"/>
                <w:rtl/>
                <w:lang w:bidi="ar-IQ"/>
              </w:rPr>
              <w:t>استاذ</w:t>
            </w:r>
          </w:p>
          <w:p w:rsidR="00FF2EA5" w:rsidRPr="007F327D" w:rsidRDefault="00FF2EA5" w:rsidP="00FF2EA5">
            <w:pPr>
              <w:bidi/>
              <w:jc w:val="center"/>
              <w:rPr>
                <w:rFonts w:asciiTheme="majorBidi" w:hAnsiTheme="majorBidi" w:cstheme="majorBidi"/>
                <w:color w:val="C00000"/>
                <w:sz w:val="28"/>
                <w:szCs w:val="28"/>
                <w:lang w:bidi="ar-IQ"/>
              </w:rPr>
            </w:pPr>
            <w:r>
              <w:rPr>
                <w:rFonts w:asciiTheme="majorBidi" w:hAnsiTheme="majorBidi" w:cstheme="majorBidi"/>
                <w:color w:val="C00000"/>
                <w:sz w:val="28"/>
                <w:szCs w:val="28"/>
                <w:lang w:bidi="ar-IQ"/>
              </w:rPr>
              <w:t>Professor</w:t>
            </w:r>
          </w:p>
        </w:tc>
        <w:tc>
          <w:tcPr>
            <w:tcW w:w="1890" w:type="dxa"/>
            <w:shd w:val="clear" w:color="auto" w:fill="C2D69B" w:themeFill="accent3" w:themeFillTint="99"/>
            <w:vAlign w:val="center"/>
          </w:tcPr>
          <w:p w:rsidR="001626BA" w:rsidRPr="00FB7CDE" w:rsidRDefault="00B90B93" w:rsidP="00D71701">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العام</w:t>
            </w:r>
          </w:p>
        </w:tc>
        <w:tc>
          <w:tcPr>
            <w:tcW w:w="3735" w:type="dxa"/>
            <w:gridSpan w:val="2"/>
            <w:shd w:val="clear" w:color="auto" w:fill="auto"/>
            <w:vAlign w:val="center"/>
          </w:tcPr>
          <w:p w:rsidR="001626BA" w:rsidRDefault="00FF2EA5" w:rsidP="00FB7CDE">
            <w:pPr>
              <w:bidi/>
              <w:jc w:val="center"/>
              <w:rPr>
                <w:rFonts w:asciiTheme="majorBidi" w:hAnsiTheme="majorBidi" w:cstheme="majorBidi"/>
                <w:b/>
                <w:bCs/>
                <w:color w:val="C00000"/>
                <w:sz w:val="28"/>
                <w:szCs w:val="28"/>
                <w:rtl/>
                <w:lang w:bidi="ar-IQ"/>
              </w:rPr>
            </w:pPr>
            <w:r>
              <w:rPr>
                <w:rFonts w:asciiTheme="majorBidi" w:hAnsiTheme="majorBidi" w:cstheme="majorBidi" w:hint="cs"/>
                <w:b/>
                <w:bCs/>
                <w:color w:val="C00000"/>
                <w:sz w:val="28"/>
                <w:szCs w:val="28"/>
                <w:rtl/>
                <w:lang w:bidi="ar-IQ"/>
              </w:rPr>
              <w:t>جغرافية طبيعية</w:t>
            </w:r>
          </w:p>
          <w:p w:rsidR="00FF2EA5" w:rsidRPr="007F327D" w:rsidRDefault="00FF2EA5" w:rsidP="00FF2EA5">
            <w:pPr>
              <w:bidi/>
              <w:jc w:val="center"/>
              <w:rPr>
                <w:rFonts w:asciiTheme="majorBidi" w:hAnsiTheme="majorBidi" w:cstheme="majorBidi"/>
                <w:b/>
                <w:bCs/>
                <w:color w:val="C00000"/>
                <w:sz w:val="28"/>
                <w:szCs w:val="28"/>
                <w:lang w:bidi="ar-IQ"/>
              </w:rPr>
            </w:pPr>
            <w:r>
              <w:rPr>
                <w:rFonts w:asciiTheme="majorBidi" w:hAnsiTheme="majorBidi" w:cstheme="majorBidi"/>
                <w:b/>
                <w:bCs/>
                <w:color w:val="C00000"/>
                <w:sz w:val="28"/>
                <w:szCs w:val="28"/>
                <w:lang w:bidi="ar-IQ"/>
              </w:rPr>
              <w:t>Physical geography</w:t>
            </w:r>
          </w:p>
        </w:tc>
      </w:tr>
      <w:tr w:rsidR="001626BA" w:rsidTr="00D71701">
        <w:trPr>
          <w:trHeight w:val="809"/>
          <w:jc w:val="center"/>
        </w:trPr>
        <w:tc>
          <w:tcPr>
            <w:tcW w:w="1845" w:type="dxa"/>
            <w:shd w:val="clear" w:color="auto" w:fill="C2D69B" w:themeFill="accent3" w:themeFillTint="99"/>
            <w:vAlign w:val="center"/>
          </w:tcPr>
          <w:p w:rsidR="001626BA" w:rsidRPr="00FB7CDE" w:rsidRDefault="00B90B93" w:rsidP="00FB7CDE">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الاختصاص الدقيق</w:t>
            </w:r>
            <w:r w:rsidRPr="00FB7CDE">
              <w:rPr>
                <w:rFonts w:asciiTheme="majorBidi" w:hAnsiTheme="majorBidi" w:cstheme="majorBidi" w:hint="cs"/>
                <w:b/>
                <w:bCs/>
                <w:sz w:val="28"/>
                <w:szCs w:val="28"/>
                <w:rtl/>
                <w:lang w:bidi="ar-IQ"/>
              </w:rPr>
              <w:t xml:space="preserve"> / المسار البحثي</w:t>
            </w:r>
            <w:r w:rsidRPr="00FB7CDE">
              <w:rPr>
                <w:rFonts w:asciiTheme="majorBidi" w:hAnsiTheme="majorBidi" w:cstheme="majorBidi"/>
                <w:b/>
                <w:bCs/>
                <w:sz w:val="28"/>
                <w:szCs w:val="28"/>
                <w:rtl/>
                <w:lang w:bidi="ar-IQ"/>
              </w:rPr>
              <w:t xml:space="preserve"> </w:t>
            </w:r>
          </w:p>
        </w:tc>
        <w:tc>
          <w:tcPr>
            <w:tcW w:w="3420" w:type="dxa"/>
            <w:vAlign w:val="center"/>
          </w:tcPr>
          <w:p w:rsidR="001626BA" w:rsidRDefault="00FF2EA5" w:rsidP="000D2E4F">
            <w:pPr>
              <w:bidi/>
              <w:jc w:val="center"/>
              <w:rPr>
                <w:rFonts w:asciiTheme="majorBidi" w:hAnsiTheme="majorBidi" w:cstheme="majorBidi"/>
                <w:color w:val="C00000"/>
                <w:sz w:val="28"/>
                <w:szCs w:val="28"/>
                <w:rtl/>
                <w:lang w:bidi="ar-IQ"/>
              </w:rPr>
            </w:pPr>
            <w:r>
              <w:rPr>
                <w:rFonts w:asciiTheme="majorBidi" w:hAnsiTheme="majorBidi" w:cstheme="majorBidi" w:hint="cs"/>
                <w:color w:val="C00000"/>
                <w:sz w:val="28"/>
                <w:szCs w:val="28"/>
                <w:rtl/>
                <w:lang w:bidi="ar-IQ"/>
              </w:rPr>
              <w:t>جيومورفولوجي</w:t>
            </w:r>
          </w:p>
          <w:p w:rsidR="00FF2EA5" w:rsidRPr="007F327D" w:rsidRDefault="00FF2EA5" w:rsidP="00FF2EA5">
            <w:pPr>
              <w:bidi/>
              <w:jc w:val="center"/>
              <w:rPr>
                <w:rFonts w:asciiTheme="majorBidi" w:hAnsiTheme="majorBidi" w:cstheme="majorBidi"/>
                <w:color w:val="C00000"/>
                <w:sz w:val="28"/>
                <w:szCs w:val="28"/>
                <w:lang w:bidi="ar-IQ"/>
              </w:rPr>
            </w:pPr>
            <w:r>
              <w:rPr>
                <w:rFonts w:asciiTheme="majorBidi" w:hAnsiTheme="majorBidi" w:cstheme="majorBidi"/>
                <w:color w:val="C00000"/>
                <w:sz w:val="28"/>
                <w:szCs w:val="28"/>
                <w:lang w:bidi="ar-IQ"/>
              </w:rPr>
              <w:t>G</w:t>
            </w:r>
            <w:r w:rsidR="000F7290">
              <w:rPr>
                <w:rFonts w:asciiTheme="majorBidi" w:hAnsiTheme="majorBidi" w:cstheme="majorBidi"/>
                <w:color w:val="C00000"/>
                <w:sz w:val="28"/>
                <w:szCs w:val="28"/>
                <w:lang w:bidi="ar-IQ"/>
              </w:rPr>
              <w:t>eomorphology</w:t>
            </w:r>
          </w:p>
        </w:tc>
        <w:tc>
          <w:tcPr>
            <w:tcW w:w="1890" w:type="dxa"/>
            <w:shd w:val="clear" w:color="auto" w:fill="C2D69B" w:themeFill="accent3" w:themeFillTint="99"/>
            <w:vAlign w:val="center"/>
          </w:tcPr>
          <w:p w:rsidR="001626BA" w:rsidRPr="00FB7CDE" w:rsidRDefault="001626BA" w:rsidP="00E57385">
            <w:pPr>
              <w:bidi/>
              <w:rPr>
                <w:rFonts w:asciiTheme="majorBidi" w:hAnsiTheme="majorBidi" w:cstheme="majorBidi"/>
                <w:b/>
                <w:bCs/>
                <w:sz w:val="28"/>
                <w:szCs w:val="28"/>
                <w:rtl/>
                <w:lang w:bidi="ar-IQ"/>
              </w:rPr>
            </w:pPr>
          </w:p>
        </w:tc>
        <w:tc>
          <w:tcPr>
            <w:tcW w:w="3735" w:type="dxa"/>
            <w:gridSpan w:val="2"/>
            <w:shd w:val="clear" w:color="auto" w:fill="auto"/>
            <w:vAlign w:val="center"/>
          </w:tcPr>
          <w:p w:rsidR="00412B1B" w:rsidRPr="007F327D" w:rsidRDefault="00412B1B" w:rsidP="00C06B54">
            <w:pPr>
              <w:bidi/>
              <w:jc w:val="center"/>
              <w:rPr>
                <w:rFonts w:asciiTheme="majorBidi" w:hAnsiTheme="majorBidi" w:cstheme="majorBidi"/>
                <w:color w:val="C00000"/>
                <w:sz w:val="28"/>
                <w:szCs w:val="28"/>
                <w:rtl/>
                <w:lang w:bidi="ar-IQ"/>
              </w:rPr>
            </w:pPr>
          </w:p>
        </w:tc>
      </w:tr>
      <w:tr w:rsidR="00005ED2" w:rsidTr="00FB7CDE">
        <w:trPr>
          <w:trHeight w:val="332"/>
          <w:jc w:val="center"/>
        </w:trPr>
        <w:tc>
          <w:tcPr>
            <w:tcW w:w="10890" w:type="dxa"/>
            <w:gridSpan w:val="5"/>
            <w:shd w:val="clear" w:color="auto" w:fill="C00000"/>
            <w:vAlign w:val="center"/>
          </w:tcPr>
          <w:p w:rsidR="00664EBE" w:rsidRPr="00664EBE" w:rsidRDefault="00005ED2" w:rsidP="00FB7CDE">
            <w:pPr>
              <w:bidi/>
              <w:jc w:val="center"/>
              <w:rPr>
                <w:rFonts w:asciiTheme="majorBidi" w:hAnsiTheme="majorBidi" w:cstheme="majorBidi"/>
                <w:sz w:val="16"/>
                <w:szCs w:val="16"/>
                <w:rtl/>
                <w:lang w:bidi="ar-IQ"/>
              </w:rPr>
            </w:pPr>
            <w:r w:rsidRPr="00412B1B">
              <w:rPr>
                <w:rFonts w:asciiTheme="majorBidi" w:hAnsiTheme="majorBidi" w:cstheme="majorBidi"/>
                <w:b/>
                <w:bCs/>
                <w:sz w:val="32"/>
                <w:szCs w:val="32"/>
                <w:rtl/>
                <w:lang w:bidi="ar-IQ"/>
              </w:rPr>
              <w:t>الشهادات الجامعية</w:t>
            </w:r>
          </w:p>
        </w:tc>
      </w:tr>
      <w:tr w:rsidR="00664EBE" w:rsidRPr="00836106" w:rsidTr="00412B1B">
        <w:trPr>
          <w:jc w:val="center"/>
        </w:trPr>
        <w:tc>
          <w:tcPr>
            <w:tcW w:w="10890" w:type="dxa"/>
            <w:gridSpan w:val="5"/>
            <w:shd w:val="clear" w:color="auto" w:fill="CCC0D9" w:themeFill="accent4" w:themeFillTint="66"/>
            <w:vAlign w:val="center"/>
          </w:tcPr>
          <w:p w:rsidR="00664EBE" w:rsidRPr="00FB7CDE" w:rsidRDefault="00EF3511"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البكالوريو</w:t>
            </w:r>
            <w:r w:rsidRPr="00FB7CDE">
              <w:rPr>
                <w:rFonts w:asciiTheme="majorBidi" w:hAnsiTheme="majorBidi" w:cstheme="majorBidi" w:hint="eastAsia"/>
                <w:b/>
                <w:bCs/>
                <w:sz w:val="28"/>
                <w:szCs w:val="28"/>
                <w:rtl/>
                <w:lang w:bidi="ar-IQ"/>
              </w:rPr>
              <w:t>س</w:t>
            </w:r>
          </w:p>
        </w:tc>
      </w:tr>
      <w:tr w:rsidR="00F16F50" w:rsidRPr="00836106" w:rsidTr="001626BA">
        <w:trPr>
          <w:jc w:val="center"/>
        </w:trPr>
        <w:tc>
          <w:tcPr>
            <w:tcW w:w="1845" w:type="dxa"/>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r w:rsidRPr="00FB7CDE">
              <w:rPr>
                <w:rFonts w:asciiTheme="majorBidi" w:hAnsiTheme="majorBidi" w:cstheme="majorBidi"/>
                <w:b/>
                <w:bCs/>
                <w:color w:val="FF0000"/>
                <w:sz w:val="28"/>
                <w:szCs w:val="28"/>
                <w:rtl/>
                <w:lang w:bidi="ar-IQ"/>
              </w:rPr>
              <w:t xml:space="preserve">      </w:t>
            </w:r>
          </w:p>
        </w:tc>
        <w:tc>
          <w:tcPr>
            <w:tcW w:w="1935" w:type="dxa"/>
            <w:shd w:val="clear" w:color="auto" w:fill="C2D69B" w:themeFill="accent3" w:themeFillTint="99"/>
            <w:vAlign w:val="center"/>
          </w:tcPr>
          <w:p w:rsidR="00F16F50" w:rsidRPr="00FB7CDE" w:rsidRDefault="00664EBE"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F16F50" w:rsidTr="00FB7CDE">
        <w:trPr>
          <w:trHeight w:val="377"/>
          <w:jc w:val="center"/>
        </w:trPr>
        <w:tc>
          <w:tcPr>
            <w:tcW w:w="1845" w:type="dxa"/>
            <w:shd w:val="clear" w:color="auto" w:fill="auto"/>
            <w:vAlign w:val="center"/>
          </w:tcPr>
          <w:p w:rsidR="00F16F50" w:rsidRDefault="00F16F50" w:rsidP="005179C2">
            <w:pPr>
              <w:bidi/>
              <w:jc w:val="center"/>
              <w:rPr>
                <w:rFonts w:asciiTheme="majorBidi" w:hAnsiTheme="majorBidi" w:cstheme="majorBidi"/>
                <w:b/>
                <w:bCs/>
                <w:sz w:val="24"/>
                <w:szCs w:val="24"/>
                <w:rtl/>
                <w:lang w:bidi="ar-IQ"/>
              </w:rPr>
            </w:pPr>
          </w:p>
          <w:p w:rsidR="00664EBE" w:rsidRPr="00FF27EA" w:rsidRDefault="00664EBE" w:rsidP="00664EBE">
            <w:pPr>
              <w:bidi/>
              <w:jc w:val="center"/>
              <w:rPr>
                <w:rFonts w:asciiTheme="majorBidi" w:hAnsiTheme="majorBidi" w:cstheme="majorBidi"/>
                <w:b/>
                <w:bCs/>
                <w:sz w:val="24"/>
                <w:szCs w:val="24"/>
                <w:rtl/>
                <w:lang w:bidi="ar-IQ"/>
              </w:rPr>
            </w:pPr>
          </w:p>
        </w:tc>
        <w:tc>
          <w:tcPr>
            <w:tcW w:w="3420" w:type="dxa"/>
            <w:shd w:val="clear" w:color="auto" w:fill="auto"/>
            <w:vAlign w:val="center"/>
          </w:tcPr>
          <w:p w:rsidR="00F16F50" w:rsidRPr="00F41A15" w:rsidRDefault="000F7290" w:rsidP="000F7290">
            <w:pPr>
              <w:bidi/>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المأمون الجامعة</w:t>
            </w:r>
          </w:p>
        </w:tc>
        <w:tc>
          <w:tcPr>
            <w:tcW w:w="3690" w:type="dxa"/>
            <w:gridSpan w:val="2"/>
            <w:shd w:val="clear" w:color="auto" w:fill="auto"/>
            <w:vAlign w:val="center"/>
          </w:tcPr>
          <w:p w:rsidR="00F16F50" w:rsidRPr="00F16F50" w:rsidRDefault="000F7290" w:rsidP="00C06B54">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الجغرافية</w:t>
            </w:r>
          </w:p>
        </w:tc>
        <w:tc>
          <w:tcPr>
            <w:tcW w:w="1935" w:type="dxa"/>
            <w:shd w:val="clear" w:color="auto" w:fill="auto"/>
            <w:vAlign w:val="center"/>
          </w:tcPr>
          <w:p w:rsidR="00F16F50" w:rsidRPr="00F16F50" w:rsidRDefault="000F7290" w:rsidP="008033EA">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1997</w:t>
            </w:r>
          </w:p>
        </w:tc>
      </w:tr>
      <w:tr w:rsidR="00836106" w:rsidTr="00CC1D23">
        <w:trPr>
          <w:jc w:val="center"/>
        </w:trPr>
        <w:tc>
          <w:tcPr>
            <w:tcW w:w="10890" w:type="dxa"/>
            <w:gridSpan w:val="5"/>
            <w:shd w:val="clear" w:color="auto" w:fill="CCC0D9" w:themeFill="accent4" w:themeFillTint="66"/>
            <w:vAlign w:val="center"/>
          </w:tcPr>
          <w:p w:rsidR="00836106" w:rsidRPr="00836106" w:rsidRDefault="00836106" w:rsidP="00836106">
            <w:pPr>
              <w:bidi/>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ماجستير</w:t>
            </w:r>
          </w:p>
        </w:tc>
      </w:tr>
      <w:tr w:rsidR="00836106" w:rsidTr="001626BA">
        <w:trPr>
          <w:jc w:val="center"/>
        </w:trPr>
        <w:tc>
          <w:tcPr>
            <w:tcW w:w="1845" w:type="dxa"/>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836106" w:rsidRPr="00FB7CDE" w:rsidRDefault="00836106"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664EBE" w:rsidTr="00FB7CDE">
        <w:trPr>
          <w:trHeight w:val="368"/>
          <w:jc w:val="center"/>
        </w:trPr>
        <w:tc>
          <w:tcPr>
            <w:tcW w:w="1845" w:type="dxa"/>
            <w:shd w:val="clear" w:color="auto" w:fill="auto"/>
            <w:vAlign w:val="center"/>
          </w:tcPr>
          <w:p w:rsidR="00664EBE" w:rsidRDefault="00C06B54"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p w:rsidR="00836106" w:rsidRDefault="00836106" w:rsidP="00836106">
            <w:pPr>
              <w:bidi/>
              <w:jc w:val="center"/>
              <w:rPr>
                <w:rFonts w:asciiTheme="majorBidi" w:hAnsiTheme="majorBidi" w:cstheme="majorBidi"/>
                <w:b/>
                <w:bCs/>
                <w:sz w:val="24"/>
                <w:szCs w:val="24"/>
                <w:rtl/>
                <w:lang w:bidi="ar-IQ"/>
              </w:rPr>
            </w:pPr>
          </w:p>
        </w:tc>
        <w:tc>
          <w:tcPr>
            <w:tcW w:w="3420" w:type="dxa"/>
            <w:shd w:val="clear" w:color="auto" w:fill="auto"/>
            <w:vAlign w:val="center"/>
          </w:tcPr>
          <w:p w:rsidR="00664EBE" w:rsidRPr="00F41A15" w:rsidRDefault="000F7290"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التربية ابن رشد</w:t>
            </w:r>
          </w:p>
        </w:tc>
        <w:tc>
          <w:tcPr>
            <w:tcW w:w="3690" w:type="dxa"/>
            <w:gridSpan w:val="2"/>
            <w:shd w:val="clear" w:color="auto" w:fill="auto"/>
            <w:vAlign w:val="center"/>
          </w:tcPr>
          <w:p w:rsidR="00664EBE" w:rsidRPr="00F16F50" w:rsidRDefault="000F7290" w:rsidP="00C06B54">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الجغرافية </w:t>
            </w:r>
          </w:p>
        </w:tc>
        <w:tc>
          <w:tcPr>
            <w:tcW w:w="1935" w:type="dxa"/>
            <w:shd w:val="clear" w:color="auto" w:fill="auto"/>
            <w:vAlign w:val="center"/>
          </w:tcPr>
          <w:p w:rsidR="00664EBE" w:rsidRPr="00F16F50" w:rsidRDefault="000F7290" w:rsidP="005179C2">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2000</w:t>
            </w:r>
          </w:p>
        </w:tc>
      </w:tr>
      <w:tr w:rsidR="00836106" w:rsidTr="00FB7CDE">
        <w:trPr>
          <w:trHeight w:val="422"/>
          <w:jc w:val="center"/>
        </w:trPr>
        <w:tc>
          <w:tcPr>
            <w:tcW w:w="1845" w:type="dxa"/>
            <w:shd w:val="clear" w:color="auto" w:fill="C2D69B" w:themeFill="accent3" w:themeFillTint="99"/>
            <w:vAlign w:val="center"/>
          </w:tcPr>
          <w:p w:rsidR="00836106" w:rsidRPr="00FB7CDE" w:rsidRDefault="00836106" w:rsidP="005179C2">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الرسالة باللغة العربية</w:t>
            </w:r>
          </w:p>
        </w:tc>
        <w:tc>
          <w:tcPr>
            <w:tcW w:w="9045" w:type="dxa"/>
            <w:gridSpan w:val="4"/>
            <w:vAlign w:val="center"/>
          </w:tcPr>
          <w:p w:rsidR="00836106" w:rsidRPr="000F7290" w:rsidRDefault="000F7290" w:rsidP="000F7290">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دراسة بيئية وجيومورفولوجية للجزء الجنوبي لبحيرة الرزازة</w:t>
            </w:r>
          </w:p>
        </w:tc>
      </w:tr>
      <w:tr w:rsidR="001626BA" w:rsidTr="00CC1D23">
        <w:trPr>
          <w:jc w:val="center"/>
        </w:trPr>
        <w:tc>
          <w:tcPr>
            <w:tcW w:w="10890" w:type="dxa"/>
            <w:gridSpan w:val="5"/>
            <w:shd w:val="clear" w:color="auto" w:fill="CCC0D9" w:themeFill="accent4" w:themeFillTint="66"/>
            <w:vAlign w:val="center"/>
          </w:tcPr>
          <w:p w:rsidR="001626BA" w:rsidRPr="00836106" w:rsidRDefault="001626BA" w:rsidP="001F182C">
            <w:pPr>
              <w:bidi/>
              <w:spacing w:line="276" w:lineRule="auto"/>
              <w:jc w:val="center"/>
              <w:rPr>
                <w:rFonts w:asciiTheme="majorBidi" w:hAnsiTheme="majorBidi" w:cstheme="majorBidi"/>
                <w:b/>
                <w:bCs/>
                <w:sz w:val="32"/>
                <w:szCs w:val="32"/>
                <w:rtl/>
                <w:lang w:bidi="ar-IQ"/>
              </w:rPr>
            </w:pPr>
            <w:r w:rsidRPr="00836106">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دكتوراه</w:t>
            </w:r>
          </w:p>
        </w:tc>
      </w:tr>
      <w:tr w:rsidR="005A1B29" w:rsidTr="005A1B29">
        <w:trPr>
          <w:jc w:val="center"/>
        </w:trPr>
        <w:tc>
          <w:tcPr>
            <w:tcW w:w="1845" w:type="dxa"/>
            <w:shd w:val="clear" w:color="auto" w:fill="C2D69B" w:themeFill="accent3" w:themeFillTint="99"/>
            <w:vAlign w:val="center"/>
          </w:tcPr>
          <w:p w:rsidR="005A1B29" w:rsidRPr="00FB7CDE" w:rsidRDefault="005A1B29" w:rsidP="005179C2">
            <w:pPr>
              <w:bidi/>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الجامعة</w:t>
            </w:r>
          </w:p>
        </w:tc>
        <w:tc>
          <w:tcPr>
            <w:tcW w:w="3420" w:type="dxa"/>
            <w:shd w:val="clear" w:color="auto" w:fill="C2D69B" w:themeFill="accent3" w:themeFillTint="99"/>
            <w:vAlign w:val="center"/>
          </w:tcPr>
          <w:p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الكلية</w:t>
            </w:r>
          </w:p>
        </w:tc>
        <w:tc>
          <w:tcPr>
            <w:tcW w:w="3690" w:type="dxa"/>
            <w:gridSpan w:val="2"/>
            <w:shd w:val="clear" w:color="auto" w:fill="C2D69B" w:themeFill="accent3" w:themeFillTint="99"/>
            <w:vAlign w:val="center"/>
          </w:tcPr>
          <w:p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 xml:space="preserve">القسم  </w:t>
            </w:r>
          </w:p>
        </w:tc>
        <w:tc>
          <w:tcPr>
            <w:tcW w:w="1935" w:type="dxa"/>
            <w:shd w:val="clear" w:color="auto" w:fill="C2D69B" w:themeFill="accent3" w:themeFillTint="99"/>
            <w:vAlign w:val="center"/>
          </w:tcPr>
          <w:p w:rsidR="005A1B29" w:rsidRPr="00FB7CDE" w:rsidRDefault="005A1B29" w:rsidP="001F182C">
            <w:pPr>
              <w:bidi/>
              <w:spacing w:line="276" w:lineRule="auto"/>
              <w:jc w:val="center"/>
              <w:rPr>
                <w:rFonts w:asciiTheme="majorBidi" w:hAnsiTheme="majorBidi" w:cstheme="majorBidi"/>
                <w:b/>
                <w:bCs/>
                <w:sz w:val="28"/>
                <w:szCs w:val="28"/>
                <w:rtl/>
                <w:lang w:bidi="ar-IQ"/>
              </w:rPr>
            </w:pPr>
            <w:r w:rsidRPr="00FB7CDE">
              <w:rPr>
                <w:rFonts w:asciiTheme="majorBidi" w:hAnsiTheme="majorBidi" w:cstheme="majorBidi" w:hint="cs"/>
                <w:b/>
                <w:bCs/>
                <w:sz w:val="28"/>
                <w:szCs w:val="28"/>
                <w:rtl/>
                <w:lang w:bidi="ar-IQ"/>
              </w:rPr>
              <w:t>السنة</w:t>
            </w:r>
          </w:p>
        </w:tc>
      </w:tr>
      <w:tr w:rsidR="001626BA" w:rsidTr="005B2EFF">
        <w:trPr>
          <w:trHeight w:val="179"/>
          <w:jc w:val="center"/>
        </w:trPr>
        <w:tc>
          <w:tcPr>
            <w:tcW w:w="1845" w:type="dxa"/>
            <w:shd w:val="clear" w:color="auto" w:fill="auto"/>
            <w:vAlign w:val="center"/>
          </w:tcPr>
          <w:p w:rsidR="001626BA" w:rsidRDefault="001626BA" w:rsidP="005179C2">
            <w:pPr>
              <w:bidi/>
              <w:jc w:val="center"/>
              <w:rPr>
                <w:rFonts w:asciiTheme="majorBidi" w:hAnsiTheme="majorBidi" w:cstheme="majorBidi"/>
                <w:b/>
                <w:bCs/>
                <w:sz w:val="24"/>
                <w:szCs w:val="24"/>
                <w:rtl/>
                <w:lang w:bidi="ar-IQ"/>
              </w:rPr>
            </w:pPr>
          </w:p>
          <w:p w:rsidR="001626BA" w:rsidRDefault="00C06B54"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بغداد</w:t>
            </w:r>
          </w:p>
        </w:tc>
        <w:tc>
          <w:tcPr>
            <w:tcW w:w="3420" w:type="dxa"/>
            <w:vAlign w:val="center"/>
          </w:tcPr>
          <w:p w:rsidR="001626BA" w:rsidRDefault="000F7290"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التربية ابن رشد </w:t>
            </w:r>
          </w:p>
        </w:tc>
        <w:tc>
          <w:tcPr>
            <w:tcW w:w="3690" w:type="dxa"/>
            <w:gridSpan w:val="2"/>
            <w:shd w:val="clear" w:color="auto" w:fill="auto"/>
            <w:vAlign w:val="center"/>
          </w:tcPr>
          <w:p w:rsidR="001626BA" w:rsidRDefault="000F7290" w:rsidP="001E69B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الجغرافية </w:t>
            </w:r>
          </w:p>
        </w:tc>
        <w:tc>
          <w:tcPr>
            <w:tcW w:w="1935" w:type="dxa"/>
            <w:vAlign w:val="center"/>
          </w:tcPr>
          <w:p w:rsidR="001626BA" w:rsidRDefault="000F7290" w:rsidP="005179C2">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2007</w:t>
            </w:r>
          </w:p>
        </w:tc>
      </w:tr>
      <w:tr w:rsidR="001626BA" w:rsidTr="005B2EFF">
        <w:trPr>
          <w:trHeight w:val="530"/>
          <w:jc w:val="center"/>
        </w:trPr>
        <w:tc>
          <w:tcPr>
            <w:tcW w:w="1845" w:type="dxa"/>
            <w:shd w:val="clear" w:color="auto" w:fill="C2D69B" w:themeFill="accent3" w:themeFillTint="99"/>
            <w:vAlign w:val="center"/>
          </w:tcPr>
          <w:p w:rsidR="001626BA" w:rsidRPr="00FB7CDE" w:rsidRDefault="001626BA" w:rsidP="00CC1D23">
            <w:pPr>
              <w:bidi/>
              <w:jc w:val="center"/>
              <w:rPr>
                <w:rFonts w:asciiTheme="majorBidi" w:hAnsiTheme="majorBidi" w:cstheme="majorBidi"/>
                <w:b/>
                <w:bCs/>
                <w:sz w:val="28"/>
                <w:szCs w:val="28"/>
                <w:rtl/>
                <w:lang w:bidi="ar-IQ"/>
              </w:rPr>
            </w:pPr>
            <w:r w:rsidRPr="00FB7CDE">
              <w:rPr>
                <w:rFonts w:asciiTheme="majorBidi" w:hAnsiTheme="majorBidi" w:cstheme="majorBidi"/>
                <w:b/>
                <w:bCs/>
                <w:sz w:val="28"/>
                <w:szCs w:val="28"/>
                <w:rtl/>
                <w:lang w:bidi="ar-IQ"/>
              </w:rPr>
              <w:t>عنوان ال</w:t>
            </w:r>
            <w:r w:rsidR="00CC1D23" w:rsidRPr="00FB7CDE">
              <w:rPr>
                <w:rFonts w:asciiTheme="majorBidi" w:hAnsiTheme="majorBidi" w:cstheme="majorBidi" w:hint="cs"/>
                <w:b/>
                <w:bCs/>
                <w:sz w:val="28"/>
                <w:szCs w:val="28"/>
                <w:rtl/>
                <w:lang w:bidi="ar-IQ"/>
              </w:rPr>
              <w:t>أطروحة</w:t>
            </w:r>
            <w:r w:rsidRPr="00FB7CDE">
              <w:rPr>
                <w:rFonts w:asciiTheme="majorBidi" w:hAnsiTheme="majorBidi" w:cstheme="majorBidi"/>
                <w:b/>
                <w:bCs/>
                <w:sz w:val="28"/>
                <w:szCs w:val="28"/>
                <w:rtl/>
                <w:lang w:bidi="ar-IQ"/>
              </w:rPr>
              <w:t xml:space="preserve"> باللغة العربية</w:t>
            </w:r>
          </w:p>
        </w:tc>
        <w:tc>
          <w:tcPr>
            <w:tcW w:w="9045" w:type="dxa"/>
            <w:gridSpan w:val="4"/>
            <w:vAlign w:val="center"/>
          </w:tcPr>
          <w:p w:rsidR="00752215" w:rsidRPr="00752215" w:rsidRDefault="000F7290" w:rsidP="00752215">
            <w:pPr>
              <w:bidi/>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الخصائص الجيومورفولوجية لمجرى نهر دجلة في مدينة بغداد بين جسر المثنى وجسر الجادرية</w:t>
            </w:r>
          </w:p>
        </w:tc>
      </w:tr>
    </w:tbl>
    <w:p w:rsidR="00F16F50" w:rsidRDefault="00F16F50" w:rsidP="00F16F50">
      <w:pPr>
        <w:bidi/>
        <w:spacing w:after="0" w:line="240" w:lineRule="auto"/>
        <w:ind w:left="-873"/>
        <w:rPr>
          <w:rFonts w:asciiTheme="majorBidi" w:hAnsiTheme="majorBidi" w:cstheme="majorBidi"/>
          <w:b/>
          <w:bCs/>
          <w:sz w:val="24"/>
          <w:szCs w:val="24"/>
          <w:rtl/>
          <w:lang w:bidi="ar-IQ"/>
        </w:rPr>
      </w:pPr>
    </w:p>
    <w:p w:rsidR="0052682C" w:rsidRDefault="0052682C" w:rsidP="0052682C">
      <w:pPr>
        <w:bidi/>
        <w:spacing w:after="0" w:line="240" w:lineRule="auto"/>
        <w:ind w:left="-873"/>
        <w:rPr>
          <w:rFonts w:asciiTheme="majorBidi" w:hAnsiTheme="majorBidi" w:cstheme="majorBidi"/>
          <w:b/>
          <w:bCs/>
          <w:sz w:val="24"/>
          <w:szCs w:val="24"/>
          <w:lang w:bidi="ar-IQ"/>
        </w:rPr>
      </w:pPr>
    </w:p>
    <w:p w:rsidR="000F7290" w:rsidRDefault="000F7290" w:rsidP="000D2FAC">
      <w:pPr>
        <w:bidi/>
        <w:spacing w:after="0" w:line="240" w:lineRule="auto"/>
        <w:ind w:left="-1323"/>
        <w:rPr>
          <w:rFonts w:asciiTheme="majorBidi" w:hAnsiTheme="majorBidi" w:cstheme="majorBidi"/>
          <w:b/>
          <w:bCs/>
          <w:color w:val="7030A0"/>
          <w:sz w:val="32"/>
          <w:szCs w:val="32"/>
          <w:u w:val="single"/>
          <w:rtl/>
          <w:lang w:bidi="ar-IQ"/>
        </w:rPr>
      </w:pPr>
    </w:p>
    <w:p w:rsidR="000F7290" w:rsidRDefault="000F7290" w:rsidP="000F7290">
      <w:pPr>
        <w:bidi/>
        <w:spacing w:after="0" w:line="240" w:lineRule="auto"/>
        <w:ind w:left="-1323"/>
        <w:rPr>
          <w:rFonts w:asciiTheme="majorBidi" w:hAnsiTheme="majorBidi" w:cstheme="majorBidi"/>
          <w:b/>
          <w:bCs/>
          <w:color w:val="7030A0"/>
          <w:sz w:val="32"/>
          <w:szCs w:val="32"/>
          <w:u w:val="single"/>
          <w:rtl/>
          <w:lang w:bidi="ar-IQ"/>
        </w:rPr>
      </w:pPr>
    </w:p>
    <w:p w:rsidR="000F7290" w:rsidRDefault="000F7290" w:rsidP="000F7290">
      <w:pPr>
        <w:bidi/>
        <w:spacing w:after="0" w:line="240" w:lineRule="auto"/>
        <w:ind w:left="-1323"/>
        <w:rPr>
          <w:rFonts w:asciiTheme="majorBidi" w:hAnsiTheme="majorBidi" w:cstheme="majorBidi"/>
          <w:b/>
          <w:bCs/>
          <w:color w:val="7030A0"/>
          <w:sz w:val="32"/>
          <w:szCs w:val="32"/>
          <w:u w:val="single"/>
          <w:rtl/>
          <w:lang w:bidi="ar-IQ"/>
        </w:rPr>
      </w:pPr>
    </w:p>
    <w:p w:rsidR="00E02F43" w:rsidRDefault="005B2EFF" w:rsidP="000F7290">
      <w:pPr>
        <w:bidi/>
        <w:spacing w:after="0" w:line="240" w:lineRule="auto"/>
        <w:ind w:left="-1323"/>
        <w:rPr>
          <w:rFonts w:asciiTheme="majorBidi" w:hAnsiTheme="majorBidi" w:cstheme="majorBidi"/>
          <w:b/>
          <w:bCs/>
          <w:color w:val="7030A0"/>
          <w:sz w:val="32"/>
          <w:szCs w:val="32"/>
          <w:u w:val="single"/>
          <w:rtl/>
        </w:rPr>
      </w:pPr>
      <w:r>
        <w:rPr>
          <w:rFonts w:asciiTheme="majorBidi" w:hAnsiTheme="majorBidi" w:cstheme="majorBidi" w:hint="cs"/>
          <w:b/>
          <w:bCs/>
          <w:color w:val="7030A0"/>
          <w:sz w:val="32"/>
          <w:szCs w:val="32"/>
          <w:u w:val="single"/>
          <w:rtl/>
          <w:lang w:bidi="ar-IQ"/>
        </w:rPr>
        <w:lastRenderedPageBreak/>
        <w:t>ثاني</w:t>
      </w:r>
      <w:r w:rsidRPr="00FB7CDE">
        <w:rPr>
          <w:rFonts w:asciiTheme="majorBidi" w:hAnsiTheme="majorBidi" w:cstheme="majorBidi" w:hint="cs"/>
          <w:b/>
          <w:bCs/>
          <w:color w:val="7030A0"/>
          <w:sz w:val="32"/>
          <w:szCs w:val="32"/>
          <w:u w:val="single"/>
          <w:rtl/>
          <w:lang w:bidi="ar-IQ"/>
        </w:rPr>
        <w:t>ا</w:t>
      </w:r>
      <w:proofErr w:type="spellStart"/>
      <w:r w:rsidRPr="00FB7CDE">
        <w:rPr>
          <w:rFonts w:asciiTheme="majorBidi" w:hAnsiTheme="majorBidi" w:cstheme="majorBidi"/>
          <w:b/>
          <w:bCs/>
          <w:color w:val="7030A0"/>
          <w:sz w:val="32"/>
          <w:szCs w:val="32"/>
          <w:u w:val="single"/>
          <w:vertAlign w:val="superscript"/>
          <w:rtl/>
        </w:rPr>
        <w:t>ʺ</w:t>
      </w:r>
      <w:proofErr w:type="spellEnd"/>
      <w:r w:rsidRPr="00FB7CDE">
        <w:rPr>
          <w:rFonts w:asciiTheme="majorBidi" w:hAnsiTheme="majorBidi" w:cstheme="majorBidi" w:hint="cs"/>
          <w:b/>
          <w:bCs/>
          <w:color w:val="7030A0"/>
          <w:sz w:val="32"/>
          <w:szCs w:val="32"/>
          <w:u w:val="single"/>
          <w:vertAlign w:val="superscript"/>
          <w:rtl/>
        </w:rPr>
        <w:t xml:space="preserve"> </w:t>
      </w:r>
      <w:r w:rsidRPr="00FB7CDE">
        <w:rPr>
          <w:rFonts w:asciiTheme="majorBidi" w:hAnsiTheme="majorBidi" w:cstheme="majorBidi" w:hint="cs"/>
          <w:b/>
          <w:bCs/>
          <w:color w:val="7030A0"/>
          <w:sz w:val="32"/>
          <w:szCs w:val="32"/>
          <w:u w:val="single"/>
          <w:rtl/>
        </w:rPr>
        <w:t xml:space="preserve">: </w:t>
      </w:r>
      <w:r w:rsidR="00D646D0">
        <w:rPr>
          <w:rFonts w:asciiTheme="majorBidi" w:hAnsiTheme="majorBidi" w:cstheme="majorBidi" w:hint="cs"/>
          <w:b/>
          <w:bCs/>
          <w:color w:val="7030A0"/>
          <w:sz w:val="32"/>
          <w:szCs w:val="32"/>
          <w:u w:val="single"/>
          <w:rtl/>
        </w:rPr>
        <w:t>الدورات</w:t>
      </w:r>
    </w:p>
    <w:p w:rsidR="005B2EFF" w:rsidRDefault="005B2EFF" w:rsidP="005B2EFF">
      <w:pPr>
        <w:bidi/>
        <w:spacing w:after="0" w:line="240" w:lineRule="auto"/>
        <w:ind w:left="-1170"/>
        <w:rPr>
          <w:rFonts w:asciiTheme="majorBidi" w:hAnsiTheme="majorBidi" w:cstheme="majorBidi"/>
          <w:b/>
          <w:bCs/>
          <w:sz w:val="24"/>
          <w:szCs w:val="24"/>
          <w:rtl/>
          <w:lang w:bidi="ar-IQ"/>
        </w:rPr>
      </w:pPr>
    </w:p>
    <w:tbl>
      <w:tblPr>
        <w:tblStyle w:val="a4"/>
        <w:bidiVisual/>
        <w:tblW w:w="11243" w:type="dxa"/>
        <w:tblInd w:w="-1170" w:type="dxa"/>
        <w:tblLook w:val="04A0"/>
      </w:tblPr>
      <w:tblGrid>
        <w:gridCol w:w="6442"/>
        <w:gridCol w:w="4801"/>
      </w:tblGrid>
      <w:tr w:rsidR="00E57385" w:rsidTr="000F7290">
        <w:tc>
          <w:tcPr>
            <w:tcW w:w="6442" w:type="dxa"/>
            <w:shd w:val="clear" w:color="auto" w:fill="CCC0D9" w:themeFill="accent4" w:themeFillTint="66"/>
            <w:vAlign w:val="center"/>
          </w:tcPr>
          <w:p w:rsidR="00E57385" w:rsidRPr="005B2EFF" w:rsidRDefault="00E57385"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الدورة</w:t>
            </w:r>
          </w:p>
        </w:tc>
        <w:tc>
          <w:tcPr>
            <w:tcW w:w="4801" w:type="dxa"/>
            <w:shd w:val="clear" w:color="auto" w:fill="CCC0D9" w:themeFill="accent4" w:themeFillTint="66"/>
            <w:vAlign w:val="center"/>
          </w:tcPr>
          <w:p w:rsidR="00E57385" w:rsidRPr="005B2EFF" w:rsidRDefault="00E57385" w:rsidP="0052682C">
            <w:pPr>
              <w:bidi/>
              <w:spacing w:line="360" w:lineRule="auto"/>
              <w:jc w:val="center"/>
              <w:rPr>
                <w:rFonts w:asciiTheme="majorBidi" w:hAnsiTheme="majorBidi" w:cstheme="majorBidi"/>
                <w:b/>
                <w:bCs/>
                <w:sz w:val="28"/>
                <w:szCs w:val="28"/>
                <w:rtl/>
                <w:lang w:bidi="ar-IQ"/>
              </w:rPr>
            </w:pPr>
            <w:r w:rsidRPr="005B2EFF">
              <w:rPr>
                <w:rFonts w:asciiTheme="majorBidi" w:hAnsiTheme="majorBidi" w:cstheme="majorBidi" w:hint="cs"/>
                <w:b/>
                <w:bCs/>
                <w:sz w:val="28"/>
                <w:szCs w:val="28"/>
                <w:rtl/>
                <w:lang w:bidi="ar-IQ"/>
              </w:rPr>
              <w:t>تاريخها</w:t>
            </w:r>
          </w:p>
        </w:tc>
      </w:tr>
      <w:tr w:rsidR="00BC5939" w:rsidTr="00D757D3">
        <w:tc>
          <w:tcPr>
            <w:tcW w:w="6442" w:type="dxa"/>
          </w:tcPr>
          <w:p w:rsidR="00BC5939" w:rsidRPr="007A4F53" w:rsidRDefault="00BC5939" w:rsidP="00890906">
            <w:pPr>
              <w:tabs>
                <w:tab w:val="right" w:pos="720"/>
              </w:tabs>
              <w:spacing w:line="480" w:lineRule="auto"/>
              <w:rPr>
                <w:rFonts w:cs="Akhbar MT"/>
                <w:b/>
                <w:bCs/>
                <w:sz w:val="28"/>
                <w:szCs w:val="28"/>
              </w:rPr>
            </w:pPr>
            <w:r w:rsidRPr="007A4F53">
              <w:rPr>
                <w:rFonts w:cs="Akhbar MT" w:hint="cs"/>
                <w:b/>
                <w:bCs/>
                <w:sz w:val="28"/>
                <w:szCs w:val="28"/>
                <w:rtl/>
              </w:rPr>
              <w:t>دورة التأهيل التربوي/160</w:t>
            </w:r>
          </w:p>
        </w:tc>
        <w:tc>
          <w:tcPr>
            <w:tcW w:w="4801" w:type="dxa"/>
          </w:tcPr>
          <w:p w:rsidR="00BC5939" w:rsidRPr="007A4F53" w:rsidRDefault="00BC5939" w:rsidP="00890906">
            <w:pPr>
              <w:tabs>
                <w:tab w:val="right" w:pos="720"/>
              </w:tabs>
              <w:spacing w:line="480" w:lineRule="auto"/>
              <w:rPr>
                <w:rFonts w:cs="Akhbar MT"/>
                <w:b/>
                <w:bCs/>
                <w:sz w:val="28"/>
                <w:szCs w:val="28"/>
              </w:rPr>
            </w:pPr>
            <w:r w:rsidRPr="007A4F53">
              <w:rPr>
                <w:rFonts w:cs="Akhbar MT" w:hint="cs"/>
                <w:b/>
                <w:bCs/>
                <w:sz w:val="28"/>
                <w:szCs w:val="28"/>
                <w:rtl/>
              </w:rPr>
              <w:t>5/1/2011</w:t>
            </w:r>
          </w:p>
        </w:tc>
      </w:tr>
      <w:tr w:rsidR="00BC5939" w:rsidTr="00D757D3">
        <w:tc>
          <w:tcPr>
            <w:tcW w:w="6442" w:type="dxa"/>
          </w:tcPr>
          <w:p w:rsidR="00BC5939" w:rsidRPr="007A4F53" w:rsidRDefault="00BC5939" w:rsidP="00890906">
            <w:pPr>
              <w:tabs>
                <w:tab w:val="right" w:pos="720"/>
              </w:tabs>
              <w:spacing w:line="480" w:lineRule="auto"/>
              <w:rPr>
                <w:rFonts w:cs="Akhbar MT"/>
                <w:b/>
                <w:bCs/>
                <w:sz w:val="28"/>
                <w:szCs w:val="28"/>
              </w:rPr>
            </w:pPr>
            <w:r w:rsidRPr="007A4F53">
              <w:rPr>
                <w:rFonts w:cs="Akhbar MT" w:hint="cs"/>
                <w:b/>
                <w:bCs/>
                <w:sz w:val="28"/>
                <w:szCs w:val="28"/>
                <w:rtl/>
              </w:rPr>
              <w:t>دورة اللغة العربية /134</w:t>
            </w:r>
          </w:p>
        </w:tc>
        <w:tc>
          <w:tcPr>
            <w:tcW w:w="4801" w:type="dxa"/>
          </w:tcPr>
          <w:p w:rsidR="00BC5939" w:rsidRPr="007A4F53" w:rsidRDefault="00BC5939" w:rsidP="00890906">
            <w:pPr>
              <w:tabs>
                <w:tab w:val="right" w:pos="720"/>
              </w:tabs>
              <w:spacing w:line="480" w:lineRule="auto"/>
              <w:rPr>
                <w:rFonts w:cs="Akhbar MT"/>
                <w:b/>
                <w:bCs/>
                <w:sz w:val="28"/>
                <w:szCs w:val="28"/>
              </w:rPr>
            </w:pPr>
            <w:r w:rsidRPr="007A4F53">
              <w:rPr>
                <w:rFonts w:cs="Akhbar MT" w:hint="cs"/>
                <w:b/>
                <w:bCs/>
                <w:sz w:val="28"/>
                <w:szCs w:val="28"/>
                <w:rtl/>
              </w:rPr>
              <w:t>5/1/2011</w:t>
            </w:r>
          </w:p>
        </w:tc>
      </w:tr>
      <w:tr w:rsidR="00BC5939" w:rsidTr="00D757D3">
        <w:tc>
          <w:tcPr>
            <w:tcW w:w="6442" w:type="dxa"/>
          </w:tcPr>
          <w:p w:rsidR="00BC5939" w:rsidRPr="007A4F53" w:rsidRDefault="00BC5939" w:rsidP="00890906">
            <w:pPr>
              <w:tabs>
                <w:tab w:val="right" w:pos="720"/>
              </w:tabs>
              <w:spacing w:line="480" w:lineRule="auto"/>
              <w:rPr>
                <w:rFonts w:cs="Akhbar MT"/>
                <w:b/>
                <w:bCs/>
                <w:sz w:val="28"/>
                <w:szCs w:val="28"/>
              </w:rPr>
            </w:pPr>
            <w:r w:rsidRPr="007A4F53">
              <w:rPr>
                <w:rFonts w:cs="Akhbar MT" w:hint="cs"/>
                <w:b/>
                <w:bCs/>
                <w:sz w:val="28"/>
                <w:szCs w:val="28"/>
                <w:rtl/>
              </w:rPr>
              <w:t xml:space="preserve">دورة الحاسوب للترقيات العلمية </w:t>
            </w:r>
          </w:p>
        </w:tc>
        <w:tc>
          <w:tcPr>
            <w:tcW w:w="4801" w:type="dxa"/>
          </w:tcPr>
          <w:p w:rsidR="00BC5939" w:rsidRPr="007A4F53" w:rsidRDefault="00BC5939" w:rsidP="00890906">
            <w:pPr>
              <w:tabs>
                <w:tab w:val="right" w:pos="720"/>
              </w:tabs>
              <w:spacing w:line="480" w:lineRule="auto"/>
              <w:rPr>
                <w:rFonts w:cs="Akhbar MT"/>
                <w:b/>
                <w:bCs/>
                <w:sz w:val="28"/>
                <w:szCs w:val="28"/>
              </w:rPr>
            </w:pPr>
            <w:r w:rsidRPr="007A4F53">
              <w:rPr>
                <w:rFonts w:cs="Akhbar MT" w:hint="cs"/>
                <w:b/>
                <w:bCs/>
                <w:sz w:val="28"/>
                <w:szCs w:val="28"/>
                <w:rtl/>
              </w:rPr>
              <w:t>26/12/2011</w:t>
            </w:r>
          </w:p>
        </w:tc>
      </w:tr>
      <w:tr w:rsidR="00BC5939" w:rsidTr="00D757D3">
        <w:tc>
          <w:tcPr>
            <w:tcW w:w="6442" w:type="dxa"/>
          </w:tcPr>
          <w:p w:rsidR="00BC5939" w:rsidRPr="007A4F53" w:rsidRDefault="00BC5939" w:rsidP="00890906">
            <w:pPr>
              <w:tabs>
                <w:tab w:val="right" w:pos="720"/>
              </w:tabs>
              <w:spacing w:line="480" w:lineRule="auto"/>
              <w:rPr>
                <w:rFonts w:cs="Akhbar MT"/>
                <w:b/>
                <w:bCs/>
                <w:sz w:val="28"/>
                <w:szCs w:val="28"/>
                <w:rtl/>
              </w:rPr>
            </w:pPr>
            <w:r w:rsidRPr="007A4F53">
              <w:rPr>
                <w:rFonts w:cs="Akhbar MT" w:hint="cs"/>
                <w:b/>
                <w:bCs/>
                <w:sz w:val="28"/>
                <w:szCs w:val="28"/>
                <w:rtl/>
              </w:rPr>
              <w:t xml:space="preserve">دورة الحاسوب رقم /1 الخطة الاستراتيجية لكلية التربية ابن رشد </w:t>
            </w:r>
          </w:p>
        </w:tc>
        <w:tc>
          <w:tcPr>
            <w:tcW w:w="4801" w:type="dxa"/>
          </w:tcPr>
          <w:p w:rsidR="00BC5939" w:rsidRPr="007A4F53" w:rsidRDefault="00BC5939" w:rsidP="00890906">
            <w:pPr>
              <w:tabs>
                <w:tab w:val="right" w:pos="720"/>
              </w:tabs>
              <w:spacing w:line="480" w:lineRule="auto"/>
              <w:rPr>
                <w:rFonts w:cs="Akhbar MT"/>
                <w:b/>
                <w:bCs/>
                <w:sz w:val="28"/>
                <w:szCs w:val="28"/>
                <w:rtl/>
              </w:rPr>
            </w:pPr>
            <w:r w:rsidRPr="007A4F53">
              <w:rPr>
                <w:rFonts w:cs="Akhbar MT" w:hint="cs"/>
                <w:b/>
                <w:bCs/>
                <w:sz w:val="28"/>
                <w:szCs w:val="28"/>
                <w:rtl/>
              </w:rPr>
              <w:t>2016</w:t>
            </w:r>
          </w:p>
        </w:tc>
      </w:tr>
    </w:tbl>
    <w:p w:rsidR="0052682C" w:rsidRDefault="0052682C" w:rsidP="00732912">
      <w:pPr>
        <w:bidi/>
        <w:spacing w:after="0" w:line="240" w:lineRule="auto"/>
        <w:rPr>
          <w:rFonts w:asciiTheme="majorBidi" w:hAnsiTheme="majorBidi" w:cstheme="majorBidi"/>
          <w:b/>
          <w:bCs/>
          <w:sz w:val="24"/>
          <w:szCs w:val="24"/>
          <w:rtl/>
          <w:lang w:bidi="ar-IQ"/>
        </w:rPr>
      </w:pPr>
    </w:p>
    <w:p w:rsidR="007833AF" w:rsidRPr="00E02F43" w:rsidRDefault="007833AF" w:rsidP="007833AF">
      <w:pPr>
        <w:bidi/>
        <w:spacing w:after="0" w:line="240" w:lineRule="auto"/>
        <w:ind w:left="-873"/>
        <w:rPr>
          <w:rFonts w:asciiTheme="majorBidi" w:hAnsiTheme="majorBidi" w:cstheme="majorBidi"/>
          <w:b/>
          <w:bCs/>
          <w:sz w:val="24"/>
          <w:szCs w:val="24"/>
          <w:rtl/>
          <w:lang w:bidi="ar-IQ"/>
        </w:rPr>
      </w:pPr>
    </w:p>
    <w:p w:rsidR="000D2FAC" w:rsidRDefault="00336EDE" w:rsidP="000D2FAC">
      <w:pPr>
        <w:bidi/>
        <w:spacing w:after="0" w:line="240" w:lineRule="auto"/>
        <w:ind w:left="-132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ثالثاً</w:t>
      </w:r>
      <w:r w:rsidR="000D2FAC" w:rsidRPr="00FB7CDE">
        <w:rPr>
          <w:rFonts w:asciiTheme="majorBidi" w:hAnsiTheme="majorBidi" w:cstheme="majorBidi" w:hint="cs"/>
          <w:b/>
          <w:bCs/>
          <w:color w:val="7030A0"/>
          <w:sz w:val="32"/>
          <w:szCs w:val="32"/>
          <w:u w:val="single"/>
          <w:vertAlign w:val="superscript"/>
          <w:rtl/>
        </w:rPr>
        <w:t xml:space="preserve"> </w:t>
      </w:r>
      <w:r w:rsidR="000D2FAC" w:rsidRPr="00FB7CDE">
        <w:rPr>
          <w:rFonts w:asciiTheme="majorBidi" w:hAnsiTheme="majorBidi" w:cstheme="majorBidi" w:hint="cs"/>
          <w:b/>
          <w:bCs/>
          <w:color w:val="7030A0"/>
          <w:sz w:val="32"/>
          <w:szCs w:val="32"/>
          <w:u w:val="single"/>
          <w:rtl/>
        </w:rPr>
        <w:t xml:space="preserve">: </w:t>
      </w:r>
      <w:r w:rsidR="00E57385">
        <w:rPr>
          <w:rFonts w:asciiTheme="majorBidi" w:hAnsiTheme="majorBidi" w:cstheme="majorBidi" w:hint="cs"/>
          <w:b/>
          <w:bCs/>
          <w:color w:val="7030A0"/>
          <w:sz w:val="32"/>
          <w:szCs w:val="32"/>
          <w:u w:val="single"/>
          <w:rtl/>
        </w:rPr>
        <w:t>الأبحاث العلمية</w:t>
      </w:r>
    </w:p>
    <w:p w:rsidR="000D2FAC" w:rsidRDefault="000D2FAC" w:rsidP="000D2FAC">
      <w:pPr>
        <w:bidi/>
        <w:spacing w:after="0" w:line="240" w:lineRule="auto"/>
        <w:ind w:left="-1170"/>
        <w:rPr>
          <w:rFonts w:asciiTheme="majorBidi" w:hAnsiTheme="majorBidi" w:cstheme="majorBidi"/>
          <w:b/>
          <w:bCs/>
          <w:sz w:val="24"/>
          <w:szCs w:val="24"/>
          <w:rtl/>
          <w:lang w:bidi="ar-IQ"/>
        </w:rPr>
      </w:pPr>
    </w:p>
    <w:tbl>
      <w:tblPr>
        <w:tblStyle w:val="a4"/>
        <w:bidiVisual/>
        <w:tblW w:w="9982" w:type="dxa"/>
        <w:tblLook w:val="04A0"/>
      </w:tblPr>
      <w:tblGrid>
        <w:gridCol w:w="585"/>
        <w:gridCol w:w="9397"/>
      </w:tblGrid>
      <w:tr w:rsidR="00E57385" w:rsidTr="00336EDE">
        <w:trPr>
          <w:trHeight w:val="120"/>
        </w:trPr>
        <w:tc>
          <w:tcPr>
            <w:tcW w:w="585" w:type="dxa"/>
            <w:shd w:val="clear" w:color="auto" w:fill="CCC0D9" w:themeFill="accent4" w:themeFillTint="66"/>
            <w:vAlign w:val="center"/>
          </w:tcPr>
          <w:p w:rsidR="00E57385" w:rsidRPr="00250001" w:rsidRDefault="00E57385" w:rsidP="005179C2">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ت</w:t>
            </w:r>
          </w:p>
        </w:tc>
        <w:tc>
          <w:tcPr>
            <w:tcW w:w="9397" w:type="dxa"/>
            <w:shd w:val="clear" w:color="auto" w:fill="CCC0D9" w:themeFill="accent4" w:themeFillTint="66"/>
            <w:vAlign w:val="center"/>
          </w:tcPr>
          <w:p w:rsidR="00E57385" w:rsidRPr="00250001" w:rsidRDefault="00E57385" w:rsidP="000D2FAC">
            <w:pPr>
              <w:bidi/>
              <w:jc w:val="center"/>
              <w:rPr>
                <w:rFonts w:asciiTheme="majorBidi" w:hAnsiTheme="majorBidi" w:cstheme="majorBidi"/>
                <w:b/>
                <w:bCs/>
                <w:sz w:val="28"/>
                <w:szCs w:val="28"/>
                <w:rtl/>
                <w:lang w:bidi="ar-IQ"/>
              </w:rPr>
            </w:pPr>
            <w:r w:rsidRPr="00250001">
              <w:rPr>
                <w:rFonts w:asciiTheme="majorBidi" w:hAnsiTheme="majorBidi" w:cstheme="majorBidi" w:hint="cs"/>
                <w:b/>
                <w:bCs/>
                <w:sz w:val="28"/>
                <w:szCs w:val="28"/>
                <w:rtl/>
                <w:lang w:bidi="ar-IQ"/>
              </w:rPr>
              <w:t>عنوان ال</w:t>
            </w:r>
            <w:r>
              <w:rPr>
                <w:rFonts w:asciiTheme="majorBidi" w:hAnsiTheme="majorBidi" w:cstheme="majorBidi" w:hint="cs"/>
                <w:b/>
                <w:bCs/>
                <w:sz w:val="28"/>
                <w:szCs w:val="28"/>
                <w:rtl/>
                <w:lang w:bidi="ar-IQ"/>
              </w:rPr>
              <w:t>نتاج</w:t>
            </w:r>
          </w:p>
        </w:tc>
      </w:tr>
      <w:tr w:rsidR="00B24B86" w:rsidTr="00CA792F">
        <w:trPr>
          <w:trHeight w:val="2823"/>
        </w:trPr>
        <w:tc>
          <w:tcPr>
            <w:tcW w:w="585" w:type="dxa"/>
            <w:tcBorders>
              <w:right w:val="nil"/>
            </w:tcBorders>
            <w:shd w:val="clear" w:color="auto" w:fill="auto"/>
            <w:vAlign w:val="center"/>
          </w:tcPr>
          <w:p w:rsidR="00B24B86" w:rsidRPr="00FF27EA" w:rsidRDefault="00B24B86" w:rsidP="0052682C">
            <w:pPr>
              <w:bidi/>
              <w:spacing w:line="276" w:lineRule="auto"/>
              <w:jc w:val="center"/>
              <w:rPr>
                <w:rFonts w:asciiTheme="majorBidi" w:hAnsiTheme="majorBidi" w:cstheme="majorBidi"/>
                <w:b/>
                <w:bCs/>
                <w:sz w:val="24"/>
                <w:szCs w:val="24"/>
                <w:rtl/>
                <w:lang w:bidi="ar-IQ"/>
              </w:rPr>
            </w:pPr>
          </w:p>
        </w:tc>
        <w:tc>
          <w:tcPr>
            <w:tcW w:w="9397" w:type="dxa"/>
            <w:tcBorders>
              <w:left w:val="nil"/>
            </w:tcBorders>
            <w:shd w:val="clear" w:color="auto" w:fill="auto"/>
            <w:vAlign w:val="center"/>
          </w:tcPr>
          <w:p w:rsidR="00B24B86" w:rsidRPr="002513FE" w:rsidRDefault="00B24B86" w:rsidP="00B24B86">
            <w:pPr>
              <w:pStyle w:val="a3"/>
              <w:numPr>
                <w:ilvl w:val="0"/>
                <w:numId w:val="14"/>
              </w:numPr>
              <w:bidi/>
              <w:jc w:val="both"/>
              <w:rPr>
                <w:rFonts w:asciiTheme="majorBidi" w:hAnsiTheme="majorBidi" w:cstheme="majorBidi"/>
                <w:b/>
                <w:bCs/>
                <w:sz w:val="28"/>
                <w:szCs w:val="28"/>
                <w:lang w:bidi="ar-IQ"/>
              </w:rPr>
            </w:pPr>
            <w:r w:rsidRPr="002513FE">
              <w:rPr>
                <w:rFonts w:asciiTheme="majorBidi" w:hAnsiTheme="majorBidi" w:cstheme="majorBidi"/>
                <w:b/>
                <w:bCs/>
                <w:sz w:val="28"/>
                <w:szCs w:val="28"/>
                <w:rtl/>
              </w:rPr>
              <w:t xml:space="preserve">العمليات الجيومورفولوجية </w:t>
            </w:r>
            <w:proofErr w:type="spellStart"/>
            <w:r w:rsidRPr="002513FE">
              <w:rPr>
                <w:rFonts w:asciiTheme="majorBidi" w:hAnsiTheme="majorBidi" w:cstheme="majorBidi"/>
                <w:b/>
                <w:bCs/>
                <w:sz w:val="28"/>
                <w:szCs w:val="28"/>
                <w:rtl/>
              </w:rPr>
              <w:t>والاشكال</w:t>
            </w:r>
            <w:proofErr w:type="spellEnd"/>
            <w:r w:rsidRPr="002513FE">
              <w:rPr>
                <w:rFonts w:asciiTheme="majorBidi" w:hAnsiTheme="majorBidi" w:cstheme="majorBidi"/>
                <w:b/>
                <w:bCs/>
                <w:sz w:val="28"/>
                <w:szCs w:val="28"/>
                <w:rtl/>
              </w:rPr>
              <w:t xml:space="preserve"> الناتجة منها في محافظة كربلاء مجلة </w:t>
            </w:r>
            <w:proofErr w:type="spellStart"/>
            <w:r w:rsidRPr="002513FE">
              <w:rPr>
                <w:rFonts w:asciiTheme="majorBidi" w:hAnsiTheme="majorBidi" w:cstheme="majorBidi"/>
                <w:b/>
                <w:bCs/>
                <w:sz w:val="28"/>
                <w:szCs w:val="28"/>
                <w:rtl/>
              </w:rPr>
              <w:t>الاستاذ/</w:t>
            </w:r>
            <w:proofErr w:type="spellEnd"/>
            <w:r w:rsidRPr="002513FE">
              <w:rPr>
                <w:rFonts w:asciiTheme="majorBidi" w:hAnsiTheme="majorBidi" w:cstheme="majorBidi"/>
                <w:b/>
                <w:bCs/>
                <w:sz w:val="28"/>
                <w:szCs w:val="28"/>
                <w:rtl/>
              </w:rPr>
              <w:t xml:space="preserve"> العدد </w:t>
            </w:r>
            <w:proofErr w:type="spellStart"/>
            <w:r w:rsidRPr="002513FE">
              <w:rPr>
                <w:rFonts w:asciiTheme="majorBidi" w:hAnsiTheme="majorBidi" w:cstheme="majorBidi"/>
                <w:b/>
                <w:bCs/>
                <w:sz w:val="28"/>
                <w:szCs w:val="28"/>
                <w:rtl/>
              </w:rPr>
              <w:t>212المجلد</w:t>
            </w:r>
            <w:proofErr w:type="spellEnd"/>
            <w:r w:rsidRPr="002513FE">
              <w:rPr>
                <w:rFonts w:asciiTheme="majorBidi" w:hAnsiTheme="majorBidi" w:cstheme="majorBidi"/>
                <w:b/>
                <w:bCs/>
                <w:sz w:val="28"/>
                <w:szCs w:val="28"/>
                <w:rtl/>
              </w:rPr>
              <w:t>/1</w:t>
            </w:r>
            <w:r w:rsidRPr="002513FE">
              <w:rPr>
                <w:rFonts w:asciiTheme="majorBidi" w:hAnsiTheme="majorBidi" w:cstheme="majorBidi"/>
                <w:b/>
                <w:bCs/>
                <w:sz w:val="28"/>
                <w:szCs w:val="28"/>
                <w:rtl/>
                <w:lang w:bidi="ar-IQ"/>
              </w:rPr>
              <w:t xml:space="preserve">  </w:t>
            </w:r>
            <w:r w:rsidRPr="002513FE">
              <w:rPr>
                <w:rFonts w:asciiTheme="majorBidi" w:hAnsiTheme="majorBidi" w:cstheme="majorBidi"/>
                <w:b/>
                <w:bCs/>
                <w:sz w:val="28"/>
                <w:szCs w:val="28"/>
                <w:rtl/>
              </w:rPr>
              <w:t>2015</w:t>
            </w:r>
          </w:p>
          <w:p w:rsidR="00B24B86" w:rsidRPr="002513FE" w:rsidRDefault="00B24B86" w:rsidP="00B24B86">
            <w:pPr>
              <w:pStyle w:val="a3"/>
              <w:numPr>
                <w:ilvl w:val="0"/>
                <w:numId w:val="14"/>
              </w:numPr>
              <w:bidi/>
              <w:jc w:val="both"/>
              <w:rPr>
                <w:rFonts w:asciiTheme="majorBidi" w:hAnsiTheme="majorBidi" w:cstheme="majorBidi"/>
                <w:b/>
                <w:bCs/>
                <w:sz w:val="28"/>
                <w:szCs w:val="28"/>
                <w:lang w:bidi="ar-IQ"/>
              </w:rPr>
            </w:pPr>
            <w:r w:rsidRPr="002513FE">
              <w:rPr>
                <w:rFonts w:asciiTheme="majorBidi" w:hAnsiTheme="majorBidi" w:cstheme="majorBidi" w:hint="cs"/>
                <w:b/>
                <w:bCs/>
                <w:sz w:val="28"/>
                <w:szCs w:val="28"/>
                <w:rtl/>
                <w:lang w:bidi="ar-IQ"/>
              </w:rPr>
              <w:t xml:space="preserve">اثر العمليات الجيومورفولوجية على مشروعي </w:t>
            </w:r>
            <w:proofErr w:type="spellStart"/>
            <w:r w:rsidRPr="002513FE">
              <w:rPr>
                <w:rFonts w:asciiTheme="majorBidi" w:hAnsiTheme="majorBidi" w:cstheme="majorBidi" w:hint="cs"/>
                <w:b/>
                <w:bCs/>
                <w:sz w:val="28"/>
                <w:szCs w:val="28"/>
                <w:rtl/>
                <w:lang w:bidi="ar-IQ"/>
              </w:rPr>
              <w:t>المغيشي</w:t>
            </w:r>
            <w:proofErr w:type="spellEnd"/>
            <w:r w:rsidRPr="002513FE">
              <w:rPr>
                <w:rFonts w:asciiTheme="majorBidi" w:hAnsiTheme="majorBidi" w:cstheme="majorBidi" w:hint="cs"/>
                <w:b/>
                <w:bCs/>
                <w:sz w:val="28"/>
                <w:szCs w:val="28"/>
                <w:rtl/>
                <w:lang w:bidi="ar-IQ"/>
              </w:rPr>
              <w:t xml:space="preserve"> والدواية </w:t>
            </w:r>
            <w:proofErr w:type="spellStart"/>
            <w:r w:rsidRPr="002513FE">
              <w:rPr>
                <w:rFonts w:asciiTheme="majorBidi" w:hAnsiTheme="majorBidi" w:cstheme="majorBidi" w:hint="cs"/>
                <w:b/>
                <w:bCs/>
                <w:sz w:val="28"/>
                <w:szCs w:val="28"/>
                <w:rtl/>
                <w:lang w:bidi="ar-IQ"/>
              </w:rPr>
              <w:t>الاروائية</w:t>
            </w:r>
            <w:proofErr w:type="spellEnd"/>
            <w:r w:rsidRPr="002513FE">
              <w:rPr>
                <w:rFonts w:asciiTheme="majorBidi" w:hAnsiTheme="majorBidi" w:cstheme="majorBidi" w:hint="cs"/>
                <w:b/>
                <w:bCs/>
                <w:sz w:val="28"/>
                <w:szCs w:val="28"/>
                <w:rtl/>
                <w:lang w:bidi="ar-IQ"/>
              </w:rPr>
              <w:t xml:space="preserve"> في محافظة ذي قار /مجلة الاستاذ العدد 212 لسنة 2015</w:t>
            </w:r>
          </w:p>
          <w:p w:rsidR="00B24B86" w:rsidRPr="002513FE" w:rsidRDefault="00B24B86" w:rsidP="00B24B86">
            <w:pPr>
              <w:pStyle w:val="a3"/>
              <w:numPr>
                <w:ilvl w:val="0"/>
                <w:numId w:val="14"/>
              </w:numPr>
              <w:bidi/>
              <w:jc w:val="both"/>
              <w:rPr>
                <w:rFonts w:asciiTheme="majorBidi" w:hAnsiTheme="majorBidi" w:cstheme="majorBidi"/>
                <w:b/>
                <w:bCs/>
                <w:sz w:val="28"/>
                <w:szCs w:val="28"/>
                <w:lang w:bidi="ar-IQ"/>
              </w:rPr>
            </w:pPr>
            <w:r w:rsidRPr="002513FE">
              <w:rPr>
                <w:rFonts w:asciiTheme="majorBidi" w:hAnsiTheme="majorBidi" w:cstheme="majorBidi" w:hint="cs"/>
                <w:b/>
                <w:bCs/>
                <w:sz w:val="28"/>
                <w:szCs w:val="28"/>
                <w:rtl/>
                <w:lang w:bidi="ar-IQ"/>
              </w:rPr>
              <w:t xml:space="preserve">التحليل </w:t>
            </w:r>
            <w:proofErr w:type="spellStart"/>
            <w:r w:rsidRPr="002513FE">
              <w:rPr>
                <w:rFonts w:asciiTheme="majorBidi" w:hAnsiTheme="majorBidi" w:cstheme="majorBidi" w:hint="cs"/>
                <w:b/>
                <w:bCs/>
                <w:sz w:val="28"/>
                <w:szCs w:val="28"/>
                <w:rtl/>
                <w:lang w:bidi="ar-IQ"/>
              </w:rPr>
              <w:t>المورفومتري</w:t>
            </w:r>
            <w:proofErr w:type="spellEnd"/>
            <w:r w:rsidRPr="002513FE">
              <w:rPr>
                <w:rFonts w:asciiTheme="majorBidi" w:hAnsiTheme="majorBidi" w:cstheme="majorBidi" w:hint="cs"/>
                <w:b/>
                <w:bCs/>
                <w:sz w:val="28"/>
                <w:szCs w:val="28"/>
                <w:rtl/>
                <w:lang w:bidi="ar-IQ"/>
              </w:rPr>
              <w:t xml:space="preserve"> لشبكة الاحواض الثانوية لحوض افي </w:t>
            </w:r>
            <w:proofErr w:type="spellStart"/>
            <w:r w:rsidRPr="002513FE">
              <w:rPr>
                <w:rFonts w:asciiTheme="majorBidi" w:hAnsiTheme="majorBidi" w:cstheme="majorBidi" w:hint="cs"/>
                <w:b/>
                <w:bCs/>
                <w:sz w:val="28"/>
                <w:szCs w:val="28"/>
                <w:rtl/>
                <w:lang w:bidi="ar-IQ"/>
              </w:rPr>
              <w:t>سركة</w:t>
            </w:r>
            <w:proofErr w:type="spellEnd"/>
            <w:r w:rsidRPr="002513FE">
              <w:rPr>
                <w:rFonts w:asciiTheme="majorBidi" w:hAnsiTheme="majorBidi" w:cstheme="majorBidi" w:hint="cs"/>
                <w:b/>
                <w:bCs/>
                <w:sz w:val="28"/>
                <w:szCs w:val="28"/>
                <w:rtl/>
                <w:lang w:bidi="ar-IQ"/>
              </w:rPr>
              <w:t xml:space="preserve"> في محافظة دهوك/مجلة الاستاذ العدد 214 لسنة 2015</w:t>
            </w:r>
          </w:p>
          <w:p w:rsidR="00B24B86" w:rsidRPr="002513FE" w:rsidRDefault="00B24B86" w:rsidP="007350CD">
            <w:pPr>
              <w:pStyle w:val="a3"/>
              <w:numPr>
                <w:ilvl w:val="0"/>
                <w:numId w:val="14"/>
              </w:numPr>
              <w:bidi/>
              <w:jc w:val="both"/>
              <w:rPr>
                <w:rFonts w:asciiTheme="majorBidi" w:hAnsiTheme="majorBidi" w:cstheme="majorBidi"/>
                <w:b/>
                <w:bCs/>
                <w:sz w:val="28"/>
                <w:szCs w:val="28"/>
                <w:lang w:bidi="ar-IQ"/>
              </w:rPr>
            </w:pPr>
            <w:r w:rsidRPr="002513FE">
              <w:rPr>
                <w:rFonts w:asciiTheme="majorBidi" w:hAnsiTheme="majorBidi" w:cstheme="majorBidi" w:hint="cs"/>
                <w:b/>
                <w:bCs/>
                <w:sz w:val="28"/>
                <w:szCs w:val="28"/>
                <w:rtl/>
                <w:lang w:bidi="ar-IQ"/>
              </w:rPr>
              <w:t xml:space="preserve">التقييم الجيومورفولوجي لضفاف نهر دجلة في مدينة بغداد وعلاقتها بمستوى منسوب الماء </w:t>
            </w:r>
            <w:proofErr w:type="spellStart"/>
            <w:r w:rsidRPr="002513FE">
              <w:rPr>
                <w:rFonts w:asciiTheme="majorBidi" w:hAnsiTheme="majorBidi" w:cstheme="majorBidi" w:hint="cs"/>
                <w:b/>
                <w:bCs/>
                <w:sz w:val="28"/>
                <w:szCs w:val="28"/>
                <w:rtl/>
                <w:lang w:bidi="ar-IQ"/>
              </w:rPr>
              <w:t>بأعتماد</w:t>
            </w:r>
            <w:proofErr w:type="spellEnd"/>
            <w:r w:rsidRPr="002513FE">
              <w:rPr>
                <w:rFonts w:asciiTheme="majorBidi" w:hAnsiTheme="majorBidi" w:cstheme="majorBidi" w:hint="cs"/>
                <w:b/>
                <w:bCs/>
                <w:sz w:val="28"/>
                <w:szCs w:val="28"/>
                <w:rtl/>
                <w:lang w:bidi="ar-IQ"/>
              </w:rPr>
              <w:t xml:space="preserve"> قياسات المقطع العرضي /مجلة الاستاذ </w:t>
            </w:r>
            <w:proofErr w:type="spellStart"/>
            <w:r w:rsidRPr="002513FE">
              <w:rPr>
                <w:rFonts w:asciiTheme="majorBidi" w:hAnsiTheme="majorBidi" w:cstheme="majorBidi" w:hint="cs"/>
                <w:b/>
                <w:bCs/>
                <w:sz w:val="28"/>
                <w:szCs w:val="28"/>
                <w:rtl/>
                <w:lang w:bidi="ar-IQ"/>
              </w:rPr>
              <w:t>العدد214</w:t>
            </w:r>
            <w:proofErr w:type="spellEnd"/>
            <w:r w:rsidRPr="002513FE">
              <w:rPr>
                <w:rFonts w:asciiTheme="majorBidi" w:hAnsiTheme="majorBidi" w:cstheme="majorBidi" w:hint="cs"/>
                <w:b/>
                <w:bCs/>
                <w:sz w:val="28"/>
                <w:szCs w:val="28"/>
                <w:rtl/>
                <w:lang w:bidi="ar-IQ"/>
              </w:rPr>
              <w:t xml:space="preserve"> لسنة 2015</w:t>
            </w:r>
          </w:p>
          <w:p w:rsidR="00B24B86" w:rsidRPr="002513FE" w:rsidRDefault="00B24B86" w:rsidP="00B24B86">
            <w:pPr>
              <w:pStyle w:val="a3"/>
              <w:numPr>
                <w:ilvl w:val="0"/>
                <w:numId w:val="14"/>
              </w:numPr>
              <w:tabs>
                <w:tab w:val="right" w:pos="720"/>
              </w:tabs>
              <w:bidi/>
              <w:rPr>
                <w:rFonts w:asciiTheme="majorBidi" w:hAnsiTheme="majorBidi" w:cstheme="majorBidi"/>
                <w:b/>
                <w:bCs/>
                <w:sz w:val="28"/>
                <w:szCs w:val="28"/>
              </w:rPr>
            </w:pPr>
            <w:r w:rsidRPr="002513FE">
              <w:rPr>
                <w:rFonts w:asciiTheme="majorBidi" w:hAnsiTheme="majorBidi" w:cstheme="majorBidi"/>
                <w:b/>
                <w:bCs/>
                <w:sz w:val="28"/>
                <w:szCs w:val="28"/>
                <w:rtl/>
              </w:rPr>
              <w:t xml:space="preserve">نمذجة الخرائط الرقمية الهيدرولوجية الاستنتاجية لمحافظة الانبار </w:t>
            </w:r>
            <w:proofErr w:type="spellStart"/>
            <w:r w:rsidRPr="002513FE">
              <w:rPr>
                <w:rFonts w:asciiTheme="majorBidi" w:hAnsiTheme="majorBidi" w:cstheme="majorBidi"/>
                <w:b/>
                <w:bCs/>
                <w:sz w:val="28"/>
                <w:szCs w:val="28"/>
                <w:rtl/>
              </w:rPr>
              <w:t>بأستخدام</w:t>
            </w:r>
            <w:proofErr w:type="spellEnd"/>
            <w:r w:rsidRPr="002513FE">
              <w:rPr>
                <w:rFonts w:asciiTheme="majorBidi" w:hAnsiTheme="majorBidi" w:cstheme="majorBidi"/>
                <w:b/>
                <w:bCs/>
                <w:sz w:val="28"/>
                <w:szCs w:val="28"/>
                <w:rtl/>
              </w:rPr>
              <w:t xml:space="preserve"> تقانات الاستشعار عن بعد ونظم المعلومات </w:t>
            </w:r>
            <w:r w:rsidRPr="002513FE">
              <w:rPr>
                <w:rFonts w:asciiTheme="majorBidi" w:hAnsiTheme="majorBidi" w:cstheme="majorBidi"/>
                <w:b/>
                <w:bCs/>
                <w:sz w:val="28"/>
                <w:szCs w:val="28"/>
                <w:rtl/>
                <w:lang w:bidi="ar-IQ"/>
              </w:rPr>
              <w:t xml:space="preserve">الجغرافية </w:t>
            </w:r>
            <w:r w:rsidRPr="002513FE">
              <w:rPr>
                <w:rFonts w:asciiTheme="majorBidi" w:hAnsiTheme="majorBidi" w:cstheme="majorBidi"/>
                <w:b/>
                <w:bCs/>
                <w:sz w:val="28"/>
                <w:szCs w:val="28"/>
                <w:lang w:bidi="ar-IQ"/>
              </w:rPr>
              <w:t>GIS</w:t>
            </w:r>
            <w:r w:rsidRPr="002513FE">
              <w:rPr>
                <w:rFonts w:asciiTheme="majorBidi" w:hAnsiTheme="majorBidi" w:cstheme="majorBidi"/>
                <w:b/>
                <w:bCs/>
                <w:sz w:val="28"/>
                <w:szCs w:val="28"/>
                <w:rtl/>
              </w:rPr>
              <w:t xml:space="preserve"> 2015</w:t>
            </w:r>
            <w:r w:rsidRPr="002513FE">
              <w:rPr>
                <w:rFonts w:asciiTheme="majorBidi" w:hAnsiTheme="majorBidi" w:cstheme="majorBidi" w:hint="cs"/>
                <w:b/>
                <w:bCs/>
                <w:sz w:val="28"/>
                <w:szCs w:val="28"/>
                <w:rtl/>
              </w:rPr>
              <w:t xml:space="preserve">/مجلة جامعة </w:t>
            </w:r>
            <w:proofErr w:type="spellStart"/>
            <w:r w:rsidRPr="002513FE">
              <w:rPr>
                <w:rFonts w:asciiTheme="majorBidi" w:hAnsiTheme="majorBidi" w:cstheme="majorBidi" w:hint="cs"/>
                <w:b/>
                <w:bCs/>
                <w:sz w:val="28"/>
                <w:szCs w:val="28"/>
                <w:rtl/>
              </w:rPr>
              <w:t>الانبارللعلوم</w:t>
            </w:r>
            <w:proofErr w:type="spellEnd"/>
            <w:r w:rsidRPr="002513FE">
              <w:rPr>
                <w:rFonts w:asciiTheme="majorBidi" w:hAnsiTheme="majorBidi" w:cstheme="majorBidi" w:hint="cs"/>
                <w:b/>
                <w:bCs/>
                <w:sz w:val="28"/>
                <w:szCs w:val="28"/>
                <w:rtl/>
              </w:rPr>
              <w:t xml:space="preserve"> الانسانية/العدد الاول 2015</w:t>
            </w:r>
          </w:p>
          <w:p w:rsidR="00B24B86" w:rsidRPr="002513FE" w:rsidRDefault="00B24B86" w:rsidP="00B24B86">
            <w:pPr>
              <w:pStyle w:val="a3"/>
              <w:numPr>
                <w:ilvl w:val="0"/>
                <w:numId w:val="14"/>
              </w:numPr>
              <w:tabs>
                <w:tab w:val="right" w:pos="720"/>
              </w:tabs>
              <w:bidi/>
              <w:rPr>
                <w:rFonts w:asciiTheme="majorBidi" w:hAnsiTheme="majorBidi" w:cstheme="majorBidi"/>
                <w:b/>
                <w:bCs/>
                <w:sz w:val="28"/>
                <w:szCs w:val="28"/>
              </w:rPr>
            </w:pPr>
            <w:r w:rsidRPr="002513FE">
              <w:rPr>
                <w:rFonts w:asciiTheme="majorBidi" w:hAnsiTheme="majorBidi" w:cstheme="majorBidi"/>
                <w:b/>
                <w:bCs/>
                <w:sz w:val="28"/>
                <w:szCs w:val="28"/>
                <w:rtl/>
              </w:rPr>
              <w:t>رؤيا جديدة في موضعية وعوامل تشكيل المنعطفات النهرية مجلة كلية التربية للبنات –بغداد العدد/3 المجلد/27 2016</w:t>
            </w:r>
          </w:p>
          <w:p w:rsidR="00B24B86" w:rsidRPr="002513FE" w:rsidRDefault="00B24B86" w:rsidP="00B24B86">
            <w:pPr>
              <w:pStyle w:val="a3"/>
              <w:numPr>
                <w:ilvl w:val="0"/>
                <w:numId w:val="14"/>
              </w:numPr>
              <w:tabs>
                <w:tab w:val="right" w:pos="720"/>
              </w:tabs>
              <w:bidi/>
              <w:rPr>
                <w:rFonts w:asciiTheme="majorBidi" w:hAnsiTheme="majorBidi" w:cstheme="majorBidi"/>
                <w:b/>
                <w:bCs/>
                <w:sz w:val="28"/>
                <w:szCs w:val="28"/>
              </w:rPr>
            </w:pPr>
            <w:r w:rsidRPr="002513FE">
              <w:rPr>
                <w:rFonts w:asciiTheme="majorBidi" w:hAnsiTheme="majorBidi" w:cstheme="majorBidi"/>
                <w:b/>
                <w:bCs/>
                <w:sz w:val="28"/>
                <w:szCs w:val="28"/>
                <w:rtl/>
              </w:rPr>
              <w:t xml:space="preserve">ضفاف نهر دجلة المستحدثة في مدينة بغداد (دراسة </w:t>
            </w:r>
            <w:proofErr w:type="spellStart"/>
            <w:r w:rsidRPr="002513FE">
              <w:rPr>
                <w:rFonts w:asciiTheme="majorBidi" w:hAnsiTheme="majorBidi" w:cstheme="majorBidi"/>
                <w:b/>
                <w:bCs/>
                <w:sz w:val="28"/>
                <w:szCs w:val="28"/>
                <w:rtl/>
              </w:rPr>
              <w:t>جيومورفولوجة</w:t>
            </w:r>
            <w:proofErr w:type="spellEnd"/>
            <w:r w:rsidRPr="002513FE">
              <w:rPr>
                <w:rFonts w:asciiTheme="majorBidi" w:hAnsiTheme="majorBidi" w:cstheme="majorBidi"/>
                <w:b/>
                <w:bCs/>
                <w:sz w:val="28"/>
                <w:szCs w:val="28"/>
                <w:rtl/>
              </w:rPr>
              <w:t xml:space="preserve"> ميدانية تحليلية </w:t>
            </w:r>
            <w:proofErr w:type="spellStart"/>
            <w:r w:rsidRPr="002513FE">
              <w:rPr>
                <w:rFonts w:asciiTheme="majorBidi" w:hAnsiTheme="majorBidi" w:cstheme="majorBidi"/>
                <w:b/>
                <w:bCs/>
                <w:sz w:val="28"/>
                <w:szCs w:val="28"/>
                <w:rtl/>
              </w:rPr>
              <w:t>)</w:t>
            </w:r>
            <w:proofErr w:type="spellEnd"/>
            <w:r w:rsidRPr="002513FE">
              <w:rPr>
                <w:rFonts w:asciiTheme="majorBidi" w:hAnsiTheme="majorBidi" w:cstheme="majorBidi"/>
                <w:b/>
                <w:bCs/>
                <w:sz w:val="28"/>
                <w:szCs w:val="28"/>
                <w:rtl/>
              </w:rPr>
              <w:t xml:space="preserve"> مجلة سر من رأى العدد /44 المجلد/12 2016</w:t>
            </w:r>
          </w:p>
          <w:p w:rsidR="00B24B86" w:rsidRPr="002513FE" w:rsidRDefault="00B24B86" w:rsidP="00B24B86">
            <w:pPr>
              <w:pStyle w:val="a3"/>
              <w:numPr>
                <w:ilvl w:val="0"/>
                <w:numId w:val="14"/>
              </w:numPr>
              <w:tabs>
                <w:tab w:val="right" w:pos="720"/>
              </w:tabs>
              <w:bidi/>
              <w:rPr>
                <w:rFonts w:asciiTheme="majorBidi" w:hAnsiTheme="majorBidi" w:cstheme="majorBidi"/>
                <w:b/>
                <w:bCs/>
                <w:sz w:val="28"/>
                <w:szCs w:val="28"/>
              </w:rPr>
            </w:pPr>
            <w:r w:rsidRPr="002513FE">
              <w:rPr>
                <w:rFonts w:asciiTheme="majorBidi" w:hAnsiTheme="majorBidi" w:cstheme="majorBidi"/>
                <w:b/>
                <w:bCs/>
                <w:sz w:val="28"/>
                <w:szCs w:val="28"/>
                <w:rtl/>
              </w:rPr>
              <w:t xml:space="preserve">اثر المنعطفات النهرية في </w:t>
            </w:r>
            <w:proofErr w:type="spellStart"/>
            <w:r w:rsidRPr="002513FE">
              <w:rPr>
                <w:rFonts w:asciiTheme="majorBidi" w:hAnsiTheme="majorBidi" w:cstheme="majorBidi"/>
                <w:b/>
                <w:bCs/>
                <w:sz w:val="28"/>
                <w:szCs w:val="28"/>
                <w:rtl/>
              </w:rPr>
              <w:t>طوبغرافية</w:t>
            </w:r>
            <w:proofErr w:type="spellEnd"/>
            <w:r w:rsidRPr="002513FE">
              <w:rPr>
                <w:rFonts w:asciiTheme="majorBidi" w:hAnsiTheme="majorBidi" w:cstheme="majorBidi"/>
                <w:b/>
                <w:bCs/>
                <w:sz w:val="28"/>
                <w:szCs w:val="28"/>
                <w:rtl/>
              </w:rPr>
              <w:t xml:space="preserve"> قاع النهر وتشكيل المنحدر العكسي </w:t>
            </w:r>
            <w:proofErr w:type="spellStart"/>
            <w:r w:rsidRPr="002513FE">
              <w:rPr>
                <w:rFonts w:asciiTheme="majorBidi" w:hAnsiTheme="majorBidi" w:cstheme="majorBidi"/>
                <w:b/>
                <w:bCs/>
                <w:sz w:val="28"/>
                <w:szCs w:val="28"/>
                <w:rtl/>
              </w:rPr>
              <w:t>ونويات</w:t>
            </w:r>
            <w:proofErr w:type="spellEnd"/>
            <w:r w:rsidRPr="002513FE">
              <w:rPr>
                <w:rFonts w:asciiTheme="majorBidi" w:hAnsiTheme="majorBidi" w:cstheme="majorBidi"/>
                <w:b/>
                <w:bCs/>
                <w:sz w:val="28"/>
                <w:szCs w:val="28"/>
                <w:rtl/>
              </w:rPr>
              <w:t xml:space="preserve"> </w:t>
            </w:r>
            <w:proofErr w:type="spellStart"/>
            <w:r w:rsidRPr="002513FE">
              <w:rPr>
                <w:rFonts w:asciiTheme="majorBidi" w:hAnsiTheme="majorBidi" w:cstheme="majorBidi"/>
                <w:b/>
                <w:bCs/>
                <w:sz w:val="28"/>
                <w:szCs w:val="28"/>
                <w:rtl/>
              </w:rPr>
              <w:t>الجزر</w:t>
            </w:r>
            <w:r w:rsidRPr="002513FE">
              <w:rPr>
                <w:rFonts w:asciiTheme="majorBidi" w:hAnsiTheme="majorBidi" w:cstheme="majorBidi" w:hint="cs"/>
                <w:b/>
                <w:bCs/>
                <w:sz w:val="28"/>
                <w:szCs w:val="28"/>
                <w:rtl/>
              </w:rPr>
              <w:t>/</w:t>
            </w:r>
            <w:proofErr w:type="spellEnd"/>
            <w:r w:rsidRPr="002513FE">
              <w:rPr>
                <w:rFonts w:asciiTheme="majorBidi" w:hAnsiTheme="majorBidi" w:cstheme="majorBidi"/>
                <w:b/>
                <w:bCs/>
                <w:sz w:val="28"/>
                <w:szCs w:val="28"/>
                <w:rtl/>
              </w:rPr>
              <w:t xml:space="preserve"> مجلة العلوم الحديثة</w:t>
            </w:r>
            <w:r w:rsidRPr="002513FE">
              <w:rPr>
                <w:rFonts w:asciiTheme="majorBidi" w:hAnsiTheme="majorBidi" w:cstheme="majorBidi" w:hint="cs"/>
                <w:b/>
                <w:bCs/>
                <w:sz w:val="28"/>
                <w:szCs w:val="28"/>
                <w:rtl/>
              </w:rPr>
              <w:t xml:space="preserve"> والتراثية/العدد الثالث المجلد الرابع</w:t>
            </w:r>
            <w:r w:rsidRPr="002513FE">
              <w:rPr>
                <w:rFonts w:asciiTheme="majorBidi" w:hAnsiTheme="majorBidi" w:cstheme="majorBidi"/>
                <w:b/>
                <w:bCs/>
                <w:sz w:val="28"/>
                <w:szCs w:val="28"/>
                <w:rtl/>
              </w:rPr>
              <w:t xml:space="preserve"> </w:t>
            </w:r>
            <w:r w:rsidRPr="002513FE">
              <w:rPr>
                <w:rFonts w:asciiTheme="majorBidi" w:hAnsiTheme="majorBidi" w:cstheme="majorBidi" w:hint="cs"/>
                <w:b/>
                <w:bCs/>
                <w:sz w:val="28"/>
                <w:szCs w:val="28"/>
                <w:rtl/>
                <w:lang w:bidi="ar-IQ"/>
              </w:rPr>
              <w:t xml:space="preserve">    </w:t>
            </w:r>
            <w:r w:rsidRPr="002513FE">
              <w:rPr>
                <w:rFonts w:asciiTheme="majorBidi" w:hAnsiTheme="majorBidi" w:cstheme="majorBidi"/>
                <w:b/>
                <w:bCs/>
                <w:sz w:val="28"/>
                <w:szCs w:val="28"/>
                <w:rtl/>
              </w:rPr>
              <w:t>2016</w:t>
            </w:r>
            <w:r w:rsidRPr="002513FE">
              <w:rPr>
                <w:rFonts w:asciiTheme="majorBidi" w:hAnsiTheme="majorBidi" w:cstheme="majorBidi" w:hint="cs"/>
                <w:b/>
                <w:bCs/>
                <w:sz w:val="28"/>
                <w:szCs w:val="28"/>
                <w:rtl/>
              </w:rPr>
              <w:t xml:space="preserve"> </w:t>
            </w:r>
          </w:p>
          <w:p w:rsidR="00B24B86" w:rsidRPr="002513FE" w:rsidRDefault="00B24B86" w:rsidP="00B24B86">
            <w:pPr>
              <w:pStyle w:val="a3"/>
              <w:numPr>
                <w:ilvl w:val="0"/>
                <w:numId w:val="14"/>
              </w:numPr>
              <w:tabs>
                <w:tab w:val="right" w:pos="720"/>
              </w:tabs>
              <w:bidi/>
              <w:rPr>
                <w:rFonts w:asciiTheme="majorBidi" w:hAnsiTheme="majorBidi" w:cstheme="majorBidi"/>
                <w:b/>
                <w:bCs/>
                <w:sz w:val="28"/>
                <w:szCs w:val="28"/>
              </w:rPr>
            </w:pPr>
            <w:r w:rsidRPr="002513FE">
              <w:rPr>
                <w:rFonts w:asciiTheme="majorBidi" w:hAnsiTheme="majorBidi" w:cstheme="majorBidi" w:hint="cs"/>
                <w:b/>
                <w:bCs/>
                <w:sz w:val="28"/>
                <w:szCs w:val="28"/>
                <w:rtl/>
              </w:rPr>
              <w:t xml:space="preserve">الخصائص الجيومورفولوجية لحوض </w:t>
            </w:r>
            <w:proofErr w:type="spellStart"/>
            <w:r w:rsidRPr="002513FE">
              <w:rPr>
                <w:rFonts w:asciiTheme="majorBidi" w:hAnsiTheme="majorBidi" w:cstheme="majorBidi" w:hint="cs"/>
                <w:b/>
                <w:bCs/>
                <w:sz w:val="28"/>
                <w:szCs w:val="28"/>
                <w:rtl/>
              </w:rPr>
              <w:t>كاني</w:t>
            </w:r>
            <w:proofErr w:type="spellEnd"/>
            <w:r w:rsidRPr="002513FE">
              <w:rPr>
                <w:rFonts w:asciiTheme="majorBidi" w:hAnsiTheme="majorBidi" w:cstheme="majorBidi" w:hint="cs"/>
                <w:b/>
                <w:bCs/>
                <w:sz w:val="28"/>
                <w:szCs w:val="28"/>
                <w:rtl/>
              </w:rPr>
              <w:t xml:space="preserve"> ماسي في محافظة دهوك</w:t>
            </w:r>
          </w:p>
          <w:p w:rsidR="00B24B86" w:rsidRPr="002513FE" w:rsidRDefault="007350CD" w:rsidP="00B24B86">
            <w:pPr>
              <w:pStyle w:val="a3"/>
              <w:numPr>
                <w:ilvl w:val="0"/>
                <w:numId w:val="14"/>
              </w:numPr>
              <w:tabs>
                <w:tab w:val="right" w:pos="720"/>
              </w:tabs>
              <w:bidi/>
              <w:rPr>
                <w:rFonts w:asciiTheme="majorBidi" w:hAnsiTheme="majorBidi" w:cstheme="majorBidi"/>
                <w:b/>
                <w:bCs/>
                <w:sz w:val="28"/>
                <w:szCs w:val="28"/>
              </w:rPr>
            </w:pPr>
            <w:r w:rsidRPr="002513FE">
              <w:rPr>
                <w:rFonts w:asciiTheme="majorBidi" w:hAnsiTheme="majorBidi" w:cstheme="majorBidi"/>
                <w:b/>
                <w:bCs/>
                <w:sz w:val="28"/>
                <w:szCs w:val="28"/>
                <w:rtl/>
              </w:rPr>
              <w:t>اثر قوة الطرد المركزي في توجيه العمل الجيومورفولوجي في المنعطفات النهرية</w:t>
            </w:r>
            <w:r w:rsidRPr="002513FE">
              <w:rPr>
                <w:rFonts w:asciiTheme="majorBidi" w:hAnsiTheme="majorBidi" w:cstheme="majorBidi"/>
                <w:b/>
                <w:bCs/>
                <w:sz w:val="28"/>
                <w:szCs w:val="28"/>
                <w:rtl/>
                <w:lang w:bidi="ar-IQ"/>
              </w:rPr>
              <w:t>,</w:t>
            </w:r>
            <w:r w:rsidRPr="002513FE">
              <w:rPr>
                <w:rFonts w:asciiTheme="majorBidi" w:hAnsiTheme="majorBidi" w:cstheme="majorBidi"/>
                <w:b/>
                <w:bCs/>
                <w:sz w:val="28"/>
                <w:szCs w:val="28"/>
                <w:rtl/>
              </w:rPr>
              <w:t xml:space="preserve"> مجلة الجمعية الجغرافية العراقية/المجلد/1 </w:t>
            </w:r>
            <w:proofErr w:type="spellStart"/>
            <w:r w:rsidRPr="002513FE">
              <w:rPr>
                <w:rFonts w:asciiTheme="majorBidi" w:hAnsiTheme="majorBidi" w:cstheme="majorBidi"/>
                <w:b/>
                <w:bCs/>
                <w:sz w:val="28"/>
                <w:szCs w:val="28"/>
                <w:rtl/>
              </w:rPr>
              <w:t>العدد63</w:t>
            </w:r>
            <w:proofErr w:type="spellEnd"/>
            <w:r w:rsidRPr="002513FE">
              <w:rPr>
                <w:rFonts w:asciiTheme="majorBidi" w:hAnsiTheme="majorBidi" w:cstheme="majorBidi"/>
                <w:b/>
                <w:bCs/>
                <w:sz w:val="28"/>
                <w:szCs w:val="28"/>
                <w:rtl/>
              </w:rPr>
              <w:t>, 2011</w:t>
            </w:r>
          </w:p>
          <w:p w:rsidR="007350CD" w:rsidRPr="002513FE" w:rsidRDefault="007350CD" w:rsidP="00BC1B31">
            <w:pPr>
              <w:pStyle w:val="a3"/>
              <w:numPr>
                <w:ilvl w:val="0"/>
                <w:numId w:val="14"/>
              </w:numPr>
              <w:tabs>
                <w:tab w:val="right" w:pos="720"/>
              </w:tabs>
              <w:bidi/>
              <w:jc w:val="both"/>
              <w:rPr>
                <w:rFonts w:asciiTheme="majorBidi" w:hAnsiTheme="majorBidi" w:cstheme="majorBidi"/>
                <w:b/>
                <w:bCs/>
                <w:sz w:val="28"/>
                <w:szCs w:val="28"/>
              </w:rPr>
            </w:pPr>
            <w:r w:rsidRPr="002513FE">
              <w:rPr>
                <w:rFonts w:cs="Akhbar MT" w:hint="cs"/>
                <w:b/>
                <w:bCs/>
                <w:sz w:val="28"/>
                <w:szCs w:val="28"/>
                <w:rtl/>
              </w:rPr>
              <w:t xml:space="preserve">مورفولوجية الحبيبات الرملية المترسبة غبي الرزازة(منطقة الساحل)-دراسة جيومورفولوجية. مجلة الاستاذ </w:t>
            </w:r>
            <w:proofErr w:type="spellStart"/>
            <w:r w:rsidRPr="002513FE">
              <w:rPr>
                <w:rFonts w:cs="Akhbar MT" w:hint="cs"/>
                <w:b/>
                <w:bCs/>
                <w:sz w:val="28"/>
                <w:szCs w:val="28"/>
                <w:rtl/>
              </w:rPr>
              <w:t>/</w:t>
            </w:r>
            <w:proofErr w:type="spellEnd"/>
            <w:r w:rsidRPr="002513FE">
              <w:rPr>
                <w:rFonts w:cs="Akhbar MT" w:hint="cs"/>
                <w:b/>
                <w:bCs/>
                <w:sz w:val="28"/>
                <w:szCs w:val="28"/>
                <w:rtl/>
              </w:rPr>
              <w:t xml:space="preserve"> العدد(173</w:t>
            </w:r>
            <w:proofErr w:type="spellStart"/>
            <w:r w:rsidRPr="002513FE">
              <w:rPr>
                <w:rFonts w:cs="Akhbar MT" w:hint="cs"/>
                <w:b/>
                <w:bCs/>
                <w:sz w:val="28"/>
                <w:szCs w:val="28"/>
                <w:rtl/>
              </w:rPr>
              <w:t>)</w:t>
            </w:r>
            <w:proofErr w:type="spellEnd"/>
            <w:r w:rsidRPr="002513FE">
              <w:rPr>
                <w:rFonts w:asciiTheme="majorBidi" w:hAnsiTheme="majorBidi" w:cstheme="majorBidi" w:hint="cs"/>
                <w:b/>
                <w:bCs/>
                <w:sz w:val="28"/>
                <w:szCs w:val="28"/>
                <w:rtl/>
                <w:lang w:bidi="ar-IQ"/>
              </w:rPr>
              <w:t>, 2011</w:t>
            </w:r>
            <w:r w:rsidR="00CA792F" w:rsidRPr="002513FE">
              <w:rPr>
                <w:rFonts w:asciiTheme="majorBidi" w:hAnsiTheme="majorBidi" w:cstheme="majorBidi" w:hint="cs"/>
                <w:b/>
                <w:bCs/>
                <w:sz w:val="28"/>
                <w:szCs w:val="28"/>
                <w:rtl/>
              </w:rPr>
              <w:t xml:space="preserve"> </w:t>
            </w:r>
          </w:p>
          <w:p w:rsidR="00CA792F" w:rsidRPr="002513FE" w:rsidRDefault="00CA792F" w:rsidP="00CA792F">
            <w:pPr>
              <w:pStyle w:val="a3"/>
              <w:numPr>
                <w:ilvl w:val="0"/>
                <w:numId w:val="14"/>
              </w:numPr>
              <w:tabs>
                <w:tab w:val="right" w:pos="720"/>
              </w:tabs>
              <w:bidi/>
              <w:jc w:val="both"/>
              <w:rPr>
                <w:rFonts w:asciiTheme="majorBidi" w:hAnsiTheme="majorBidi" w:cstheme="majorBidi"/>
                <w:b/>
                <w:bCs/>
                <w:sz w:val="28"/>
                <w:szCs w:val="28"/>
              </w:rPr>
            </w:pPr>
            <w:r w:rsidRPr="002513FE">
              <w:rPr>
                <w:rFonts w:asciiTheme="majorBidi" w:hAnsiTheme="majorBidi" w:cstheme="majorBidi"/>
                <w:b/>
                <w:bCs/>
                <w:sz w:val="28"/>
                <w:szCs w:val="28"/>
                <w:rtl/>
              </w:rPr>
              <w:t xml:space="preserve">تقييم مشاريع الري والبزل في مشروع ري الحسينية كمصدر مائي لبحيرة </w:t>
            </w:r>
            <w:proofErr w:type="spellStart"/>
            <w:r w:rsidRPr="002513FE">
              <w:rPr>
                <w:rFonts w:asciiTheme="majorBidi" w:hAnsiTheme="majorBidi" w:cstheme="majorBidi"/>
                <w:b/>
                <w:bCs/>
                <w:sz w:val="28"/>
                <w:szCs w:val="28"/>
                <w:rtl/>
              </w:rPr>
              <w:t>الرزازة,</w:t>
            </w:r>
            <w:proofErr w:type="spellEnd"/>
            <w:r w:rsidRPr="002513FE">
              <w:rPr>
                <w:rFonts w:asciiTheme="majorBidi" w:hAnsiTheme="majorBidi" w:cstheme="majorBidi"/>
                <w:b/>
                <w:bCs/>
                <w:sz w:val="28"/>
                <w:szCs w:val="28"/>
                <w:rtl/>
              </w:rPr>
              <w:t xml:space="preserve">  مجلة جامعة </w:t>
            </w:r>
            <w:proofErr w:type="spellStart"/>
            <w:r w:rsidRPr="002513FE">
              <w:rPr>
                <w:rFonts w:asciiTheme="majorBidi" w:hAnsiTheme="majorBidi" w:cstheme="majorBidi"/>
                <w:b/>
                <w:bCs/>
                <w:sz w:val="28"/>
                <w:szCs w:val="28"/>
                <w:rtl/>
              </w:rPr>
              <w:t>كربلاء/</w:t>
            </w:r>
            <w:proofErr w:type="spellEnd"/>
            <w:r w:rsidRPr="002513FE">
              <w:rPr>
                <w:rFonts w:asciiTheme="majorBidi" w:hAnsiTheme="majorBidi" w:cstheme="majorBidi"/>
                <w:b/>
                <w:bCs/>
                <w:sz w:val="28"/>
                <w:szCs w:val="28"/>
                <w:rtl/>
              </w:rPr>
              <w:t xml:space="preserve"> المجلد(8</w:t>
            </w:r>
            <w:proofErr w:type="spellStart"/>
            <w:r w:rsidRPr="002513FE">
              <w:rPr>
                <w:rFonts w:asciiTheme="majorBidi" w:hAnsiTheme="majorBidi" w:cstheme="majorBidi"/>
                <w:b/>
                <w:bCs/>
                <w:sz w:val="28"/>
                <w:szCs w:val="28"/>
                <w:rtl/>
              </w:rPr>
              <w:t>)</w:t>
            </w:r>
            <w:proofErr w:type="spellEnd"/>
            <w:r w:rsidRPr="002513FE">
              <w:rPr>
                <w:rFonts w:asciiTheme="majorBidi" w:hAnsiTheme="majorBidi" w:cstheme="majorBidi"/>
                <w:b/>
                <w:bCs/>
                <w:sz w:val="28"/>
                <w:szCs w:val="28"/>
                <w:rtl/>
              </w:rPr>
              <w:t xml:space="preserve"> العدد (3</w:t>
            </w:r>
            <w:proofErr w:type="spellStart"/>
            <w:r w:rsidRPr="002513FE">
              <w:rPr>
                <w:rFonts w:asciiTheme="majorBidi" w:hAnsiTheme="majorBidi" w:cstheme="majorBidi"/>
                <w:b/>
                <w:bCs/>
                <w:sz w:val="28"/>
                <w:szCs w:val="28"/>
                <w:rtl/>
              </w:rPr>
              <w:t>),</w:t>
            </w:r>
            <w:proofErr w:type="spellEnd"/>
            <w:r w:rsidRPr="002513FE">
              <w:rPr>
                <w:rFonts w:asciiTheme="majorBidi" w:hAnsiTheme="majorBidi" w:cstheme="majorBidi"/>
                <w:b/>
                <w:bCs/>
                <w:sz w:val="28"/>
                <w:szCs w:val="28"/>
                <w:rtl/>
              </w:rPr>
              <w:t xml:space="preserve"> 2010</w:t>
            </w:r>
          </w:p>
          <w:p w:rsidR="007350CD" w:rsidRDefault="007350CD" w:rsidP="00B24B86">
            <w:pPr>
              <w:pStyle w:val="Default"/>
              <w:rPr>
                <w:b/>
                <w:bCs/>
              </w:rPr>
            </w:pPr>
          </w:p>
          <w:p w:rsidR="00B24B86" w:rsidRPr="00B24B86" w:rsidRDefault="00CA792F" w:rsidP="00B24B86">
            <w:pPr>
              <w:pStyle w:val="Default"/>
              <w:rPr>
                <w:b/>
                <w:bCs/>
              </w:rPr>
            </w:pPr>
            <w:r>
              <w:rPr>
                <w:b/>
                <w:bCs/>
              </w:rPr>
              <w:lastRenderedPageBreak/>
              <w:t>13-</w:t>
            </w:r>
            <w:r w:rsidR="00B24B86" w:rsidRPr="00B24B86">
              <w:rPr>
                <w:b/>
                <w:bCs/>
              </w:rPr>
              <w:t>A Digital Map of the Appropriate Route of River Navigation in the Tigris River of Baghdad based on the Survey data of longitudinal and Transverse Sections of the River, Remote Sensing Techniques and GIS”</w:t>
            </w:r>
            <w:proofErr w:type="spellStart"/>
            <w:r w:rsidR="00B24B86" w:rsidRPr="00B24B86">
              <w:rPr>
                <w:rFonts w:asciiTheme="majorBidi" w:hAnsiTheme="majorBidi" w:cstheme="majorBidi" w:hint="cs"/>
                <w:b/>
                <w:bCs/>
                <w:rtl/>
              </w:rPr>
              <w:t>/</w:t>
            </w:r>
            <w:proofErr w:type="spellEnd"/>
            <w:r w:rsidR="00B24B86" w:rsidRPr="00B24B86">
              <w:rPr>
                <w:b/>
                <w:bCs/>
              </w:rPr>
              <w:t xml:space="preserve"> International Journal of Science and Nature (IJSN). Vol. 8[2] June, 2017</w:t>
            </w:r>
          </w:p>
          <w:p w:rsidR="00B24B86" w:rsidRPr="00CA792F" w:rsidRDefault="00B24B86" w:rsidP="00CA792F">
            <w:pPr>
              <w:tabs>
                <w:tab w:val="right" w:pos="720"/>
              </w:tabs>
              <w:bidi/>
              <w:rPr>
                <w:rFonts w:asciiTheme="majorBidi" w:hAnsiTheme="majorBidi" w:cstheme="majorBidi"/>
                <w:b/>
                <w:bCs/>
                <w:sz w:val="32"/>
                <w:szCs w:val="32"/>
                <w:rtl/>
                <w:lang w:bidi="ar-IQ"/>
              </w:rPr>
            </w:pPr>
          </w:p>
        </w:tc>
      </w:tr>
    </w:tbl>
    <w:p w:rsidR="0052682C" w:rsidRDefault="0052682C" w:rsidP="000671C8">
      <w:pPr>
        <w:bidi/>
        <w:spacing w:after="0" w:line="240" w:lineRule="auto"/>
        <w:rPr>
          <w:rFonts w:asciiTheme="majorBidi" w:hAnsiTheme="majorBidi" w:cstheme="majorBidi"/>
          <w:b/>
          <w:bCs/>
          <w:color w:val="FF0000"/>
          <w:sz w:val="24"/>
          <w:szCs w:val="24"/>
          <w:rtl/>
          <w:lang w:bidi="ar-IQ"/>
        </w:rPr>
      </w:pPr>
    </w:p>
    <w:p w:rsidR="0052682C" w:rsidRPr="00FF27EA" w:rsidRDefault="0052682C" w:rsidP="0052682C">
      <w:pPr>
        <w:bidi/>
        <w:spacing w:after="0" w:line="240" w:lineRule="auto"/>
        <w:ind w:left="-1323"/>
        <w:rPr>
          <w:rFonts w:asciiTheme="majorBidi" w:hAnsiTheme="majorBidi" w:cstheme="majorBidi"/>
          <w:b/>
          <w:bCs/>
          <w:color w:val="FF0000"/>
          <w:sz w:val="24"/>
          <w:szCs w:val="24"/>
          <w:rtl/>
          <w:lang w:bidi="ar-IQ"/>
        </w:rPr>
      </w:pPr>
    </w:p>
    <w:p w:rsidR="00210179" w:rsidRPr="00FF27EA" w:rsidRDefault="00336EDE" w:rsidP="009664EE">
      <w:pPr>
        <w:pStyle w:val="a3"/>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رابعا</w:t>
      </w:r>
      <w:r w:rsidR="00250001" w:rsidRPr="00FB7CDE">
        <w:rPr>
          <w:rFonts w:asciiTheme="majorBidi" w:hAnsiTheme="majorBidi" w:cstheme="majorBidi"/>
          <w:b/>
          <w:bCs/>
          <w:color w:val="7030A0"/>
          <w:sz w:val="32"/>
          <w:szCs w:val="32"/>
          <w:u w:val="single"/>
          <w:vertAlign w:val="superscript"/>
          <w:rtl/>
        </w:rPr>
        <w:t>ʺ</w:t>
      </w:r>
      <w:r w:rsidR="00250001" w:rsidRPr="00FB7CDE">
        <w:rPr>
          <w:rFonts w:asciiTheme="majorBidi" w:hAnsiTheme="majorBidi" w:cstheme="majorBidi" w:hint="cs"/>
          <w:b/>
          <w:bCs/>
          <w:color w:val="7030A0"/>
          <w:sz w:val="32"/>
          <w:szCs w:val="32"/>
          <w:u w:val="single"/>
          <w:rtl/>
        </w:rPr>
        <w:t xml:space="preserve">: </w:t>
      </w:r>
      <w:r w:rsidR="00250001">
        <w:rPr>
          <w:rFonts w:asciiTheme="majorBidi" w:hAnsiTheme="majorBidi" w:cstheme="majorBidi" w:hint="cs"/>
          <w:b/>
          <w:bCs/>
          <w:color w:val="7030A0"/>
          <w:sz w:val="32"/>
          <w:szCs w:val="32"/>
          <w:u w:val="single"/>
          <w:rtl/>
        </w:rPr>
        <w:t>ال</w:t>
      </w:r>
      <w:r w:rsidR="00E97EEE">
        <w:rPr>
          <w:rFonts w:asciiTheme="majorBidi" w:hAnsiTheme="majorBidi" w:cstheme="majorBidi" w:hint="cs"/>
          <w:b/>
          <w:bCs/>
          <w:color w:val="7030A0"/>
          <w:sz w:val="32"/>
          <w:szCs w:val="32"/>
          <w:u w:val="single"/>
          <w:rtl/>
        </w:rPr>
        <w:t>وظائف التي مارسها</w:t>
      </w:r>
    </w:p>
    <w:p w:rsidR="00210179" w:rsidRPr="0099340D" w:rsidRDefault="00210179" w:rsidP="00210179">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65" w:type="dxa"/>
        <w:jc w:val="center"/>
        <w:tblLook w:val="04A0"/>
      </w:tblPr>
      <w:tblGrid>
        <w:gridCol w:w="398"/>
        <w:gridCol w:w="3356"/>
        <w:gridCol w:w="3690"/>
        <w:gridCol w:w="3321"/>
      </w:tblGrid>
      <w:tr w:rsidR="00E97EEE" w:rsidRPr="00FF27EA" w:rsidTr="00E97EEE">
        <w:trPr>
          <w:trHeight w:val="512"/>
          <w:jc w:val="center"/>
        </w:trPr>
        <w:tc>
          <w:tcPr>
            <w:tcW w:w="398" w:type="dxa"/>
            <w:shd w:val="clear" w:color="auto" w:fill="CCC0D9" w:themeFill="accent4" w:themeFillTint="66"/>
            <w:vAlign w:val="center"/>
          </w:tcPr>
          <w:p w:rsidR="00E97EEE" w:rsidRPr="00250001" w:rsidRDefault="00E97EEE" w:rsidP="005179C2">
            <w:pPr>
              <w:pStyle w:val="a3"/>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6" w:type="dxa"/>
            <w:shd w:val="clear" w:color="auto" w:fill="CCC0D9" w:themeFill="accent4" w:themeFillTint="66"/>
            <w:vAlign w:val="center"/>
          </w:tcPr>
          <w:p w:rsidR="00E97EEE" w:rsidRPr="00250001" w:rsidRDefault="00E97E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الوظيفة</w:t>
            </w:r>
          </w:p>
        </w:tc>
        <w:tc>
          <w:tcPr>
            <w:tcW w:w="3690" w:type="dxa"/>
            <w:shd w:val="clear" w:color="auto" w:fill="CCC0D9" w:themeFill="accent4" w:themeFillTint="66"/>
            <w:vAlign w:val="center"/>
          </w:tcPr>
          <w:p w:rsidR="00E97EEE" w:rsidRPr="00250001" w:rsidRDefault="00E97E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جهة العمل</w:t>
            </w:r>
          </w:p>
        </w:tc>
        <w:tc>
          <w:tcPr>
            <w:tcW w:w="3321" w:type="dxa"/>
            <w:shd w:val="clear" w:color="auto" w:fill="CCC0D9" w:themeFill="accent4" w:themeFillTint="66"/>
            <w:vAlign w:val="center"/>
          </w:tcPr>
          <w:p w:rsidR="00E97EEE" w:rsidRPr="00250001" w:rsidRDefault="00E97EEE" w:rsidP="00E97EEE">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فترة العمل / من - الى</w:t>
            </w: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a3"/>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BC5939" w:rsidP="0099340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تدريسي</w:t>
            </w:r>
          </w:p>
        </w:tc>
        <w:tc>
          <w:tcPr>
            <w:tcW w:w="3690" w:type="dxa"/>
            <w:vAlign w:val="center"/>
          </w:tcPr>
          <w:p w:rsidR="00E97EEE" w:rsidRPr="00FF27EA" w:rsidRDefault="00BC5939" w:rsidP="0099340D">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جامعة بغداد </w:t>
            </w:r>
            <w:proofErr w:type="spellStart"/>
            <w:r>
              <w:rPr>
                <w:rFonts w:asciiTheme="majorBidi" w:hAnsiTheme="majorBidi" w:cstheme="majorBidi"/>
                <w:b/>
                <w:bCs/>
                <w:sz w:val="24"/>
                <w:szCs w:val="24"/>
                <w:rtl/>
                <w:lang w:bidi="ar-IQ"/>
              </w:rPr>
              <w:t>–</w:t>
            </w:r>
            <w:proofErr w:type="spellEnd"/>
            <w:r>
              <w:rPr>
                <w:rFonts w:asciiTheme="majorBidi" w:hAnsiTheme="majorBidi" w:cstheme="majorBidi" w:hint="cs"/>
                <w:b/>
                <w:bCs/>
                <w:sz w:val="24"/>
                <w:szCs w:val="24"/>
                <w:rtl/>
                <w:lang w:bidi="ar-IQ"/>
              </w:rPr>
              <w:t xml:space="preserve"> كلية التربية ابن رشد</w:t>
            </w:r>
          </w:p>
        </w:tc>
        <w:tc>
          <w:tcPr>
            <w:tcW w:w="3321" w:type="dxa"/>
            <w:vAlign w:val="center"/>
          </w:tcPr>
          <w:p w:rsidR="00E97EEE" w:rsidRPr="00FF27EA" w:rsidRDefault="00BC5939" w:rsidP="00732912">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منذ 2001 الى الان</w:t>
            </w: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a3"/>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a3"/>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a3"/>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a3"/>
              <w:bidi/>
              <w:spacing w:line="276" w:lineRule="auto"/>
              <w:ind w:left="0"/>
              <w:jc w:val="center"/>
              <w:rPr>
                <w:rFonts w:asciiTheme="majorBidi" w:hAnsiTheme="majorBidi" w:cstheme="majorBidi"/>
                <w:b/>
                <w:bCs/>
                <w:sz w:val="24"/>
                <w:szCs w:val="24"/>
                <w:rtl/>
                <w:lang w:bidi="ar-IQ"/>
              </w:rPr>
            </w:pPr>
          </w:p>
        </w:tc>
      </w:tr>
      <w:tr w:rsidR="00E97EEE" w:rsidRPr="00FF27EA" w:rsidTr="00E97EEE">
        <w:trPr>
          <w:jc w:val="center"/>
        </w:trPr>
        <w:tc>
          <w:tcPr>
            <w:tcW w:w="398" w:type="dxa"/>
            <w:shd w:val="clear" w:color="auto" w:fill="CCC0D9" w:themeFill="accent4" w:themeFillTint="66"/>
            <w:vAlign w:val="center"/>
          </w:tcPr>
          <w:p w:rsidR="00E97EEE" w:rsidRPr="00250001" w:rsidRDefault="00E97EEE" w:rsidP="0099340D">
            <w:pPr>
              <w:pStyle w:val="a3"/>
              <w:bidi/>
              <w:spacing w:line="276" w:lineRule="auto"/>
              <w:ind w:left="0"/>
              <w:jc w:val="center"/>
              <w:rPr>
                <w:rFonts w:asciiTheme="majorBidi" w:hAnsiTheme="majorBidi" w:cstheme="majorBidi"/>
                <w:b/>
                <w:bCs/>
                <w:sz w:val="28"/>
                <w:szCs w:val="28"/>
                <w:rtl/>
                <w:lang w:bidi="ar-IQ"/>
              </w:rPr>
            </w:pPr>
          </w:p>
        </w:tc>
        <w:tc>
          <w:tcPr>
            <w:tcW w:w="3356" w:type="dxa"/>
            <w:vAlign w:val="center"/>
          </w:tcPr>
          <w:p w:rsidR="00E97EEE" w:rsidRPr="00FF27EA" w:rsidRDefault="00E97EEE" w:rsidP="0099340D">
            <w:pPr>
              <w:pStyle w:val="a3"/>
              <w:bidi/>
              <w:spacing w:line="276" w:lineRule="auto"/>
              <w:ind w:left="0"/>
              <w:jc w:val="center"/>
              <w:rPr>
                <w:rFonts w:asciiTheme="majorBidi" w:hAnsiTheme="majorBidi" w:cstheme="majorBidi"/>
                <w:b/>
                <w:bCs/>
                <w:sz w:val="24"/>
                <w:szCs w:val="24"/>
                <w:rtl/>
                <w:lang w:bidi="ar-IQ"/>
              </w:rPr>
            </w:pPr>
          </w:p>
        </w:tc>
        <w:tc>
          <w:tcPr>
            <w:tcW w:w="3690" w:type="dxa"/>
            <w:vAlign w:val="center"/>
          </w:tcPr>
          <w:p w:rsidR="00E97EEE" w:rsidRPr="00FF27EA" w:rsidRDefault="00E97EEE" w:rsidP="0099340D">
            <w:pPr>
              <w:pStyle w:val="a3"/>
              <w:bidi/>
              <w:spacing w:line="276" w:lineRule="auto"/>
              <w:ind w:left="0"/>
              <w:jc w:val="center"/>
              <w:rPr>
                <w:rFonts w:asciiTheme="majorBidi" w:hAnsiTheme="majorBidi" w:cstheme="majorBidi"/>
                <w:b/>
                <w:bCs/>
                <w:sz w:val="24"/>
                <w:szCs w:val="24"/>
                <w:rtl/>
                <w:lang w:bidi="ar-IQ"/>
              </w:rPr>
            </w:pPr>
          </w:p>
        </w:tc>
        <w:tc>
          <w:tcPr>
            <w:tcW w:w="3321" w:type="dxa"/>
            <w:vAlign w:val="center"/>
          </w:tcPr>
          <w:p w:rsidR="00E97EEE" w:rsidRPr="00FF27EA" w:rsidRDefault="00E97EEE" w:rsidP="0099340D">
            <w:pPr>
              <w:pStyle w:val="a3"/>
              <w:bidi/>
              <w:spacing w:line="276" w:lineRule="auto"/>
              <w:ind w:left="0"/>
              <w:jc w:val="center"/>
              <w:rPr>
                <w:rFonts w:asciiTheme="majorBidi" w:hAnsiTheme="majorBidi" w:cstheme="majorBidi"/>
                <w:b/>
                <w:bCs/>
                <w:sz w:val="24"/>
                <w:szCs w:val="24"/>
                <w:rtl/>
                <w:lang w:bidi="ar-IQ"/>
              </w:rPr>
            </w:pPr>
          </w:p>
        </w:tc>
      </w:tr>
    </w:tbl>
    <w:p w:rsidR="00210179" w:rsidRPr="00070E8E" w:rsidRDefault="00210179" w:rsidP="00210179">
      <w:pPr>
        <w:pStyle w:val="a3"/>
        <w:bidi/>
        <w:spacing w:after="0" w:line="240" w:lineRule="auto"/>
        <w:ind w:left="368" w:hanging="426"/>
        <w:rPr>
          <w:rFonts w:asciiTheme="majorBidi" w:hAnsiTheme="majorBidi" w:cstheme="majorBidi"/>
          <w:b/>
          <w:bCs/>
          <w:sz w:val="16"/>
          <w:szCs w:val="16"/>
          <w:rtl/>
          <w:lang w:bidi="ar-IQ"/>
        </w:rPr>
      </w:pPr>
    </w:p>
    <w:p w:rsidR="009664EE" w:rsidRPr="00FF27EA" w:rsidRDefault="00336EDE" w:rsidP="009664EE">
      <w:pPr>
        <w:pStyle w:val="a3"/>
        <w:bidi/>
        <w:spacing w:after="0" w:line="240" w:lineRule="auto"/>
        <w:ind w:left="-1233"/>
        <w:rPr>
          <w:rFonts w:asciiTheme="majorBidi" w:hAnsiTheme="majorBidi" w:cstheme="majorBidi"/>
          <w:b/>
          <w:bCs/>
          <w:sz w:val="24"/>
          <w:szCs w:val="24"/>
          <w:rtl/>
          <w:lang w:bidi="ar-IQ"/>
        </w:rPr>
      </w:pPr>
      <w:r>
        <w:rPr>
          <w:rFonts w:asciiTheme="majorBidi" w:hAnsiTheme="majorBidi" w:cstheme="majorBidi" w:hint="cs"/>
          <w:b/>
          <w:bCs/>
          <w:color w:val="7030A0"/>
          <w:sz w:val="32"/>
          <w:szCs w:val="32"/>
          <w:u w:val="single"/>
          <w:rtl/>
          <w:lang w:bidi="ar-IQ"/>
        </w:rPr>
        <w:t>خامسا</w:t>
      </w:r>
      <w:r w:rsidR="009664EE" w:rsidRPr="00FB7CDE">
        <w:rPr>
          <w:rFonts w:asciiTheme="majorBidi" w:hAnsiTheme="majorBidi" w:cstheme="majorBidi"/>
          <w:b/>
          <w:bCs/>
          <w:color w:val="7030A0"/>
          <w:sz w:val="32"/>
          <w:szCs w:val="32"/>
          <w:u w:val="single"/>
          <w:vertAlign w:val="superscript"/>
          <w:rtl/>
        </w:rPr>
        <w:t>ʺ</w:t>
      </w:r>
      <w:r w:rsidR="009664EE" w:rsidRPr="00FB7CDE">
        <w:rPr>
          <w:rFonts w:asciiTheme="majorBidi" w:hAnsiTheme="majorBidi" w:cstheme="majorBidi" w:hint="cs"/>
          <w:b/>
          <w:bCs/>
          <w:color w:val="7030A0"/>
          <w:sz w:val="32"/>
          <w:szCs w:val="32"/>
          <w:u w:val="single"/>
          <w:rtl/>
        </w:rPr>
        <w:t xml:space="preserve">: </w:t>
      </w:r>
      <w:r w:rsidR="009664EE">
        <w:rPr>
          <w:rFonts w:asciiTheme="majorBidi" w:hAnsiTheme="majorBidi" w:cstheme="majorBidi" w:hint="cs"/>
          <w:b/>
          <w:bCs/>
          <w:color w:val="7030A0"/>
          <w:sz w:val="32"/>
          <w:szCs w:val="32"/>
          <w:u w:val="single"/>
          <w:rtl/>
        </w:rPr>
        <w:t xml:space="preserve">الجهود التدريسية </w:t>
      </w:r>
    </w:p>
    <w:p w:rsidR="009664EE" w:rsidRPr="0099340D" w:rsidRDefault="009664EE" w:rsidP="009664EE">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65" w:type="dxa"/>
        <w:jc w:val="center"/>
        <w:tblLook w:val="04A0"/>
      </w:tblPr>
      <w:tblGrid>
        <w:gridCol w:w="408"/>
        <w:gridCol w:w="3354"/>
        <w:gridCol w:w="3686"/>
        <w:gridCol w:w="3317"/>
      </w:tblGrid>
      <w:tr w:rsidR="009664EE" w:rsidRPr="00FF27EA" w:rsidTr="00160B44">
        <w:trPr>
          <w:trHeight w:val="512"/>
          <w:jc w:val="center"/>
        </w:trPr>
        <w:tc>
          <w:tcPr>
            <w:tcW w:w="408" w:type="dxa"/>
            <w:shd w:val="clear" w:color="auto" w:fill="CCC0D9" w:themeFill="accent4" w:themeFillTint="66"/>
            <w:vAlign w:val="center"/>
          </w:tcPr>
          <w:p w:rsidR="009664EE" w:rsidRPr="00250001" w:rsidRDefault="009664EE" w:rsidP="005179C2">
            <w:pPr>
              <w:pStyle w:val="a3"/>
              <w:bidi/>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54" w:type="dxa"/>
            <w:shd w:val="clear" w:color="auto" w:fill="CCC0D9" w:themeFill="accent4" w:themeFillTint="66"/>
            <w:vAlign w:val="center"/>
          </w:tcPr>
          <w:p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أسم المادة الدراسية</w:t>
            </w:r>
          </w:p>
        </w:tc>
        <w:tc>
          <w:tcPr>
            <w:tcW w:w="3686" w:type="dxa"/>
            <w:shd w:val="clear" w:color="auto" w:fill="CCC0D9" w:themeFill="accent4" w:themeFillTint="66"/>
            <w:vAlign w:val="center"/>
          </w:tcPr>
          <w:p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المرحلة</w:t>
            </w:r>
          </w:p>
        </w:tc>
        <w:tc>
          <w:tcPr>
            <w:tcW w:w="3317" w:type="dxa"/>
            <w:shd w:val="clear" w:color="auto" w:fill="CCC0D9" w:themeFill="accent4" w:themeFillTint="66"/>
            <w:vAlign w:val="center"/>
          </w:tcPr>
          <w:p w:rsidR="009664EE" w:rsidRPr="00250001" w:rsidRDefault="009664EE" w:rsidP="005179C2">
            <w:pPr>
              <w:pStyle w:val="a3"/>
              <w:bidi/>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الجامعة / الكلية / القسم</w:t>
            </w:r>
          </w:p>
        </w:tc>
      </w:tr>
      <w:tr w:rsidR="00BC5939" w:rsidRPr="00FF27EA" w:rsidTr="00160B44">
        <w:trPr>
          <w:jc w:val="center"/>
        </w:trPr>
        <w:tc>
          <w:tcPr>
            <w:tcW w:w="408"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1</w:t>
            </w:r>
          </w:p>
        </w:tc>
        <w:tc>
          <w:tcPr>
            <w:tcW w:w="3354" w:type="dxa"/>
          </w:tcPr>
          <w:p w:rsidR="00BC5939" w:rsidRPr="007A4F53" w:rsidRDefault="00BC5939" w:rsidP="00BC5939">
            <w:pPr>
              <w:spacing w:line="480" w:lineRule="auto"/>
              <w:jc w:val="right"/>
              <w:rPr>
                <w:rFonts w:cs="Akhbar MT"/>
                <w:b/>
                <w:bCs/>
                <w:sz w:val="28"/>
                <w:szCs w:val="28"/>
                <w:rtl/>
              </w:rPr>
            </w:pPr>
            <w:r w:rsidRPr="007A4F53">
              <w:rPr>
                <w:rFonts w:cs="Akhbar MT" w:hint="cs"/>
                <w:b/>
                <w:bCs/>
                <w:sz w:val="28"/>
                <w:szCs w:val="28"/>
                <w:rtl/>
              </w:rPr>
              <w:t xml:space="preserve">الجغرافية/الدراسة الاولية </w:t>
            </w:r>
          </w:p>
        </w:tc>
        <w:tc>
          <w:tcPr>
            <w:tcW w:w="3686" w:type="dxa"/>
          </w:tcPr>
          <w:p w:rsidR="00BC5939" w:rsidRPr="007A4F53" w:rsidRDefault="00BC5939" w:rsidP="00BC5939">
            <w:pPr>
              <w:spacing w:line="480" w:lineRule="auto"/>
              <w:jc w:val="center"/>
              <w:rPr>
                <w:rFonts w:cs="Akhbar MT"/>
                <w:b/>
                <w:bCs/>
                <w:sz w:val="28"/>
                <w:szCs w:val="28"/>
              </w:rPr>
            </w:pPr>
            <w:r w:rsidRPr="007A4F53">
              <w:rPr>
                <w:rFonts w:cs="Akhbar MT" w:hint="cs"/>
                <w:b/>
                <w:bCs/>
                <w:sz w:val="28"/>
                <w:szCs w:val="28"/>
                <w:rtl/>
              </w:rPr>
              <w:t>جيومورفولوجي</w:t>
            </w:r>
          </w:p>
        </w:tc>
        <w:tc>
          <w:tcPr>
            <w:tcW w:w="3317" w:type="dxa"/>
          </w:tcPr>
          <w:p w:rsidR="00BC5939" w:rsidRPr="007A4F53" w:rsidRDefault="00BC5939" w:rsidP="00BC5939">
            <w:pPr>
              <w:spacing w:line="480" w:lineRule="auto"/>
              <w:jc w:val="center"/>
              <w:rPr>
                <w:rFonts w:cs="Akhbar MT"/>
                <w:b/>
                <w:bCs/>
                <w:sz w:val="28"/>
                <w:szCs w:val="28"/>
                <w:rtl/>
              </w:rPr>
            </w:pPr>
            <w:r w:rsidRPr="007A4F53">
              <w:rPr>
                <w:rFonts w:cs="Akhbar MT" w:hint="cs"/>
                <w:b/>
                <w:bCs/>
                <w:sz w:val="28"/>
                <w:szCs w:val="28"/>
                <w:rtl/>
              </w:rPr>
              <w:t>منذ 2001 الى الان</w:t>
            </w:r>
          </w:p>
        </w:tc>
      </w:tr>
      <w:tr w:rsidR="00BC5939" w:rsidRPr="00FF27EA" w:rsidTr="00160B44">
        <w:trPr>
          <w:jc w:val="center"/>
        </w:trPr>
        <w:tc>
          <w:tcPr>
            <w:tcW w:w="408"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 xml:space="preserve"> 2</w:t>
            </w:r>
          </w:p>
        </w:tc>
        <w:tc>
          <w:tcPr>
            <w:tcW w:w="3354" w:type="dxa"/>
          </w:tcPr>
          <w:p w:rsidR="00BC5939" w:rsidRPr="007A4F53" w:rsidRDefault="00BC5939" w:rsidP="00BC5939">
            <w:pPr>
              <w:spacing w:line="480" w:lineRule="auto"/>
              <w:jc w:val="right"/>
              <w:rPr>
                <w:rFonts w:cs="Akhbar MT"/>
                <w:b/>
                <w:bCs/>
                <w:sz w:val="28"/>
                <w:szCs w:val="28"/>
                <w:rtl/>
              </w:rPr>
            </w:pPr>
            <w:r w:rsidRPr="007A4F53">
              <w:rPr>
                <w:rFonts w:cs="Akhbar MT" w:hint="cs"/>
                <w:b/>
                <w:bCs/>
                <w:sz w:val="28"/>
                <w:szCs w:val="28"/>
                <w:rtl/>
              </w:rPr>
              <w:t xml:space="preserve"> الجغرافية/ماجستير/كورس اول</w:t>
            </w:r>
          </w:p>
        </w:tc>
        <w:tc>
          <w:tcPr>
            <w:tcW w:w="3686" w:type="dxa"/>
          </w:tcPr>
          <w:p w:rsidR="00BC5939" w:rsidRPr="007A4F53" w:rsidRDefault="00BC5939" w:rsidP="00BC5939">
            <w:pPr>
              <w:spacing w:line="480" w:lineRule="auto"/>
              <w:jc w:val="center"/>
              <w:rPr>
                <w:rFonts w:cs="Akhbar MT"/>
                <w:b/>
                <w:bCs/>
                <w:sz w:val="28"/>
                <w:szCs w:val="28"/>
              </w:rPr>
            </w:pPr>
            <w:r w:rsidRPr="007A4F53">
              <w:rPr>
                <w:rFonts w:cs="Akhbar MT" w:hint="cs"/>
                <w:b/>
                <w:bCs/>
                <w:sz w:val="28"/>
                <w:szCs w:val="28"/>
                <w:rtl/>
              </w:rPr>
              <w:t>جغرافية السواحل</w:t>
            </w:r>
          </w:p>
        </w:tc>
        <w:tc>
          <w:tcPr>
            <w:tcW w:w="3317" w:type="dxa"/>
          </w:tcPr>
          <w:p w:rsidR="00BC5939" w:rsidRPr="007A4F53" w:rsidRDefault="00BC5939" w:rsidP="00BC5939">
            <w:pPr>
              <w:spacing w:line="480" w:lineRule="auto"/>
              <w:jc w:val="center"/>
              <w:rPr>
                <w:rFonts w:cs="Akhbar MT"/>
                <w:b/>
                <w:bCs/>
                <w:sz w:val="28"/>
                <w:szCs w:val="28"/>
                <w:rtl/>
                <w:lang w:bidi="ar-IQ"/>
              </w:rPr>
            </w:pPr>
            <w:r w:rsidRPr="007A4F53">
              <w:rPr>
                <w:rFonts w:cs="Akhbar MT" w:hint="cs"/>
                <w:b/>
                <w:bCs/>
                <w:sz w:val="28"/>
                <w:szCs w:val="28"/>
                <w:rtl/>
              </w:rPr>
              <w:t xml:space="preserve">منذ </w:t>
            </w:r>
            <w:r>
              <w:rPr>
                <w:rFonts w:cs="Akhbar MT" w:hint="cs"/>
                <w:b/>
                <w:bCs/>
                <w:sz w:val="28"/>
                <w:szCs w:val="28"/>
                <w:rtl/>
              </w:rPr>
              <w:t>2013</w:t>
            </w:r>
            <w:r w:rsidRPr="007A4F53">
              <w:rPr>
                <w:rFonts w:cs="Akhbar MT" w:hint="cs"/>
                <w:b/>
                <w:bCs/>
                <w:sz w:val="28"/>
                <w:szCs w:val="28"/>
                <w:rtl/>
              </w:rPr>
              <w:t xml:space="preserve"> الى </w:t>
            </w:r>
            <w:r w:rsidR="002513FE">
              <w:rPr>
                <w:rFonts w:cs="Akhbar MT" w:hint="cs"/>
                <w:b/>
                <w:bCs/>
                <w:sz w:val="28"/>
                <w:szCs w:val="28"/>
                <w:rtl/>
              </w:rPr>
              <w:t>2018</w:t>
            </w:r>
          </w:p>
        </w:tc>
      </w:tr>
      <w:tr w:rsidR="00BC5939" w:rsidRPr="00FF27EA" w:rsidTr="00160B44">
        <w:trPr>
          <w:jc w:val="center"/>
        </w:trPr>
        <w:tc>
          <w:tcPr>
            <w:tcW w:w="408"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 xml:space="preserve">3 </w:t>
            </w:r>
          </w:p>
        </w:tc>
        <w:tc>
          <w:tcPr>
            <w:tcW w:w="3354" w:type="dxa"/>
          </w:tcPr>
          <w:p w:rsidR="00BC5939" w:rsidRPr="007A4F53" w:rsidRDefault="00BC5939" w:rsidP="00BC5939">
            <w:pPr>
              <w:spacing w:line="480" w:lineRule="auto"/>
              <w:jc w:val="right"/>
              <w:rPr>
                <w:rFonts w:cs="Akhbar MT"/>
                <w:b/>
                <w:bCs/>
                <w:sz w:val="28"/>
                <w:szCs w:val="28"/>
                <w:rtl/>
              </w:rPr>
            </w:pPr>
            <w:r w:rsidRPr="007A4F53">
              <w:rPr>
                <w:rFonts w:cs="Akhbar MT" w:hint="cs"/>
                <w:b/>
                <w:bCs/>
                <w:sz w:val="28"/>
                <w:szCs w:val="28"/>
                <w:rtl/>
              </w:rPr>
              <w:t xml:space="preserve"> الجغرافية/ماجستير/كورس ثاني</w:t>
            </w:r>
          </w:p>
        </w:tc>
        <w:tc>
          <w:tcPr>
            <w:tcW w:w="3686" w:type="dxa"/>
          </w:tcPr>
          <w:p w:rsidR="00BC5939" w:rsidRPr="007A4F53" w:rsidRDefault="00BC5939" w:rsidP="00BC5939">
            <w:pPr>
              <w:spacing w:line="480" w:lineRule="auto"/>
              <w:jc w:val="center"/>
              <w:rPr>
                <w:rFonts w:cs="Akhbar MT"/>
                <w:b/>
                <w:bCs/>
                <w:sz w:val="28"/>
                <w:szCs w:val="28"/>
              </w:rPr>
            </w:pPr>
            <w:r w:rsidRPr="007A4F53">
              <w:rPr>
                <w:rFonts w:cs="Akhbar MT" w:hint="cs"/>
                <w:b/>
                <w:bCs/>
                <w:sz w:val="28"/>
                <w:szCs w:val="28"/>
                <w:rtl/>
              </w:rPr>
              <w:t>جيومورفولوجيا السياحة</w:t>
            </w:r>
          </w:p>
        </w:tc>
        <w:tc>
          <w:tcPr>
            <w:tcW w:w="3317" w:type="dxa"/>
          </w:tcPr>
          <w:p w:rsidR="00BC5939" w:rsidRPr="007A4F53" w:rsidRDefault="00BC5939" w:rsidP="00BC5939">
            <w:pPr>
              <w:spacing w:line="480" w:lineRule="auto"/>
              <w:jc w:val="center"/>
              <w:rPr>
                <w:rFonts w:cs="Akhbar MT"/>
                <w:b/>
                <w:bCs/>
                <w:sz w:val="28"/>
                <w:szCs w:val="28"/>
                <w:rtl/>
              </w:rPr>
            </w:pPr>
            <w:r w:rsidRPr="007A4F53">
              <w:rPr>
                <w:rFonts w:cs="Akhbar MT" w:hint="cs"/>
                <w:b/>
                <w:bCs/>
                <w:sz w:val="28"/>
                <w:szCs w:val="28"/>
                <w:rtl/>
              </w:rPr>
              <w:t xml:space="preserve">منذ </w:t>
            </w:r>
            <w:r>
              <w:rPr>
                <w:rFonts w:cs="Akhbar MT" w:hint="cs"/>
                <w:b/>
                <w:bCs/>
                <w:sz w:val="28"/>
                <w:szCs w:val="28"/>
                <w:rtl/>
              </w:rPr>
              <w:t>2013</w:t>
            </w:r>
            <w:r w:rsidRPr="007A4F53">
              <w:rPr>
                <w:rFonts w:cs="Akhbar MT" w:hint="cs"/>
                <w:b/>
                <w:bCs/>
                <w:sz w:val="28"/>
                <w:szCs w:val="28"/>
                <w:rtl/>
              </w:rPr>
              <w:t xml:space="preserve"> الى الان</w:t>
            </w:r>
          </w:p>
        </w:tc>
      </w:tr>
      <w:tr w:rsidR="00BC5939" w:rsidRPr="00FF27EA" w:rsidTr="00160B44">
        <w:trPr>
          <w:jc w:val="center"/>
        </w:trPr>
        <w:tc>
          <w:tcPr>
            <w:tcW w:w="408"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 xml:space="preserve">4 </w:t>
            </w:r>
          </w:p>
        </w:tc>
        <w:tc>
          <w:tcPr>
            <w:tcW w:w="3354" w:type="dxa"/>
          </w:tcPr>
          <w:p w:rsidR="00BC5939" w:rsidRPr="007A4F53" w:rsidRDefault="00BC5939" w:rsidP="00BC5939">
            <w:pPr>
              <w:spacing w:line="480" w:lineRule="auto"/>
              <w:jc w:val="right"/>
              <w:rPr>
                <w:rFonts w:cs="Akhbar MT"/>
                <w:b/>
                <w:bCs/>
                <w:sz w:val="28"/>
                <w:szCs w:val="28"/>
                <w:rtl/>
              </w:rPr>
            </w:pPr>
            <w:r w:rsidRPr="007A4F53">
              <w:rPr>
                <w:rFonts w:cs="Akhbar MT" w:hint="cs"/>
                <w:b/>
                <w:bCs/>
                <w:sz w:val="28"/>
                <w:szCs w:val="28"/>
                <w:rtl/>
              </w:rPr>
              <w:t xml:space="preserve"> الجغرافية /دكتوراه /كورس اول</w:t>
            </w:r>
          </w:p>
        </w:tc>
        <w:tc>
          <w:tcPr>
            <w:tcW w:w="3686" w:type="dxa"/>
          </w:tcPr>
          <w:p w:rsidR="00BC5939" w:rsidRPr="007A4F53" w:rsidRDefault="00BC5939" w:rsidP="00BC5939">
            <w:pPr>
              <w:spacing w:line="480" w:lineRule="auto"/>
              <w:jc w:val="center"/>
              <w:rPr>
                <w:rFonts w:cs="Akhbar MT"/>
                <w:b/>
                <w:bCs/>
                <w:sz w:val="28"/>
                <w:szCs w:val="28"/>
              </w:rPr>
            </w:pPr>
            <w:r w:rsidRPr="007A4F53">
              <w:rPr>
                <w:rFonts w:cs="Akhbar MT" w:hint="cs"/>
                <w:b/>
                <w:bCs/>
                <w:sz w:val="28"/>
                <w:szCs w:val="28"/>
                <w:rtl/>
              </w:rPr>
              <w:t>مشكلات جيومورفولوجية</w:t>
            </w:r>
          </w:p>
        </w:tc>
        <w:tc>
          <w:tcPr>
            <w:tcW w:w="3317" w:type="dxa"/>
          </w:tcPr>
          <w:p w:rsidR="00BC5939" w:rsidRPr="007A4F53" w:rsidRDefault="00BC5939" w:rsidP="002513FE">
            <w:pPr>
              <w:spacing w:line="480" w:lineRule="auto"/>
              <w:jc w:val="center"/>
              <w:rPr>
                <w:rFonts w:cs="Akhbar MT"/>
                <w:b/>
                <w:bCs/>
                <w:sz w:val="28"/>
                <w:szCs w:val="28"/>
                <w:rtl/>
              </w:rPr>
            </w:pPr>
            <w:proofErr w:type="spellStart"/>
            <w:r w:rsidRPr="007A4F53">
              <w:rPr>
                <w:rFonts w:cs="Akhbar MT" w:hint="cs"/>
                <w:b/>
                <w:bCs/>
                <w:sz w:val="28"/>
                <w:szCs w:val="28"/>
                <w:rtl/>
              </w:rPr>
              <w:t>2015</w:t>
            </w:r>
            <w:r>
              <w:rPr>
                <w:rFonts w:cs="Akhbar MT" w:hint="cs"/>
                <w:b/>
                <w:bCs/>
                <w:sz w:val="28"/>
                <w:szCs w:val="28"/>
                <w:rtl/>
              </w:rPr>
              <w:t>-</w:t>
            </w:r>
            <w:proofErr w:type="spellEnd"/>
            <w:r>
              <w:rPr>
                <w:rFonts w:cs="Akhbar MT" w:hint="cs"/>
                <w:b/>
                <w:bCs/>
                <w:sz w:val="28"/>
                <w:szCs w:val="28"/>
                <w:rtl/>
              </w:rPr>
              <w:t xml:space="preserve"> </w:t>
            </w:r>
            <w:r w:rsidR="002513FE">
              <w:rPr>
                <w:rFonts w:cs="Akhbar MT" w:hint="cs"/>
                <w:b/>
                <w:bCs/>
                <w:sz w:val="28"/>
                <w:szCs w:val="28"/>
                <w:rtl/>
              </w:rPr>
              <w:t xml:space="preserve">  الى الان</w:t>
            </w:r>
          </w:p>
        </w:tc>
      </w:tr>
      <w:tr w:rsidR="00BC5939" w:rsidRPr="00FF27EA" w:rsidTr="00160B44">
        <w:trPr>
          <w:jc w:val="center"/>
        </w:trPr>
        <w:tc>
          <w:tcPr>
            <w:tcW w:w="408"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5</w:t>
            </w:r>
          </w:p>
        </w:tc>
        <w:tc>
          <w:tcPr>
            <w:tcW w:w="3354" w:type="dxa"/>
          </w:tcPr>
          <w:p w:rsidR="00BC5939" w:rsidRPr="007A4F53" w:rsidRDefault="00BC5939" w:rsidP="00BC5939">
            <w:pPr>
              <w:spacing w:line="480" w:lineRule="auto"/>
              <w:jc w:val="right"/>
              <w:rPr>
                <w:rFonts w:cs="Akhbar MT"/>
                <w:b/>
                <w:bCs/>
                <w:sz w:val="28"/>
                <w:szCs w:val="28"/>
                <w:rtl/>
              </w:rPr>
            </w:pPr>
            <w:r w:rsidRPr="007A4F53">
              <w:rPr>
                <w:rFonts w:cs="Akhbar MT" w:hint="cs"/>
                <w:b/>
                <w:bCs/>
                <w:sz w:val="28"/>
                <w:szCs w:val="28"/>
                <w:rtl/>
              </w:rPr>
              <w:t>الجغرافية /دكتوراه/كورس ثاني</w:t>
            </w:r>
          </w:p>
        </w:tc>
        <w:tc>
          <w:tcPr>
            <w:tcW w:w="3686" w:type="dxa"/>
          </w:tcPr>
          <w:p w:rsidR="00BC5939" w:rsidRPr="007A4F53" w:rsidRDefault="00BC5939" w:rsidP="00BC5939">
            <w:pPr>
              <w:spacing w:line="480" w:lineRule="auto"/>
              <w:jc w:val="center"/>
              <w:rPr>
                <w:rFonts w:cs="Akhbar MT"/>
                <w:b/>
                <w:bCs/>
                <w:sz w:val="28"/>
                <w:szCs w:val="28"/>
              </w:rPr>
            </w:pPr>
            <w:r w:rsidRPr="007A4F53">
              <w:rPr>
                <w:rFonts w:cs="Akhbar MT" w:hint="cs"/>
                <w:b/>
                <w:bCs/>
                <w:sz w:val="28"/>
                <w:szCs w:val="28"/>
                <w:rtl/>
              </w:rPr>
              <w:t>مشكلات التربة</w:t>
            </w:r>
          </w:p>
        </w:tc>
        <w:tc>
          <w:tcPr>
            <w:tcW w:w="3317" w:type="dxa"/>
          </w:tcPr>
          <w:p w:rsidR="00BC5939" w:rsidRPr="007A4F53" w:rsidRDefault="00BC5939" w:rsidP="00BC5939">
            <w:pPr>
              <w:spacing w:line="480" w:lineRule="auto"/>
              <w:jc w:val="center"/>
              <w:rPr>
                <w:rFonts w:cs="Akhbar MT"/>
                <w:b/>
                <w:bCs/>
                <w:sz w:val="28"/>
                <w:szCs w:val="28"/>
                <w:rtl/>
              </w:rPr>
            </w:pPr>
            <w:r w:rsidRPr="007A4F53">
              <w:rPr>
                <w:rFonts w:cs="Akhbar MT" w:hint="cs"/>
                <w:b/>
                <w:bCs/>
                <w:sz w:val="28"/>
                <w:szCs w:val="28"/>
                <w:rtl/>
              </w:rPr>
              <w:t>2015</w:t>
            </w:r>
            <w:r>
              <w:rPr>
                <w:rFonts w:cs="Akhbar MT" w:hint="cs"/>
                <w:b/>
                <w:bCs/>
                <w:sz w:val="28"/>
                <w:szCs w:val="28"/>
                <w:rtl/>
              </w:rPr>
              <w:t>-2016</w:t>
            </w:r>
          </w:p>
        </w:tc>
      </w:tr>
      <w:tr w:rsidR="00BC5939" w:rsidRPr="00FF27EA" w:rsidTr="00160B44">
        <w:trPr>
          <w:jc w:val="center"/>
        </w:trPr>
        <w:tc>
          <w:tcPr>
            <w:tcW w:w="408"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 xml:space="preserve">6 </w:t>
            </w:r>
          </w:p>
        </w:tc>
        <w:tc>
          <w:tcPr>
            <w:tcW w:w="3354" w:type="dxa"/>
          </w:tcPr>
          <w:p w:rsidR="00BC5939" w:rsidRPr="00805197" w:rsidRDefault="00BC5939" w:rsidP="00BC5939">
            <w:pPr>
              <w:spacing w:line="480" w:lineRule="auto"/>
              <w:jc w:val="right"/>
              <w:rPr>
                <w:rFonts w:cs="Akhbar MT"/>
                <w:sz w:val="30"/>
                <w:szCs w:val="30"/>
                <w:rtl/>
              </w:rPr>
            </w:pPr>
            <w:r>
              <w:rPr>
                <w:rFonts w:cs="Akhbar MT" w:hint="cs"/>
                <w:sz w:val="30"/>
                <w:szCs w:val="30"/>
                <w:rtl/>
              </w:rPr>
              <w:t xml:space="preserve"> الجغرافية/دكتوراه/كورس ثاني</w:t>
            </w:r>
          </w:p>
        </w:tc>
        <w:tc>
          <w:tcPr>
            <w:tcW w:w="3686" w:type="dxa"/>
          </w:tcPr>
          <w:p w:rsidR="00BC5939" w:rsidRDefault="00BC5939" w:rsidP="00890906">
            <w:pPr>
              <w:spacing w:line="480" w:lineRule="auto"/>
              <w:rPr>
                <w:rFonts w:cs="Akhbar MT"/>
                <w:sz w:val="30"/>
                <w:szCs w:val="30"/>
              </w:rPr>
            </w:pPr>
            <w:r>
              <w:rPr>
                <w:rFonts w:cs="Akhbar MT" w:hint="cs"/>
                <w:sz w:val="30"/>
                <w:szCs w:val="30"/>
                <w:rtl/>
              </w:rPr>
              <w:t xml:space="preserve">  </w:t>
            </w:r>
            <w:proofErr w:type="spellStart"/>
            <w:r>
              <w:rPr>
                <w:rFonts w:cs="Akhbar MT" w:hint="cs"/>
                <w:sz w:val="30"/>
                <w:szCs w:val="30"/>
                <w:rtl/>
              </w:rPr>
              <w:t>جيومورفلوجيا</w:t>
            </w:r>
            <w:proofErr w:type="spellEnd"/>
            <w:r>
              <w:rPr>
                <w:rFonts w:cs="Akhbar MT" w:hint="cs"/>
                <w:sz w:val="30"/>
                <w:szCs w:val="30"/>
                <w:rtl/>
              </w:rPr>
              <w:t xml:space="preserve"> مناخية               </w:t>
            </w:r>
          </w:p>
        </w:tc>
        <w:tc>
          <w:tcPr>
            <w:tcW w:w="3317" w:type="dxa"/>
          </w:tcPr>
          <w:p w:rsidR="00BC5939" w:rsidRPr="00805197" w:rsidRDefault="00BC5939" w:rsidP="002513FE">
            <w:pPr>
              <w:spacing w:line="480" w:lineRule="auto"/>
              <w:jc w:val="center"/>
              <w:rPr>
                <w:rFonts w:cs="Akhbar MT"/>
                <w:sz w:val="30"/>
                <w:szCs w:val="30"/>
                <w:rtl/>
              </w:rPr>
            </w:pPr>
            <w:proofErr w:type="spellStart"/>
            <w:r>
              <w:rPr>
                <w:rFonts w:cs="Akhbar MT" w:hint="cs"/>
                <w:sz w:val="30"/>
                <w:szCs w:val="30"/>
                <w:rtl/>
              </w:rPr>
              <w:t>2017-</w:t>
            </w:r>
            <w:proofErr w:type="spellEnd"/>
            <w:r w:rsidR="002513FE">
              <w:rPr>
                <w:rFonts w:cs="Akhbar MT" w:hint="cs"/>
                <w:sz w:val="30"/>
                <w:szCs w:val="30"/>
                <w:rtl/>
              </w:rPr>
              <w:t xml:space="preserve"> الى الان</w:t>
            </w:r>
          </w:p>
        </w:tc>
      </w:tr>
    </w:tbl>
    <w:p w:rsidR="009664EE" w:rsidRDefault="009664EE" w:rsidP="009664EE">
      <w:pPr>
        <w:pStyle w:val="a3"/>
        <w:bidi/>
        <w:spacing w:after="0" w:line="240" w:lineRule="auto"/>
        <w:ind w:left="368" w:hanging="426"/>
        <w:rPr>
          <w:rFonts w:asciiTheme="majorBidi" w:hAnsiTheme="majorBidi" w:cstheme="majorBidi"/>
          <w:b/>
          <w:bCs/>
          <w:sz w:val="16"/>
          <w:szCs w:val="16"/>
          <w:rtl/>
          <w:lang w:bidi="ar-IQ"/>
        </w:rPr>
      </w:pPr>
    </w:p>
    <w:p w:rsidR="00732912" w:rsidRDefault="00732912" w:rsidP="00732912">
      <w:pPr>
        <w:pStyle w:val="a3"/>
        <w:bidi/>
        <w:spacing w:after="0" w:line="240" w:lineRule="auto"/>
        <w:ind w:left="368" w:hanging="426"/>
        <w:rPr>
          <w:rFonts w:asciiTheme="majorBidi" w:hAnsiTheme="majorBidi" w:cstheme="majorBidi"/>
          <w:b/>
          <w:bCs/>
          <w:sz w:val="16"/>
          <w:szCs w:val="16"/>
          <w:rtl/>
          <w:lang w:bidi="ar-IQ"/>
        </w:rPr>
      </w:pPr>
    </w:p>
    <w:p w:rsidR="00732912" w:rsidRDefault="00732912" w:rsidP="00732912">
      <w:pPr>
        <w:pStyle w:val="a3"/>
        <w:bidi/>
        <w:spacing w:after="0" w:line="240" w:lineRule="auto"/>
        <w:ind w:left="368" w:hanging="426"/>
        <w:rPr>
          <w:rFonts w:asciiTheme="majorBidi" w:hAnsiTheme="majorBidi" w:cstheme="majorBidi"/>
          <w:b/>
          <w:bCs/>
          <w:sz w:val="16"/>
          <w:szCs w:val="16"/>
          <w:rtl/>
          <w:lang w:bidi="ar-IQ"/>
        </w:rPr>
      </w:pPr>
    </w:p>
    <w:p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rsidR="00A547E1" w:rsidRDefault="00A547E1" w:rsidP="00A547E1">
      <w:pPr>
        <w:pStyle w:val="a3"/>
        <w:bidi/>
        <w:spacing w:after="0" w:line="240" w:lineRule="auto"/>
        <w:ind w:left="368" w:hanging="426"/>
        <w:rPr>
          <w:rFonts w:asciiTheme="majorBidi" w:hAnsiTheme="majorBidi" w:cstheme="majorBidi"/>
          <w:b/>
          <w:bCs/>
          <w:sz w:val="16"/>
          <w:szCs w:val="16"/>
          <w:rtl/>
          <w:lang w:bidi="ar-IQ"/>
        </w:rPr>
      </w:pPr>
    </w:p>
    <w:p w:rsidR="00160B44" w:rsidRDefault="00160B44" w:rsidP="009C294C">
      <w:pPr>
        <w:pStyle w:val="a3"/>
        <w:bidi/>
        <w:spacing w:after="0" w:line="240" w:lineRule="auto"/>
        <w:ind w:left="-1233" w:right="-1170"/>
        <w:rPr>
          <w:rFonts w:asciiTheme="majorBidi" w:hAnsiTheme="majorBidi" w:cstheme="majorBidi"/>
          <w:b/>
          <w:bCs/>
          <w:color w:val="7030A0"/>
          <w:sz w:val="32"/>
          <w:szCs w:val="32"/>
          <w:u w:val="single"/>
          <w:rtl/>
          <w:lang w:bidi="ar-IQ"/>
        </w:rPr>
      </w:pPr>
    </w:p>
    <w:p w:rsidR="00160B44" w:rsidRDefault="00160B44" w:rsidP="00160B44">
      <w:pPr>
        <w:pStyle w:val="a3"/>
        <w:bidi/>
        <w:spacing w:after="0" w:line="240" w:lineRule="auto"/>
        <w:ind w:left="-1233" w:right="-1170"/>
        <w:rPr>
          <w:rFonts w:asciiTheme="majorBidi" w:hAnsiTheme="majorBidi" w:cstheme="majorBidi"/>
          <w:b/>
          <w:bCs/>
          <w:color w:val="7030A0"/>
          <w:sz w:val="32"/>
          <w:szCs w:val="32"/>
          <w:u w:val="single"/>
          <w:rtl/>
          <w:lang w:bidi="ar-IQ"/>
        </w:rPr>
      </w:pPr>
    </w:p>
    <w:p w:rsidR="009664EE" w:rsidRPr="009664EE" w:rsidRDefault="009664EE" w:rsidP="00160B44">
      <w:pPr>
        <w:pStyle w:val="a3"/>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lastRenderedPageBreak/>
        <w:t>سا</w:t>
      </w:r>
      <w:r w:rsidR="00336EDE">
        <w:rPr>
          <w:rFonts w:asciiTheme="majorBidi" w:hAnsiTheme="majorBidi" w:cstheme="majorBidi" w:hint="cs"/>
          <w:b/>
          <w:bCs/>
          <w:color w:val="7030A0"/>
          <w:sz w:val="32"/>
          <w:szCs w:val="32"/>
          <w:u w:val="single"/>
          <w:rtl/>
          <w:lang w:bidi="ar-IQ"/>
        </w:rPr>
        <w:t>دس</w:t>
      </w:r>
      <w:r>
        <w:rPr>
          <w:rFonts w:asciiTheme="majorBidi" w:hAnsiTheme="majorBidi" w:cstheme="majorBidi" w:hint="cs"/>
          <w:b/>
          <w:bCs/>
          <w:color w:val="7030A0"/>
          <w:sz w:val="32"/>
          <w:szCs w:val="32"/>
          <w:u w:val="single"/>
          <w:rtl/>
          <w:lang w:bidi="ar-IQ"/>
        </w:rPr>
        <w:t>ا</w:t>
      </w:r>
      <w:proofErr w:type="spellStart"/>
      <w:r w:rsidRPr="00FB7CDE">
        <w:rPr>
          <w:rFonts w:asciiTheme="majorBidi" w:hAnsiTheme="majorBidi" w:cstheme="majorBidi"/>
          <w:b/>
          <w:bCs/>
          <w:color w:val="7030A0"/>
          <w:sz w:val="32"/>
          <w:szCs w:val="32"/>
          <w:u w:val="single"/>
          <w:vertAlign w:val="superscript"/>
          <w:rtl/>
        </w:rPr>
        <w:t>ʺ</w:t>
      </w:r>
      <w:r w:rsidRPr="00FB7CDE">
        <w:rPr>
          <w:rFonts w:asciiTheme="majorBidi" w:hAnsiTheme="majorBidi" w:cstheme="majorBidi" w:hint="cs"/>
          <w:b/>
          <w:bCs/>
          <w:color w:val="7030A0"/>
          <w:sz w:val="32"/>
          <w:szCs w:val="32"/>
          <w:u w:val="single"/>
          <w:rtl/>
        </w:rPr>
        <w:t>:</w:t>
      </w:r>
      <w:proofErr w:type="spellEnd"/>
      <w:r w:rsidRPr="00FB7CDE">
        <w:rPr>
          <w:rFonts w:asciiTheme="majorBidi" w:hAnsiTheme="majorBidi" w:cstheme="majorBidi" w:hint="cs"/>
          <w:b/>
          <w:bCs/>
          <w:color w:val="7030A0"/>
          <w:sz w:val="32"/>
          <w:szCs w:val="32"/>
          <w:u w:val="single"/>
          <w:rtl/>
        </w:rPr>
        <w:t xml:space="preserve"> </w:t>
      </w:r>
      <w:r>
        <w:rPr>
          <w:rFonts w:asciiTheme="majorBidi" w:hAnsiTheme="majorBidi" w:cstheme="majorBidi" w:hint="cs"/>
          <w:b/>
          <w:bCs/>
          <w:color w:val="7030A0"/>
          <w:sz w:val="32"/>
          <w:szCs w:val="32"/>
          <w:u w:val="single"/>
          <w:rtl/>
        </w:rPr>
        <w:t>النشاطات الآخرى</w:t>
      </w:r>
      <w:r w:rsidRPr="009664EE">
        <w:rPr>
          <w:rFonts w:asciiTheme="majorBidi" w:hAnsiTheme="majorBidi" w:cstheme="majorBidi" w:hint="cs"/>
          <w:b/>
          <w:bCs/>
          <w:color w:val="C00000"/>
          <w:sz w:val="24"/>
          <w:szCs w:val="24"/>
          <w:rtl/>
        </w:rPr>
        <w:t xml:space="preserve"> </w:t>
      </w:r>
      <w:bookmarkStart w:id="0" w:name="_GoBack"/>
      <w:bookmarkEnd w:id="0"/>
    </w:p>
    <w:p w:rsidR="009664EE" w:rsidRPr="00070E8E" w:rsidRDefault="009664EE" w:rsidP="009664EE">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9914" w:type="dxa"/>
        <w:jc w:val="center"/>
        <w:tblLook w:val="04A0"/>
      </w:tblPr>
      <w:tblGrid>
        <w:gridCol w:w="1251"/>
        <w:gridCol w:w="3314"/>
        <w:gridCol w:w="5349"/>
      </w:tblGrid>
      <w:tr w:rsidR="00336EDE" w:rsidRPr="00FF27EA" w:rsidTr="00336EDE">
        <w:trPr>
          <w:trHeight w:val="512"/>
          <w:jc w:val="center"/>
        </w:trPr>
        <w:tc>
          <w:tcPr>
            <w:tcW w:w="1251" w:type="dxa"/>
            <w:shd w:val="clear" w:color="auto" w:fill="CCC0D9" w:themeFill="accent4" w:themeFillTint="66"/>
            <w:vAlign w:val="center"/>
          </w:tcPr>
          <w:p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3314" w:type="dxa"/>
            <w:shd w:val="clear" w:color="auto" w:fill="CCC0D9" w:themeFill="accent4" w:themeFillTint="66"/>
            <w:vAlign w:val="center"/>
          </w:tcPr>
          <w:p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عنوان النشاط</w:t>
            </w:r>
          </w:p>
        </w:tc>
        <w:tc>
          <w:tcPr>
            <w:tcW w:w="5349" w:type="dxa"/>
            <w:shd w:val="clear" w:color="auto" w:fill="CCC0D9" w:themeFill="accent4" w:themeFillTint="66"/>
            <w:vAlign w:val="center"/>
          </w:tcPr>
          <w:p w:rsidR="00336EDE" w:rsidRPr="00250001" w:rsidRDefault="00336EDE" w:rsidP="00336EDE">
            <w:pPr>
              <w:pStyle w:val="a3"/>
              <w:bidi/>
              <w:spacing w:line="276" w:lineRule="auto"/>
              <w:ind w:left="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العدد</w:t>
            </w:r>
          </w:p>
        </w:tc>
      </w:tr>
      <w:tr w:rsidR="00336EDE" w:rsidRPr="00FF27EA" w:rsidTr="00336EDE">
        <w:trPr>
          <w:jc w:val="center"/>
        </w:trPr>
        <w:tc>
          <w:tcPr>
            <w:tcW w:w="1251" w:type="dxa"/>
            <w:shd w:val="clear" w:color="auto" w:fill="CCC0D9" w:themeFill="accent4" w:themeFillTint="66"/>
            <w:vAlign w:val="center"/>
          </w:tcPr>
          <w:p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p>
        </w:tc>
        <w:tc>
          <w:tcPr>
            <w:tcW w:w="3314" w:type="dxa"/>
            <w:shd w:val="clear" w:color="auto" w:fill="FFFF00"/>
            <w:vAlign w:val="center"/>
          </w:tcPr>
          <w:p w:rsidR="00336EDE" w:rsidRPr="00336EDE" w:rsidRDefault="00336EDE" w:rsidP="0052682C">
            <w:pPr>
              <w:pStyle w:val="a3"/>
              <w:bidi/>
              <w:spacing w:line="276" w:lineRule="auto"/>
              <w:ind w:left="0"/>
              <w:jc w:val="center"/>
              <w:rPr>
                <w:rFonts w:asciiTheme="majorBidi" w:hAnsiTheme="majorBidi" w:cstheme="majorBidi"/>
                <w:b/>
                <w:bCs/>
                <w:sz w:val="24"/>
                <w:szCs w:val="24"/>
                <w:highlight w:val="yellow"/>
                <w:rtl/>
                <w:lang w:bidi="ar-IQ"/>
              </w:rPr>
            </w:pPr>
            <w:r w:rsidRPr="00336EDE">
              <w:rPr>
                <w:rFonts w:asciiTheme="majorBidi" w:hAnsiTheme="majorBidi" w:cstheme="majorBidi" w:hint="cs"/>
                <w:b/>
                <w:bCs/>
                <w:color w:val="C00000"/>
                <w:sz w:val="24"/>
                <w:szCs w:val="24"/>
                <w:highlight w:val="yellow"/>
                <w:rtl/>
              </w:rPr>
              <w:t>عضوية اللجان</w:t>
            </w:r>
          </w:p>
        </w:tc>
        <w:tc>
          <w:tcPr>
            <w:tcW w:w="5349" w:type="dxa"/>
            <w:shd w:val="clear" w:color="auto" w:fill="FFFF00"/>
            <w:vAlign w:val="center"/>
          </w:tcPr>
          <w:p w:rsidR="00336EDE" w:rsidRPr="00336EDE" w:rsidRDefault="0094155E" w:rsidP="0094155E">
            <w:pPr>
              <w:pStyle w:val="a3"/>
              <w:bidi/>
              <w:spacing w:line="276" w:lineRule="auto"/>
              <w:ind w:left="0"/>
              <w:rPr>
                <w:rFonts w:asciiTheme="majorBidi" w:hAnsiTheme="majorBidi" w:cstheme="majorBidi"/>
                <w:b/>
                <w:bCs/>
                <w:color w:val="FFFF00"/>
                <w:sz w:val="24"/>
                <w:szCs w:val="24"/>
                <w:highlight w:val="yellow"/>
                <w:rtl/>
                <w:lang w:bidi="ar-IQ"/>
              </w:rPr>
            </w:pPr>
            <w:r>
              <w:rPr>
                <w:rFonts w:asciiTheme="majorBidi" w:hAnsiTheme="majorBidi" w:cstheme="majorBidi" w:hint="cs"/>
                <w:b/>
                <w:bCs/>
                <w:color w:val="FFFF00"/>
                <w:sz w:val="24"/>
                <w:szCs w:val="24"/>
                <w:highlight w:val="yellow"/>
                <w:rtl/>
                <w:lang w:bidi="ar-IQ"/>
              </w:rPr>
              <w:t>303030333</w:t>
            </w:r>
            <w:r w:rsidR="00160B44">
              <w:rPr>
                <w:rFonts w:asciiTheme="majorBidi" w:hAnsiTheme="majorBidi" w:cstheme="majorBidi"/>
                <w:b/>
                <w:bCs/>
                <w:color w:val="FFFF00"/>
                <w:sz w:val="24"/>
                <w:szCs w:val="24"/>
                <w:highlight w:val="yellow"/>
                <w:lang w:bidi="ar-IQ"/>
              </w:rPr>
              <w:t>3333</w:t>
            </w:r>
            <w:proofErr w:type="spellStart"/>
            <w:r w:rsidR="00160B44">
              <w:rPr>
                <w:rFonts w:asciiTheme="majorBidi" w:hAnsiTheme="majorBidi" w:cstheme="majorBidi" w:hint="cs"/>
                <w:b/>
                <w:bCs/>
                <w:color w:val="FFFF00"/>
                <w:sz w:val="24"/>
                <w:szCs w:val="24"/>
                <w:highlight w:val="yellow"/>
                <w:rtl/>
                <w:lang w:bidi="ar-IQ"/>
              </w:rPr>
              <w:t>3333</w:t>
            </w:r>
            <w:proofErr w:type="spellEnd"/>
          </w:p>
        </w:tc>
      </w:tr>
      <w:tr w:rsidR="00336EDE" w:rsidRPr="00FF27EA" w:rsidTr="00336EDE">
        <w:trPr>
          <w:jc w:val="center"/>
        </w:trPr>
        <w:tc>
          <w:tcPr>
            <w:tcW w:w="1251" w:type="dxa"/>
            <w:shd w:val="clear" w:color="auto" w:fill="CCC0D9" w:themeFill="accent4" w:themeFillTint="66"/>
            <w:vAlign w:val="center"/>
          </w:tcPr>
          <w:p w:rsidR="00336EDE" w:rsidRPr="00250001" w:rsidRDefault="00336EDE" w:rsidP="0052682C">
            <w:pPr>
              <w:pStyle w:val="a3"/>
              <w:bidi/>
              <w:spacing w:line="276" w:lineRule="auto"/>
              <w:ind w:left="0"/>
              <w:jc w:val="center"/>
              <w:rPr>
                <w:rFonts w:asciiTheme="majorBidi" w:hAnsiTheme="majorBidi" w:cstheme="majorBidi"/>
                <w:b/>
                <w:bCs/>
                <w:sz w:val="28"/>
                <w:szCs w:val="28"/>
                <w:rtl/>
                <w:lang w:bidi="ar-IQ"/>
              </w:rPr>
            </w:pPr>
          </w:p>
        </w:tc>
        <w:tc>
          <w:tcPr>
            <w:tcW w:w="3314" w:type="dxa"/>
            <w:shd w:val="clear" w:color="auto" w:fill="FFFF00"/>
            <w:vAlign w:val="center"/>
          </w:tcPr>
          <w:p w:rsidR="00336EDE" w:rsidRPr="00FF27EA" w:rsidRDefault="00336EDE" w:rsidP="0052682C">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المؤتمرات</w:t>
            </w:r>
          </w:p>
        </w:tc>
        <w:tc>
          <w:tcPr>
            <w:tcW w:w="5349" w:type="dxa"/>
            <w:shd w:val="clear" w:color="auto" w:fill="FFFF00"/>
            <w:vAlign w:val="center"/>
          </w:tcPr>
          <w:p w:rsidR="00336EDE" w:rsidRPr="00FF27EA" w:rsidRDefault="00336EDE" w:rsidP="0052682C">
            <w:pPr>
              <w:pStyle w:val="a3"/>
              <w:bidi/>
              <w:spacing w:line="276" w:lineRule="auto"/>
              <w:ind w:left="0"/>
              <w:jc w:val="center"/>
              <w:rPr>
                <w:rFonts w:asciiTheme="majorBidi" w:hAnsiTheme="majorBidi" w:cstheme="majorBidi"/>
                <w:b/>
                <w:bCs/>
                <w:sz w:val="24"/>
                <w:szCs w:val="24"/>
                <w:rtl/>
                <w:lang w:bidi="ar-IQ"/>
              </w:rPr>
            </w:pPr>
          </w:p>
        </w:tc>
      </w:tr>
      <w:tr w:rsidR="00336EDE" w:rsidRPr="00FF27EA" w:rsidTr="00336EDE">
        <w:trPr>
          <w:jc w:val="center"/>
        </w:trPr>
        <w:tc>
          <w:tcPr>
            <w:tcW w:w="1251" w:type="dxa"/>
            <w:shd w:val="clear" w:color="auto" w:fill="CCC0D9" w:themeFill="accent4" w:themeFillTint="66"/>
            <w:vAlign w:val="center"/>
          </w:tcPr>
          <w:p w:rsidR="00336EDE" w:rsidRPr="00250001"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rsidR="00336EDE" w:rsidRDefault="00336EDE" w:rsidP="0052682C">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الندوات</w:t>
            </w:r>
          </w:p>
        </w:tc>
        <w:tc>
          <w:tcPr>
            <w:tcW w:w="5349" w:type="dxa"/>
            <w:shd w:val="clear" w:color="auto" w:fill="FFFF00"/>
            <w:vAlign w:val="center"/>
          </w:tcPr>
          <w:p w:rsidR="00336EDE" w:rsidRDefault="00336EDE" w:rsidP="0052682C">
            <w:pPr>
              <w:pStyle w:val="a3"/>
              <w:bidi/>
              <w:ind w:left="0"/>
              <w:jc w:val="center"/>
              <w:rPr>
                <w:rFonts w:asciiTheme="majorBidi" w:hAnsiTheme="majorBidi" w:cstheme="majorBidi"/>
                <w:b/>
                <w:bCs/>
                <w:sz w:val="24"/>
                <w:szCs w:val="24"/>
                <w:rtl/>
                <w:lang w:bidi="ar-IQ"/>
              </w:rPr>
            </w:pPr>
          </w:p>
        </w:tc>
      </w:tr>
      <w:tr w:rsidR="00336EDE" w:rsidRPr="00FF27EA" w:rsidTr="00336EDE">
        <w:trPr>
          <w:jc w:val="center"/>
        </w:trPr>
        <w:tc>
          <w:tcPr>
            <w:tcW w:w="1251" w:type="dxa"/>
            <w:shd w:val="clear" w:color="auto" w:fill="CCC0D9" w:themeFill="accent4" w:themeFillTint="66"/>
            <w:vAlign w:val="center"/>
          </w:tcPr>
          <w:p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rsidR="00336EDE" w:rsidRDefault="00336EDE" w:rsidP="003426A0">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color w:val="C00000"/>
                <w:sz w:val="24"/>
                <w:szCs w:val="24"/>
                <w:rtl/>
              </w:rPr>
              <w:t>الورش</w:t>
            </w:r>
          </w:p>
        </w:tc>
        <w:tc>
          <w:tcPr>
            <w:tcW w:w="5349" w:type="dxa"/>
            <w:shd w:val="clear" w:color="auto" w:fill="FFFF00"/>
            <w:vAlign w:val="center"/>
          </w:tcPr>
          <w:p w:rsidR="00336EDE" w:rsidRDefault="00336EDE" w:rsidP="0052682C">
            <w:pPr>
              <w:pStyle w:val="a3"/>
              <w:bidi/>
              <w:ind w:left="0"/>
              <w:jc w:val="center"/>
              <w:rPr>
                <w:rFonts w:asciiTheme="majorBidi" w:hAnsiTheme="majorBidi" w:cstheme="majorBidi"/>
                <w:b/>
                <w:bCs/>
                <w:sz w:val="24"/>
                <w:szCs w:val="24"/>
                <w:rtl/>
                <w:lang w:bidi="ar-IQ"/>
              </w:rPr>
            </w:pPr>
          </w:p>
        </w:tc>
      </w:tr>
      <w:tr w:rsidR="00336EDE" w:rsidRPr="00FF27EA" w:rsidTr="00336EDE">
        <w:trPr>
          <w:jc w:val="center"/>
        </w:trPr>
        <w:tc>
          <w:tcPr>
            <w:tcW w:w="1251" w:type="dxa"/>
            <w:shd w:val="clear" w:color="auto" w:fill="CCC0D9" w:themeFill="accent4" w:themeFillTint="66"/>
            <w:vAlign w:val="center"/>
          </w:tcPr>
          <w:p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rsidR="00336EDE" w:rsidRPr="00FF27EA" w:rsidRDefault="00336EDE" w:rsidP="000D2E4F">
            <w:pPr>
              <w:pStyle w:val="a3"/>
              <w:bidi/>
              <w:spacing w:line="276" w:lineRule="auto"/>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 xml:space="preserve">النشاطات </w:t>
            </w:r>
            <w:proofErr w:type="spellStart"/>
            <w:r>
              <w:rPr>
                <w:rFonts w:asciiTheme="majorBidi" w:hAnsiTheme="majorBidi" w:cstheme="majorBidi" w:hint="cs"/>
                <w:b/>
                <w:bCs/>
                <w:color w:val="C00000"/>
                <w:sz w:val="24"/>
                <w:szCs w:val="24"/>
                <w:rtl/>
              </w:rPr>
              <w:t>الإجتماعية</w:t>
            </w:r>
            <w:proofErr w:type="spellEnd"/>
          </w:p>
        </w:tc>
        <w:tc>
          <w:tcPr>
            <w:tcW w:w="5349" w:type="dxa"/>
            <w:shd w:val="clear" w:color="auto" w:fill="FFFF00"/>
            <w:vAlign w:val="center"/>
          </w:tcPr>
          <w:p w:rsidR="00336EDE" w:rsidRDefault="00336EDE" w:rsidP="0052682C">
            <w:pPr>
              <w:pStyle w:val="a3"/>
              <w:bidi/>
              <w:ind w:left="0"/>
              <w:jc w:val="center"/>
              <w:rPr>
                <w:rFonts w:asciiTheme="majorBidi" w:hAnsiTheme="majorBidi" w:cstheme="majorBidi"/>
                <w:b/>
                <w:bCs/>
                <w:sz w:val="24"/>
                <w:szCs w:val="24"/>
                <w:rtl/>
                <w:lang w:bidi="ar-IQ"/>
              </w:rPr>
            </w:pPr>
          </w:p>
        </w:tc>
      </w:tr>
      <w:tr w:rsidR="00336EDE" w:rsidRPr="00FF27EA" w:rsidTr="00336EDE">
        <w:trPr>
          <w:jc w:val="center"/>
        </w:trPr>
        <w:tc>
          <w:tcPr>
            <w:tcW w:w="1251" w:type="dxa"/>
            <w:shd w:val="clear" w:color="auto" w:fill="CCC0D9" w:themeFill="accent4" w:themeFillTint="66"/>
            <w:vAlign w:val="center"/>
          </w:tcPr>
          <w:p w:rsidR="00336EDE" w:rsidRDefault="00336EDE" w:rsidP="0052682C">
            <w:pPr>
              <w:pStyle w:val="a3"/>
              <w:bidi/>
              <w:ind w:left="0"/>
              <w:jc w:val="center"/>
              <w:rPr>
                <w:rFonts w:asciiTheme="majorBidi" w:hAnsiTheme="majorBidi" w:cstheme="majorBidi"/>
                <w:b/>
                <w:bCs/>
                <w:sz w:val="28"/>
                <w:szCs w:val="28"/>
                <w:rtl/>
                <w:lang w:bidi="ar-IQ"/>
              </w:rPr>
            </w:pPr>
          </w:p>
        </w:tc>
        <w:tc>
          <w:tcPr>
            <w:tcW w:w="3314" w:type="dxa"/>
            <w:shd w:val="clear" w:color="auto" w:fill="FFFF00"/>
            <w:vAlign w:val="center"/>
          </w:tcPr>
          <w:p w:rsidR="00336EDE" w:rsidRDefault="00336EDE" w:rsidP="003426A0">
            <w:pPr>
              <w:pStyle w:val="a3"/>
              <w:bidi/>
              <w:ind w:left="0"/>
              <w:jc w:val="center"/>
              <w:rPr>
                <w:rFonts w:asciiTheme="majorBidi" w:hAnsiTheme="majorBidi" w:cstheme="majorBidi"/>
                <w:b/>
                <w:bCs/>
                <w:sz w:val="24"/>
                <w:szCs w:val="24"/>
                <w:rtl/>
                <w:lang w:bidi="ar-IQ"/>
              </w:rPr>
            </w:pPr>
            <w:r>
              <w:rPr>
                <w:rFonts w:asciiTheme="majorBidi" w:hAnsiTheme="majorBidi" w:cstheme="majorBidi" w:hint="cs"/>
                <w:b/>
                <w:bCs/>
                <w:color w:val="C00000"/>
                <w:sz w:val="24"/>
                <w:szCs w:val="24"/>
                <w:rtl/>
              </w:rPr>
              <w:t xml:space="preserve">الحلقات الدراسية </w:t>
            </w:r>
          </w:p>
          <w:p w:rsidR="00336EDE" w:rsidRDefault="00336EDE" w:rsidP="00336EDE">
            <w:pPr>
              <w:pStyle w:val="a3"/>
              <w:bidi/>
              <w:ind w:left="0"/>
              <w:jc w:val="center"/>
              <w:rPr>
                <w:rFonts w:asciiTheme="majorBidi" w:hAnsiTheme="majorBidi" w:cstheme="majorBidi"/>
                <w:b/>
                <w:bCs/>
                <w:color w:val="C00000"/>
                <w:sz w:val="24"/>
                <w:szCs w:val="24"/>
                <w:rtl/>
              </w:rPr>
            </w:pPr>
            <w:r>
              <w:rPr>
                <w:rFonts w:asciiTheme="majorBidi" w:hAnsiTheme="majorBidi" w:cstheme="majorBidi" w:hint="cs"/>
                <w:b/>
                <w:bCs/>
                <w:sz w:val="24"/>
                <w:szCs w:val="24"/>
                <w:rtl/>
                <w:lang w:bidi="ar-IQ"/>
              </w:rPr>
              <w:t>(حلقات السمنار وحلقات علمية</w:t>
            </w:r>
            <w:r>
              <w:rPr>
                <w:rFonts w:asciiTheme="majorBidi" w:hAnsiTheme="majorBidi" w:cstheme="majorBidi" w:hint="cs"/>
                <w:b/>
                <w:bCs/>
                <w:color w:val="C00000"/>
                <w:sz w:val="24"/>
                <w:szCs w:val="24"/>
                <w:rtl/>
              </w:rPr>
              <w:t>)</w:t>
            </w:r>
          </w:p>
        </w:tc>
        <w:tc>
          <w:tcPr>
            <w:tcW w:w="5349" w:type="dxa"/>
            <w:shd w:val="clear" w:color="auto" w:fill="FFFF00"/>
            <w:vAlign w:val="center"/>
          </w:tcPr>
          <w:p w:rsidR="00336EDE" w:rsidRDefault="00336EDE" w:rsidP="0052682C">
            <w:pPr>
              <w:pStyle w:val="a3"/>
              <w:bidi/>
              <w:ind w:left="0"/>
              <w:jc w:val="center"/>
              <w:rPr>
                <w:rFonts w:asciiTheme="majorBidi" w:hAnsiTheme="majorBidi" w:cstheme="majorBidi"/>
                <w:b/>
                <w:bCs/>
                <w:sz w:val="24"/>
                <w:szCs w:val="24"/>
                <w:rtl/>
                <w:lang w:bidi="ar-IQ"/>
              </w:rPr>
            </w:pPr>
          </w:p>
        </w:tc>
      </w:tr>
    </w:tbl>
    <w:p w:rsidR="009F0C77" w:rsidRPr="009664EE" w:rsidRDefault="00336EDE" w:rsidP="009F0C77">
      <w:pPr>
        <w:pStyle w:val="a3"/>
        <w:bidi/>
        <w:spacing w:after="0" w:line="240" w:lineRule="auto"/>
        <w:ind w:left="-1233" w:right="-1170"/>
        <w:rPr>
          <w:rFonts w:asciiTheme="majorBidi" w:hAnsiTheme="majorBidi" w:cstheme="majorBidi"/>
          <w:b/>
          <w:bCs/>
          <w:color w:val="C00000"/>
          <w:sz w:val="24"/>
          <w:szCs w:val="24"/>
          <w:rtl/>
          <w:lang w:bidi="ar-IQ"/>
        </w:rPr>
      </w:pPr>
      <w:r>
        <w:rPr>
          <w:rFonts w:asciiTheme="majorBidi" w:hAnsiTheme="majorBidi" w:cstheme="majorBidi" w:hint="cs"/>
          <w:b/>
          <w:bCs/>
          <w:color w:val="7030A0"/>
          <w:sz w:val="32"/>
          <w:szCs w:val="32"/>
          <w:u w:val="single"/>
          <w:rtl/>
          <w:lang w:bidi="ar-IQ"/>
        </w:rPr>
        <w:t>سابع</w:t>
      </w:r>
      <w:r w:rsidR="009F0C77">
        <w:rPr>
          <w:rFonts w:asciiTheme="majorBidi" w:hAnsiTheme="majorBidi" w:cstheme="majorBidi" w:hint="cs"/>
          <w:b/>
          <w:bCs/>
          <w:color w:val="7030A0"/>
          <w:sz w:val="32"/>
          <w:szCs w:val="32"/>
          <w:u w:val="single"/>
          <w:rtl/>
          <w:lang w:bidi="ar-IQ"/>
        </w:rPr>
        <w:t>ا</w:t>
      </w:r>
      <w:r w:rsidR="009F0C77" w:rsidRPr="00FB7CDE">
        <w:rPr>
          <w:rFonts w:asciiTheme="majorBidi" w:hAnsiTheme="majorBidi" w:cstheme="majorBidi"/>
          <w:b/>
          <w:bCs/>
          <w:color w:val="7030A0"/>
          <w:sz w:val="32"/>
          <w:szCs w:val="32"/>
          <w:u w:val="single"/>
          <w:vertAlign w:val="superscript"/>
          <w:rtl/>
        </w:rPr>
        <w:t>ʺ</w:t>
      </w:r>
      <w:r w:rsidR="009F0C77" w:rsidRPr="00FB7CDE">
        <w:rPr>
          <w:rFonts w:asciiTheme="majorBidi" w:hAnsiTheme="majorBidi" w:cstheme="majorBidi" w:hint="cs"/>
          <w:b/>
          <w:bCs/>
          <w:color w:val="7030A0"/>
          <w:sz w:val="32"/>
          <w:szCs w:val="32"/>
          <w:u w:val="single"/>
          <w:rtl/>
        </w:rPr>
        <w:t xml:space="preserve">: </w:t>
      </w:r>
      <w:r w:rsidR="009F0C77">
        <w:rPr>
          <w:rFonts w:asciiTheme="majorBidi" w:hAnsiTheme="majorBidi" w:cstheme="majorBidi" w:hint="cs"/>
          <w:b/>
          <w:bCs/>
          <w:color w:val="7030A0"/>
          <w:sz w:val="32"/>
          <w:szCs w:val="32"/>
          <w:u w:val="single"/>
          <w:rtl/>
        </w:rPr>
        <w:t>الإشراف على الدراسات العليا</w:t>
      </w:r>
      <w:r w:rsidR="009F0C77" w:rsidRPr="009664EE">
        <w:rPr>
          <w:rFonts w:asciiTheme="majorBidi" w:hAnsiTheme="majorBidi" w:cstheme="majorBidi" w:hint="cs"/>
          <w:b/>
          <w:bCs/>
          <w:color w:val="C00000"/>
          <w:sz w:val="24"/>
          <w:szCs w:val="24"/>
          <w:rtl/>
        </w:rPr>
        <w:t xml:space="preserve"> </w:t>
      </w:r>
    </w:p>
    <w:p w:rsidR="009F0C77" w:rsidRPr="00070E8E" w:rsidRDefault="009F0C77" w:rsidP="009F0C77">
      <w:pPr>
        <w:pStyle w:val="a3"/>
        <w:bidi/>
        <w:spacing w:after="0" w:line="240" w:lineRule="auto"/>
        <w:ind w:left="368" w:hanging="426"/>
        <w:rPr>
          <w:rFonts w:asciiTheme="majorBidi" w:hAnsiTheme="majorBidi" w:cstheme="majorBidi"/>
          <w:b/>
          <w:bCs/>
          <w:sz w:val="16"/>
          <w:szCs w:val="16"/>
          <w:rtl/>
          <w:lang w:bidi="ar-IQ"/>
        </w:rPr>
      </w:pPr>
    </w:p>
    <w:tbl>
      <w:tblPr>
        <w:tblStyle w:val="a4"/>
        <w:bidiVisual/>
        <w:tblW w:w="10734" w:type="dxa"/>
        <w:jc w:val="center"/>
        <w:tblLook w:val="04A0"/>
      </w:tblPr>
      <w:tblGrid>
        <w:gridCol w:w="521"/>
        <w:gridCol w:w="5869"/>
        <w:gridCol w:w="2410"/>
        <w:gridCol w:w="1934"/>
      </w:tblGrid>
      <w:tr w:rsidR="009F0C77" w:rsidRPr="00FF27EA" w:rsidTr="00BC5939">
        <w:trPr>
          <w:trHeight w:val="512"/>
          <w:jc w:val="center"/>
        </w:trPr>
        <w:tc>
          <w:tcPr>
            <w:tcW w:w="521" w:type="dxa"/>
            <w:shd w:val="clear" w:color="auto" w:fill="CCC0D9" w:themeFill="accent4" w:themeFillTint="66"/>
            <w:vAlign w:val="center"/>
          </w:tcPr>
          <w:p w:rsidR="009F0C77" w:rsidRPr="00250001" w:rsidRDefault="009F0C77" w:rsidP="002F0C24">
            <w:pPr>
              <w:pStyle w:val="a3"/>
              <w:bidi/>
              <w:spacing w:line="360" w:lineRule="auto"/>
              <w:ind w:left="0"/>
              <w:jc w:val="center"/>
              <w:rPr>
                <w:rFonts w:asciiTheme="majorBidi" w:hAnsiTheme="majorBidi" w:cstheme="majorBidi"/>
                <w:b/>
                <w:bCs/>
                <w:sz w:val="28"/>
                <w:szCs w:val="28"/>
                <w:rtl/>
                <w:lang w:bidi="ar-IQ"/>
              </w:rPr>
            </w:pPr>
            <w:r w:rsidRPr="00250001">
              <w:rPr>
                <w:rFonts w:asciiTheme="majorBidi" w:hAnsiTheme="majorBidi" w:cstheme="majorBidi"/>
                <w:b/>
                <w:bCs/>
                <w:sz w:val="28"/>
                <w:szCs w:val="28"/>
                <w:rtl/>
                <w:lang w:bidi="ar-IQ"/>
              </w:rPr>
              <w:t>ت</w:t>
            </w:r>
          </w:p>
        </w:tc>
        <w:tc>
          <w:tcPr>
            <w:tcW w:w="5869" w:type="dxa"/>
            <w:shd w:val="clear" w:color="auto" w:fill="CCC0D9" w:themeFill="accent4" w:themeFillTint="66"/>
            <w:vAlign w:val="center"/>
          </w:tcPr>
          <w:p w:rsidR="009F0C77" w:rsidRPr="00250001" w:rsidRDefault="00436D0A"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عنوان الرسالة </w:t>
            </w:r>
            <w:proofErr w:type="spellStart"/>
            <w:r>
              <w:rPr>
                <w:rFonts w:asciiTheme="majorBidi" w:hAnsiTheme="majorBidi" w:cstheme="majorBidi" w:hint="cs"/>
                <w:b/>
                <w:bCs/>
                <w:sz w:val="28"/>
                <w:szCs w:val="28"/>
                <w:rtl/>
                <w:lang w:bidi="ar-IQ"/>
              </w:rPr>
              <w:t>/</w:t>
            </w:r>
            <w:proofErr w:type="spellEnd"/>
            <w:r>
              <w:rPr>
                <w:rFonts w:asciiTheme="majorBidi" w:hAnsiTheme="majorBidi" w:cstheme="majorBidi" w:hint="cs"/>
                <w:b/>
                <w:bCs/>
                <w:sz w:val="28"/>
                <w:szCs w:val="28"/>
                <w:rtl/>
                <w:lang w:bidi="ar-IQ"/>
              </w:rPr>
              <w:t xml:space="preserve"> الأطروحة و</w:t>
            </w:r>
            <w:r w:rsidR="009F0C77">
              <w:rPr>
                <w:rFonts w:asciiTheme="majorBidi" w:hAnsiTheme="majorBidi" w:cstheme="majorBidi" w:hint="cs"/>
                <w:b/>
                <w:bCs/>
                <w:sz w:val="28"/>
                <w:szCs w:val="28"/>
                <w:rtl/>
                <w:lang w:bidi="ar-IQ"/>
              </w:rPr>
              <w:t>أسم الطالب</w:t>
            </w:r>
          </w:p>
        </w:tc>
        <w:tc>
          <w:tcPr>
            <w:tcW w:w="2410" w:type="dxa"/>
            <w:shd w:val="clear" w:color="auto" w:fill="CCC0D9" w:themeFill="accent4" w:themeFillTint="66"/>
            <w:vAlign w:val="center"/>
          </w:tcPr>
          <w:p w:rsidR="009F0C77" w:rsidRPr="00250001" w:rsidRDefault="00436D0A"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الدرجة العلمية</w:t>
            </w:r>
          </w:p>
        </w:tc>
        <w:tc>
          <w:tcPr>
            <w:tcW w:w="1934" w:type="dxa"/>
            <w:shd w:val="clear" w:color="auto" w:fill="CCC0D9" w:themeFill="accent4" w:themeFillTint="66"/>
            <w:vAlign w:val="center"/>
          </w:tcPr>
          <w:p w:rsidR="009F0C77" w:rsidRPr="00250001" w:rsidRDefault="009F0C77" w:rsidP="002F0C24">
            <w:pPr>
              <w:pStyle w:val="a3"/>
              <w:bidi/>
              <w:spacing w:line="360" w:lineRule="auto"/>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تاريخها</w:t>
            </w:r>
          </w:p>
        </w:tc>
      </w:tr>
      <w:tr w:rsidR="00BC5939" w:rsidRPr="00FF27EA" w:rsidTr="00BC5939">
        <w:trPr>
          <w:jc w:val="center"/>
        </w:trPr>
        <w:tc>
          <w:tcPr>
            <w:tcW w:w="521"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1</w:t>
            </w:r>
          </w:p>
        </w:tc>
        <w:tc>
          <w:tcPr>
            <w:tcW w:w="5869" w:type="dxa"/>
          </w:tcPr>
          <w:p w:rsidR="00BC5939" w:rsidRPr="007A4F53" w:rsidRDefault="00BC5939" w:rsidP="00890906">
            <w:pPr>
              <w:rPr>
                <w:rFonts w:cs="Akhbar MT"/>
                <w:b/>
                <w:bCs/>
                <w:sz w:val="28"/>
                <w:szCs w:val="28"/>
                <w:rtl/>
              </w:rPr>
            </w:pPr>
            <w:r w:rsidRPr="007A4F53">
              <w:rPr>
                <w:rFonts w:cs="Akhbar MT" w:hint="cs"/>
                <w:b/>
                <w:bCs/>
                <w:sz w:val="28"/>
                <w:szCs w:val="28"/>
                <w:rtl/>
              </w:rPr>
              <w:t xml:space="preserve">جيومورفولوجية نهر </w:t>
            </w:r>
            <w:proofErr w:type="spellStart"/>
            <w:r w:rsidRPr="007A4F53">
              <w:rPr>
                <w:rFonts w:cs="Akhbar MT" w:hint="cs"/>
                <w:b/>
                <w:bCs/>
                <w:sz w:val="28"/>
                <w:szCs w:val="28"/>
                <w:rtl/>
              </w:rPr>
              <w:t>البتيرة</w:t>
            </w:r>
            <w:proofErr w:type="spellEnd"/>
            <w:r>
              <w:rPr>
                <w:rFonts w:cs="Akhbar MT" w:hint="cs"/>
                <w:b/>
                <w:bCs/>
                <w:sz w:val="28"/>
                <w:szCs w:val="28"/>
                <w:rtl/>
              </w:rPr>
              <w:t xml:space="preserve"> في محافظة </w:t>
            </w:r>
            <w:proofErr w:type="spellStart"/>
            <w:r>
              <w:rPr>
                <w:rFonts w:cs="Akhbar MT" w:hint="cs"/>
                <w:b/>
                <w:bCs/>
                <w:sz w:val="28"/>
                <w:szCs w:val="28"/>
                <w:rtl/>
              </w:rPr>
              <w:t>ميسان</w:t>
            </w:r>
            <w:proofErr w:type="spellEnd"/>
            <w:r>
              <w:rPr>
                <w:rFonts w:cs="Akhbar MT" w:hint="cs"/>
                <w:b/>
                <w:bCs/>
                <w:sz w:val="28"/>
                <w:szCs w:val="28"/>
                <w:rtl/>
              </w:rPr>
              <w:t>/اشواق عبد الكريم</w:t>
            </w:r>
          </w:p>
        </w:tc>
        <w:tc>
          <w:tcPr>
            <w:tcW w:w="2410"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 xml:space="preserve"> </w:t>
            </w:r>
            <w:proofErr w:type="spellStart"/>
            <w:r w:rsidRPr="007A4F53">
              <w:rPr>
                <w:rFonts w:cs="Akhbar MT" w:hint="cs"/>
                <w:b/>
                <w:bCs/>
                <w:sz w:val="28"/>
                <w:szCs w:val="28"/>
                <w:rtl/>
              </w:rPr>
              <w:t>ماجستير-</w:t>
            </w:r>
            <w:proofErr w:type="spellEnd"/>
            <w:r w:rsidRPr="007A4F53">
              <w:rPr>
                <w:rFonts w:cs="Akhbar MT" w:hint="cs"/>
                <w:b/>
                <w:bCs/>
                <w:sz w:val="28"/>
                <w:szCs w:val="28"/>
                <w:rtl/>
              </w:rPr>
              <w:t xml:space="preserve"> الجغرافية</w:t>
            </w:r>
          </w:p>
        </w:tc>
        <w:tc>
          <w:tcPr>
            <w:tcW w:w="1934"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2009</w:t>
            </w:r>
          </w:p>
        </w:tc>
      </w:tr>
      <w:tr w:rsidR="00BC5939" w:rsidRPr="00FF27EA" w:rsidTr="00BC5939">
        <w:trPr>
          <w:jc w:val="center"/>
        </w:trPr>
        <w:tc>
          <w:tcPr>
            <w:tcW w:w="521"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2</w:t>
            </w:r>
          </w:p>
        </w:tc>
        <w:tc>
          <w:tcPr>
            <w:tcW w:w="5869" w:type="dxa"/>
          </w:tcPr>
          <w:p w:rsidR="00BC5939" w:rsidRPr="007A4F53" w:rsidRDefault="00BC5939" w:rsidP="00890906">
            <w:pPr>
              <w:rPr>
                <w:rFonts w:cs="Akhbar MT"/>
                <w:b/>
                <w:bCs/>
                <w:sz w:val="28"/>
                <w:szCs w:val="28"/>
                <w:rtl/>
              </w:rPr>
            </w:pPr>
            <w:r w:rsidRPr="007A4F53">
              <w:rPr>
                <w:rFonts w:cs="Akhbar MT" w:hint="cs"/>
                <w:b/>
                <w:bCs/>
                <w:sz w:val="28"/>
                <w:szCs w:val="28"/>
                <w:rtl/>
              </w:rPr>
              <w:t xml:space="preserve">اثر العمليات الجيومورفولوجية على المشاريع </w:t>
            </w:r>
            <w:proofErr w:type="spellStart"/>
            <w:r w:rsidRPr="007A4F53">
              <w:rPr>
                <w:rFonts w:cs="Akhbar MT" w:hint="cs"/>
                <w:b/>
                <w:bCs/>
                <w:sz w:val="28"/>
                <w:szCs w:val="28"/>
                <w:rtl/>
              </w:rPr>
              <w:t>الاروائية</w:t>
            </w:r>
            <w:proofErr w:type="spellEnd"/>
            <w:r w:rsidRPr="007A4F53">
              <w:rPr>
                <w:rFonts w:cs="Akhbar MT" w:hint="cs"/>
                <w:b/>
                <w:bCs/>
                <w:sz w:val="28"/>
                <w:szCs w:val="28"/>
                <w:rtl/>
              </w:rPr>
              <w:t xml:space="preserve"> في محافظة ذي قار</w:t>
            </w:r>
            <w:r>
              <w:rPr>
                <w:rFonts w:cs="Akhbar MT" w:hint="cs"/>
                <w:b/>
                <w:bCs/>
                <w:sz w:val="28"/>
                <w:szCs w:val="28"/>
                <w:rtl/>
              </w:rPr>
              <w:t>/علي عبد الامير</w:t>
            </w:r>
            <w:r w:rsidRPr="007A4F53">
              <w:rPr>
                <w:rFonts w:cs="Akhbar MT" w:hint="cs"/>
                <w:b/>
                <w:bCs/>
                <w:sz w:val="28"/>
                <w:szCs w:val="28"/>
                <w:rtl/>
              </w:rPr>
              <w:t xml:space="preserve"> </w:t>
            </w:r>
          </w:p>
        </w:tc>
        <w:tc>
          <w:tcPr>
            <w:tcW w:w="2410"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 xml:space="preserve">ماجستير </w:t>
            </w:r>
            <w:proofErr w:type="spellStart"/>
            <w:r w:rsidRPr="007A4F53">
              <w:rPr>
                <w:rFonts w:cs="Akhbar MT" w:hint="cs"/>
                <w:b/>
                <w:bCs/>
                <w:sz w:val="28"/>
                <w:szCs w:val="28"/>
                <w:rtl/>
              </w:rPr>
              <w:t>-</w:t>
            </w:r>
            <w:proofErr w:type="spellEnd"/>
            <w:r w:rsidRPr="007A4F53">
              <w:rPr>
                <w:rFonts w:cs="Akhbar MT" w:hint="cs"/>
                <w:b/>
                <w:bCs/>
                <w:sz w:val="28"/>
                <w:szCs w:val="28"/>
                <w:rtl/>
              </w:rPr>
              <w:t xml:space="preserve"> الجغرافية </w:t>
            </w:r>
          </w:p>
        </w:tc>
        <w:tc>
          <w:tcPr>
            <w:tcW w:w="1934"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2012</w:t>
            </w:r>
          </w:p>
        </w:tc>
      </w:tr>
      <w:tr w:rsidR="00BC5939" w:rsidRPr="00FF27EA" w:rsidTr="00BC5939">
        <w:trPr>
          <w:jc w:val="center"/>
        </w:trPr>
        <w:tc>
          <w:tcPr>
            <w:tcW w:w="521"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3</w:t>
            </w:r>
          </w:p>
        </w:tc>
        <w:tc>
          <w:tcPr>
            <w:tcW w:w="5869" w:type="dxa"/>
          </w:tcPr>
          <w:p w:rsidR="00BC5939" w:rsidRPr="007A4F53" w:rsidRDefault="00BC5939" w:rsidP="00890906">
            <w:pPr>
              <w:rPr>
                <w:rFonts w:cs="Akhbar MT"/>
                <w:b/>
                <w:bCs/>
                <w:sz w:val="28"/>
                <w:szCs w:val="28"/>
                <w:rtl/>
              </w:rPr>
            </w:pPr>
            <w:r w:rsidRPr="007A4F53">
              <w:rPr>
                <w:rFonts w:cs="Akhbar MT" w:hint="cs"/>
                <w:b/>
                <w:bCs/>
                <w:sz w:val="28"/>
                <w:szCs w:val="28"/>
                <w:rtl/>
              </w:rPr>
              <w:t xml:space="preserve">الخصائص الجيومورفولوجية للهامش الصحراوي لمحافظة كربلاء </w:t>
            </w:r>
            <w:proofErr w:type="spellStart"/>
            <w:r w:rsidRPr="007A4F53">
              <w:rPr>
                <w:rFonts w:cs="Akhbar MT" w:hint="cs"/>
                <w:b/>
                <w:bCs/>
                <w:sz w:val="28"/>
                <w:szCs w:val="28"/>
                <w:rtl/>
              </w:rPr>
              <w:t>واثرها</w:t>
            </w:r>
            <w:proofErr w:type="spellEnd"/>
            <w:r w:rsidRPr="007A4F53">
              <w:rPr>
                <w:rFonts w:cs="Akhbar MT" w:hint="cs"/>
                <w:b/>
                <w:bCs/>
                <w:sz w:val="28"/>
                <w:szCs w:val="28"/>
                <w:rtl/>
              </w:rPr>
              <w:t xml:space="preserve"> على الاستخدام البشري .</w:t>
            </w:r>
            <w:r>
              <w:rPr>
                <w:rFonts w:cs="Akhbar MT" w:hint="cs"/>
                <w:b/>
                <w:bCs/>
                <w:sz w:val="28"/>
                <w:szCs w:val="28"/>
                <w:rtl/>
              </w:rPr>
              <w:t>/فاطمة نجف</w:t>
            </w:r>
          </w:p>
        </w:tc>
        <w:tc>
          <w:tcPr>
            <w:tcW w:w="2410"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 xml:space="preserve">ماجستير </w:t>
            </w:r>
            <w:proofErr w:type="spellStart"/>
            <w:r w:rsidRPr="007A4F53">
              <w:rPr>
                <w:rFonts w:cs="Akhbar MT"/>
                <w:b/>
                <w:bCs/>
                <w:sz w:val="28"/>
                <w:szCs w:val="28"/>
                <w:rtl/>
              </w:rPr>
              <w:t>–</w:t>
            </w:r>
            <w:proofErr w:type="spellEnd"/>
            <w:r w:rsidRPr="007A4F53">
              <w:rPr>
                <w:rFonts w:cs="Akhbar MT" w:hint="cs"/>
                <w:b/>
                <w:bCs/>
                <w:sz w:val="28"/>
                <w:szCs w:val="28"/>
                <w:rtl/>
              </w:rPr>
              <w:t xml:space="preserve"> الجغرافية </w:t>
            </w:r>
          </w:p>
        </w:tc>
        <w:tc>
          <w:tcPr>
            <w:tcW w:w="1934"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2012</w:t>
            </w:r>
          </w:p>
        </w:tc>
      </w:tr>
      <w:tr w:rsidR="00BC5939" w:rsidRPr="00FF27EA" w:rsidTr="00BC5939">
        <w:trPr>
          <w:jc w:val="center"/>
        </w:trPr>
        <w:tc>
          <w:tcPr>
            <w:tcW w:w="521"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4</w:t>
            </w:r>
          </w:p>
        </w:tc>
        <w:tc>
          <w:tcPr>
            <w:tcW w:w="5869" w:type="dxa"/>
          </w:tcPr>
          <w:p w:rsidR="00BC5939" w:rsidRPr="007A4F53" w:rsidRDefault="00BC5939" w:rsidP="00890906">
            <w:pPr>
              <w:rPr>
                <w:rFonts w:cs="Akhbar MT"/>
                <w:b/>
                <w:bCs/>
                <w:sz w:val="28"/>
                <w:szCs w:val="28"/>
                <w:rtl/>
              </w:rPr>
            </w:pPr>
            <w:r w:rsidRPr="007A4F53">
              <w:rPr>
                <w:rFonts w:cs="Akhbar MT" w:hint="cs"/>
                <w:b/>
                <w:bCs/>
                <w:sz w:val="28"/>
                <w:szCs w:val="28"/>
                <w:rtl/>
              </w:rPr>
              <w:t xml:space="preserve">الخصائص </w:t>
            </w:r>
            <w:proofErr w:type="spellStart"/>
            <w:r w:rsidRPr="007A4F53">
              <w:rPr>
                <w:rFonts w:cs="Akhbar MT" w:hint="cs"/>
                <w:b/>
                <w:bCs/>
                <w:sz w:val="28"/>
                <w:szCs w:val="28"/>
                <w:rtl/>
              </w:rPr>
              <w:t>المورفومترية</w:t>
            </w:r>
            <w:proofErr w:type="spellEnd"/>
            <w:r w:rsidRPr="007A4F53">
              <w:rPr>
                <w:rFonts w:cs="Akhbar MT" w:hint="cs"/>
                <w:b/>
                <w:bCs/>
                <w:sz w:val="28"/>
                <w:szCs w:val="28"/>
                <w:rtl/>
              </w:rPr>
              <w:t xml:space="preserve"> لحوض افي </w:t>
            </w:r>
            <w:proofErr w:type="spellStart"/>
            <w:r w:rsidRPr="007A4F53">
              <w:rPr>
                <w:rFonts w:cs="Akhbar MT" w:hint="cs"/>
                <w:b/>
                <w:bCs/>
                <w:sz w:val="28"/>
                <w:szCs w:val="28"/>
                <w:rtl/>
              </w:rPr>
              <w:t>سركة</w:t>
            </w:r>
            <w:proofErr w:type="spellEnd"/>
            <w:r w:rsidRPr="007A4F53">
              <w:rPr>
                <w:rFonts w:cs="Akhbar MT" w:hint="cs"/>
                <w:b/>
                <w:bCs/>
                <w:sz w:val="28"/>
                <w:szCs w:val="28"/>
                <w:rtl/>
              </w:rPr>
              <w:t xml:space="preserve"> في محافظة دهوك .</w:t>
            </w:r>
            <w:r>
              <w:rPr>
                <w:rFonts w:cs="Akhbar MT" w:hint="cs"/>
                <w:b/>
                <w:bCs/>
                <w:sz w:val="28"/>
                <w:szCs w:val="28"/>
                <w:rtl/>
              </w:rPr>
              <w:t>/</w:t>
            </w:r>
            <w:proofErr w:type="spellStart"/>
            <w:r>
              <w:rPr>
                <w:rFonts w:cs="Akhbar MT" w:hint="cs"/>
                <w:b/>
                <w:bCs/>
                <w:sz w:val="28"/>
                <w:szCs w:val="28"/>
                <w:rtl/>
              </w:rPr>
              <w:t>مروة</w:t>
            </w:r>
            <w:proofErr w:type="spellEnd"/>
            <w:r>
              <w:rPr>
                <w:rFonts w:cs="Akhbar MT" w:hint="cs"/>
                <w:b/>
                <w:bCs/>
                <w:sz w:val="28"/>
                <w:szCs w:val="28"/>
                <w:rtl/>
              </w:rPr>
              <w:t xml:space="preserve"> علي</w:t>
            </w:r>
          </w:p>
        </w:tc>
        <w:tc>
          <w:tcPr>
            <w:tcW w:w="2410"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 xml:space="preserve">ماجستير </w:t>
            </w:r>
            <w:proofErr w:type="spellStart"/>
            <w:r w:rsidRPr="007A4F53">
              <w:rPr>
                <w:rFonts w:cs="Akhbar MT"/>
                <w:b/>
                <w:bCs/>
                <w:sz w:val="28"/>
                <w:szCs w:val="28"/>
                <w:rtl/>
              </w:rPr>
              <w:t>–</w:t>
            </w:r>
            <w:proofErr w:type="spellEnd"/>
            <w:r w:rsidRPr="007A4F53">
              <w:rPr>
                <w:rFonts w:cs="Akhbar MT" w:hint="cs"/>
                <w:b/>
                <w:bCs/>
                <w:sz w:val="28"/>
                <w:szCs w:val="28"/>
                <w:rtl/>
              </w:rPr>
              <w:t xml:space="preserve"> الجغرافية </w:t>
            </w:r>
          </w:p>
        </w:tc>
        <w:tc>
          <w:tcPr>
            <w:tcW w:w="1934"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2013</w:t>
            </w:r>
          </w:p>
        </w:tc>
      </w:tr>
      <w:tr w:rsidR="00BC5939" w:rsidRPr="00FF27EA" w:rsidTr="00BC5939">
        <w:trPr>
          <w:jc w:val="center"/>
        </w:trPr>
        <w:tc>
          <w:tcPr>
            <w:tcW w:w="521"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5</w:t>
            </w:r>
          </w:p>
        </w:tc>
        <w:tc>
          <w:tcPr>
            <w:tcW w:w="5869" w:type="dxa"/>
          </w:tcPr>
          <w:p w:rsidR="00BC5939" w:rsidRPr="007A4F53" w:rsidRDefault="00BC5939" w:rsidP="00890906">
            <w:pPr>
              <w:rPr>
                <w:rFonts w:cs="Akhbar MT"/>
                <w:b/>
                <w:bCs/>
                <w:sz w:val="28"/>
                <w:szCs w:val="28"/>
                <w:rtl/>
              </w:rPr>
            </w:pPr>
            <w:r w:rsidRPr="007A4F53">
              <w:rPr>
                <w:rFonts w:cs="Akhbar MT" w:hint="cs"/>
                <w:b/>
                <w:bCs/>
                <w:sz w:val="28"/>
                <w:szCs w:val="28"/>
                <w:rtl/>
              </w:rPr>
              <w:t>تقييم مستويات ضفاف نهر دجلة لتحديد المناسيب المائية المهددة بالفيضان في مدينة بغداد.</w:t>
            </w:r>
            <w:r>
              <w:rPr>
                <w:rFonts w:cs="Akhbar MT" w:hint="cs"/>
                <w:b/>
                <w:bCs/>
                <w:sz w:val="28"/>
                <w:szCs w:val="28"/>
                <w:rtl/>
              </w:rPr>
              <w:t>/انتصار قاسم</w:t>
            </w:r>
          </w:p>
        </w:tc>
        <w:tc>
          <w:tcPr>
            <w:tcW w:w="2410"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 xml:space="preserve">ماجستير  </w:t>
            </w:r>
            <w:proofErr w:type="spellStart"/>
            <w:r w:rsidRPr="007A4F53">
              <w:rPr>
                <w:rFonts w:cs="Akhbar MT" w:hint="cs"/>
                <w:b/>
                <w:bCs/>
                <w:sz w:val="28"/>
                <w:szCs w:val="28"/>
                <w:rtl/>
              </w:rPr>
              <w:t>-</w:t>
            </w:r>
            <w:proofErr w:type="spellEnd"/>
            <w:r w:rsidRPr="007A4F53">
              <w:rPr>
                <w:rFonts w:cs="Akhbar MT" w:hint="cs"/>
                <w:b/>
                <w:bCs/>
                <w:sz w:val="28"/>
                <w:szCs w:val="28"/>
                <w:rtl/>
              </w:rPr>
              <w:t xml:space="preserve"> الجغرافية </w:t>
            </w:r>
          </w:p>
        </w:tc>
        <w:tc>
          <w:tcPr>
            <w:tcW w:w="1934"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2013</w:t>
            </w:r>
          </w:p>
        </w:tc>
      </w:tr>
      <w:tr w:rsidR="00BC5939" w:rsidRPr="00FF27EA" w:rsidTr="00BC5939">
        <w:trPr>
          <w:jc w:val="center"/>
        </w:trPr>
        <w:tc>
          <w:tcPr>
            <w:tcW w:w="521" w:type="dxa"/>
            <w:shd w:val="clear" w:color="auto" w:fill="CCC0D9" w:themeFill="accent4" w:themeFillTint="66"/>
          </w:tcPr>
          <w:p w:rsidR="00BC5939" w:rsidRPr="00805197" w:rsidRDefault="00BC5939" w:rsidP="00890906">
            <w:pPr>
              <w:spacing w:line="480" w:lineRule="auto"/>
              <w:jc w:val="center"/>
              <w:rPr>
                <w:rFonts w:cs="Akhbar MT"/>
                <w:sz w:val="30"/>
                <w:szCs w:val="30"/>
                <w:rtl/>
              </w:rPr>
            </w:pPr>
            <w:r>
              <w:rPr>
                <w:rFonts w:cs="Akhbar MT" w:hint="cs"/>
                <w:sz w:val="30"/>
                <w:szCs w:val="30"/>
                <w:rtl/>
              </w:rPr>
              <w:t>6</w:t>
            </w:r>
          </w:p>
        </w:tc>
        <w:tc>
          <w:tcPr>
            <w:tcW w:w="5869" w:type="dxa"/>
          </w:tcPr>
          <w:p w:rsidR="00BC5939" w:rsidRPr="007A4F53" w:rsidRDefault="00BC5939" w:rsidP="00890906">
            <w:pPr>
              <w:rPr>
                <w:rFonts w:cs="Akhbar MT"/>
                <w:b/>
                <w:bCs/>
                <w:sz w:val="28"/>
                <w:szCs w:val="28"/>
                <w:rtl/>
              </w:rPr>
            </w:pPr>
            <w:r w:rsidRPr="007A4F53">
              <w:rPr>
                <w:rFonts w:cs="Akhbar MT" w:hint="cs"/>
                <w:b/>
                <w:bCs/>
                <w:sz w:val="28"/>
                <w:szCs w:val="28"/>
                <w:rtl/>
              </w:rPr>
              <w:t xml:space="preserve">الخصائص الجيومورفولوجية لفرعي نهر دجلة المشرح </w:t>
            </w:r>
            <w:proofErr w:type="spellStart"/>
            <w:r w:rsidRPr="007A4F53">
              <w:rPr>
                <w:rFonts w:cs="Akhbar MT" w:hint="cs"/>
                <w:b/>
                <w:bCs/>
                <w:sz w:val="28"/>
                <w:szCs w:val="28"/>
                <w:rtl/>
              </w:rPr>
              <w:t>والكحلاء</w:t>
            </w:r>
            <w:proofErr w:type="spellEnd"/>
            <w:r w:rsidRPr="007A4F53">
              <w:rPr>
                <w:rFonts w:cs="Akhbar MT" w:hint="cs"/>
                <w:b/>
                <w:bCs/>
                <w:sz w:val="28"/>
                <w:szCs w:val="28"/>
                <w:rtl/>
              </w:rPr>
              <w:t xml:space="preserve"> </w:t>
            </w:r>
            <w:proofErr w:type="spellStart"/>
            <w:r w:rsidRPr="007A4F53">
              <w:rPr>
                <w:rFonts w:cs="Akhbar MT" w:hint="cs"/>
                <w:b/>
                <w:bCs/>
                <w:sz w:val="28"/>
                <w:szCs w:val="28"/>
                <w:rtl/>
              </w:rPr>
              <w:t>واثرها</w:t>
            </w:r>
            <w:proofErr w:type="spellEnd"/>
            <w:r w:rsidRPr="007A4F53">
              <w:rPr>
                <w:rFonts w:cs="Akhbar MT" w:hint="cs"/>
                <w:b/>
                <w:bCs/>
                <w:sz w:val="28"/>
                <w:szCs w:val="28"/>
                <w:rtl/>
              </w:rPr>
              <w:t xml:space="preserve"> على الاستخدام البشري .</w:t>
            </w:r>
            <w:r>
              <w:rPr>
                <w:rFonts w:cs="Akhbar MT" w:hint="cs"/>
                <w:b/>
                <w:bCs/>
                <w:sz w:val="28"/>
                <w:szCs w:val="28"/>
                <w:rtl/>
              </w:rPr>
              <w:t>/اشواق عبد الكريم</w:t>
            </w:r>
          </w:p>
        </w:tc>
        <w:tc>
          <w:tcPr>
            <w:tcW w:w="2410"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 xml:space="preserve">دكتوراه </w:t>
            </w:r>
            <w:proofErr w:type="spellStart"/>
            <w:r w:rsidRPr="007A4F53">
              <w:rPr>
                <w:rFonts w:cs="Akhbar MT" w:hint="cs"/>
                <w:b/>
                <w:bCs/>
                <w:sz w:val="28"/>
                <w:szCs w:val="28"/>
                <w:rtl/>
              </w:rPr>
              <w:t>-</w:t>
            </w:r>
            <w:proofErr w:type="spellEnd"/>
            <w:r w:rsidRPr="007A4F53">
              <w:rPr>
                <w:rFonts w:cs="Akhbar MT" w:hint="cs"/>
                <w:b/>
                <w:bCs/>
                <w:sz w:val="28"/>
                <w:szCs w:val="28"/>
                <w:rtl/>
              </w:rPr>
              <w:t xml:space="preserve"> الجغرافية </w:t>
            </w:r>
          </w:p>
        </w:tc>
        <w:tc>
          <w:tcPr>
            <w:tcW w:w="1934"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2014</w:t>
            </w:r>
          </w:p>
        </w:tc>
      </w:tr>
      <w:tr w:rsidR="00BC5939" w:rsidRPr="00FF27EA" w:rsidTr="00BC5939">
        <w:trPr>
          <w:jc w:val="center"/>
        </w:trPr>
        <w:tc>
          <w:tcPr>
            <w:tcW w:w="521" w:type="dxa"/>
            <w:shd w:val="clear" w:color="auto" w:fill="CCC0D9" w:themeFill="accent4" w:themeFillTint="66"/>
          </w:tcPr>
          <w:p w:rsidR="00BC5939" w:rsidRDefault="00BC5939" w:rsidP="00890906">
            <w:pPr>
              <w:spacing w:line="480" w:lineRule="auto"/>
              <w:jc w:val="center"/>
              <w:rPr>
                <w:rFonts w:cs="Akhbar MT"/>
                <w:sz w:val="30"/>
                <w:szCs w:val="30"/>
                <w:rtl/>
              </w:rPr>
            </w:pPr>
            <w:r>
              <w:rPr>
                <w:rFonts w:cs="Akhbar MT" w:hint="cs"/>
                <w:sz w:val="30"/>
                <w:szCs w:val="30"/>
                <w:rtl/>
              </w:rPr>
              <w:t>7</w:t>
            </w:r>
          </w:p>
        </w:tc>
        <w:tc>
          <w:tcPr>
            <w:tcW w:w="5869" w:type="dxa"/>
          </w:tcPr>
          <w:p w:rsidR="00BC5939" w:rsidRPr="007A4F53" w:rsidRDefault="00BC5939" w:rsidP="00890906">
            <w:pPr>
              <w:rPr>
                <w:rFonts w:cs="Akhbar MT"/>
                <w:b/>
                <w:bCs/>
                <w:sz w:val="28"/>
                <w:szCs w:val="28"/>
                <w:rtl/>
              </w:rPr>
            </w:pPr>
            <w:r w:rsidRPr="007A4F53">
              <w:rPr>
                <w:rFonts w:cs="Akhbar MT" w:hint="cs"/>
                <w:b/>
                <w:bCs/>
                <w:sz w:val="28"/>
                <w:szCs w:val="28"/>
                <w:rtl/>
              </w:rPr>
              <w:t xml:space="preserve">جيومورفولوجية حوض </w:t>
            </w:r>
            <w:proofErr w:type="spellStart"/>
            <w:r w:rsidRPr="007A4F53">
              <w:rPr>
                <w:rFonts w:cs="Akhbar MT" w:hint="cs"/>
                <w:b/>
                <w:bCs/>
                <w:sz w:val="28"/>
                <w:szCs w:val="28"/>
                <w:rtl/>
              </w:rPr>
              <w:t>كاني</w:t>
            </w:r>
            <w:proofErr w:type="spellEnd"/>
            <w:r w:rsidRPr="007A4F53">
              <w:rPr>
                <w:rFonts w:cs="Akhbar MT" w:hint="cs"/>
                <w:b/>
                <w:bCs/>
                <w:sz w:val="28"/>
                <w:szCs w:val="28"/>
                <w:rtl/>
              </w:rPr>
              <w:t xml:space="preserve"> ماسي في محافظة دهوك</w:t>
            </w:r>
            <w:r>
              <w:rPr>
                <w:rFonts w:cs="Akhbar MT" w:hint="cs"/>
                <w:b/>
                <w:bCs/>
                <w:sz w:val="28"/>
                <w:szCs w:val="28"/>
                <w:rtl/>
              </w:rPr>
              <w:t>/غفران جعفر</w:t>
            </w:r>
          </w:p>
        </w:tc>
        <w:tc>
          <w:tcPr>
            <w:tcW w:w="2410" w:type="dxa"/>
          </w:tcPr>
          <w:p w:rsidR="00BC5939" w:rsidRPr="007A4F53" w:rsidRDefault="00BC5939" w:rsidP="00890906">
            <w:pPr>
              <w:spacing w:line="480" w:lineRule="auto"/>
              <w:rPr>
                <w:rFonts w:cs="Akhbar MT"/>
                <w:b/>
                <w:bCs/>
                <w:sz w:val="28"/>
                <w:szCs w:val="28"/>
                <w:rtl/>
              </w:rPr>
            </w:pPr>
            <w:proofErr w:type="spellStart"/>
            <w:r w:rsidRPr="007A4F53">
              <w:rPr>
                <w:rFonts w:cs="Akhbar MT" w:hint="cs"/>
                <w:b/>
                <w:bCs/>
                <w:sz w:val="28"/>
                <w:szCs w:val="28"/>
                <w:rtl/>
              </w:rPr>
              <w:t>ماجستير-</w:t>
            </w:r>
            <w:proofErr w:type="spellEnd"/>
            <w:r w:rsidRPr="007A4F53">
              <w:rPr>
                <w:rFonts w:cs="Akhbar MT" w:hint="cs"/>
                <w:b/>
                <w:bCs/>
                <w:sz w:val="28"/>
                <w:szCs w:val="28"/>
                <w:rtl/>
              </w:rPr>
              <w:t xml:space="preserve"> الجغرافية</w:t>
            </w:r>
          </w:p>
        </w:tc>
        <w:tc>
          <w:tcPr>
            <w:tcW w:w="1934" w:type="dxa"/>
          </w:tcPr>
          <w:p w:rsidR="00BC5939" w:rsidRPr="007A4F53" w:rsidRDefault="00BC5939" w:rsidP="00890906">
            <w:pPr>
              <w:spacing w:line="480" w:lineRule="auto"/>
              <w:rPr>
                <w:rFonts w:cs="Akhbar MT"/>
                <w:b/>
                <w:bCs/>
                <w:sz w:val="28"/>
                <w:szCs w:val="28"/>
                <w:rtl/>
              </w:rPr>
            </w:pPr>
            <w:r w:rsidRPr="007A4F53">
              <w:rPr>
                <w:rFonts w:cs="Akhbar MT" w:hint="cs"/>
                <w:b/>
                <w:bCs/>
                <w:sz w:val="28"/>
                <w:szCs w:val="28"/>
                <w:rtl/>
              </w:rPr>
              <w:t>2015</w:t>
            </w:r>
          </w:p>
        </w:tc>
      </w:tr>
      <w:tr w:rsidR="00BC5939" w:rsidRPr="00FF27EA" w:rsidTr="00BC5939">
        <w:trPr>
          <w:jc w:val="center"/>
        </w:trPr>
        <w:tc>
          <w:tcPr>
            <w:tcW w:w="521" w:type="dxa"/>
            <w:shd w:val="clear" w:color="auto" w:fill="CCC0D9" w:themeFill="accent4" w:themeFillTint="66"/>
          </w:tcPr>
          <w:p w:rsidR="00BC5939" w:rsidRDefault="00BC5939" w:rsidP="00890906">
            <w:pPr>
              <w:spacing w:line="480" w:lineRule="auto"/>
              <w:jc w:val="center"/>
              <w:rPr>
                <w:rFonts w:cs="Akhbar MT"/>
                <w:sz w:val="30"/>
                <w:szCs w:val="30"/>
                <w:rtl/>
              </w:rPr>
            </w:pPr>
            <w:r>
              <w:rPr>
                <w:rFonts w:cs="Akhbar MT" w:hint="cs"/>
                <w:sz w:val="30"/>
                <w:szCs w:val="30"/>
                <w:rtl/>
              </w:rPr>
              <w:t>8</w:t>
            </w:r>
          </w:p>
        </w:tc>
        <w:tc>
          <w:tcPr>
            <w:tcW w:w="5869" w:type="dxa"/>
          </w:tcPr>
          <w:p w:rsidR="00BC5939" w:rsidRPr="007A4F53" w:rsidRDefault="00BC5939" w:rsidP="00890906">
            <w:pPr>
              <w:rPr>
                <w:rFonts w:cs="Akhbar MT"/>
                <w:b/>
                <w:bCs/>
                <w:sz w:val="28"/>
                <w:szCs w:val="28"/>
                <w:rtl/>
              </w:rPr>
            </w:pPr>
            <w:r>
              <w:rPr>
                <w:rFonts w:cs="Akhbar MT" w:hint="cs"/>
                <w:b/>
                <w:bCs/>
                <w:sz w:val="28"/>
                <w:szCs w:val="28"/>
                <w:rtl/>
              </w:rPr>
              <w:t xml:space="preserve">الخصائص الجيومورفولوجية </w:t>
            </w:r>
            <w:proofErr w:type="spellStart"/>
            <w:r>
              <w:rPr>
                <w:rFonts w:cs="Akhbar MT" w:hint="cs"/>
                <w:b/>
                <w:bCs/>
                <w:sz w:val="28"/>
                <w:szCs w:val="28"/>
                <w:rtl/>
              </w:rPr>
              <w:t>لطية</w:t>
            </w:r>
            <w:proofErr w:type="spellEnd"/>
            <w:r>
              <w:rPr>
                <w:rFonts w:cs="Akhbar MT" w:hint="cs"/>
                <w:b/>
                <w:bCs/>
                <w:sz w:val="28"/>
                <w:szCs w:val="28"/>
                <w:rtl/>
              </w:rPr>
              <w:t xml:space="preserve"> متين في محافظة دهوك/نوفل </w:t>
            </w:r>
            <w:proofErr w:type="spellStart"/>
            <w:r>
              <w:rPr>
                <w:rFonts w:cs="Akhbar MT" w:hint="cs"/>
                <w:b/>
                <w:bCs/>
                <w:sz w:val="28"/>
                <w:szCs w:val="28"/>
                <w:rtl/>
              </w:rPr>
              <w:t>صكب</w:t>
            </w:r>
            <w:proofErr w:type="spellEnd"/>
            <w:r>
              <w:rPr>
                <w:rFonts w:cs="Akhbar MT" w:hint="cs"/>
                <w:b/>
                <w:bCs/>
                <w:sz w:val="28"/>
                <w:szCs w:val="28"/>
                <w:rtl/>
              </w:rPr>
              <w:t xml:space="preserve"> حديد</w:t>
            </w:r>
          </w:p>
        </w:tc>
        <w:tc>
          <w:tcPr>
            <w:tcW w:w="2410" w:type="dxa"/>
          </w:tcPr>
          <w:p w:rsidR="00BC5939" w:rsidRPr="007A4F53" w:rsidRDefault="00BC5939" w:rsidP="00890906">
            <w:pPr>
              <w:spacing w:line="480" w:lineRule="auto"/>
              <w:rPr>
                <w:rFonts w:cs="Akhbar MT"/>
                <w:b/>
                <w:bCs/>
                <w:sz w:val="28"/>
                <w:szCs w:val="28"/>
                <w:rtl/>
              </w:rPr>
            </w:pPr>
            <w:r>
              <w:rPr>
                <w:rFonts w:cs="Akhbar MT" w:hint="cs"/>
                <w:b/>
                <w:bCs/>
                <w:sz w:val="28"/>
                <w:szCs w:val="28"/>
                <w:rtl/>
              </w:rPr>
              <w:t>ماجستير</w:t>
            </w:r>
          </w:p>
        </w:tc>
        <w:tc>
          <w:tcPr>
            <w:tcW w:w="1934" w:type="dxa"/>
          </w:tcPr>
          <w:p w:rsidR="00BC5939" w:rsidRPr="007A4F53" w:rsidRDefault="00BC5939" w:rsidP="00890906">
            <w:pPr>
              <w:spacing w:line="480" w:lineRule="auto"/>
              <w:rPr>
                <w:rFonts w:cs="Akhbar MT"/>
                <w:b/>
                <w:bCs/>
                <w:sz w:val="28"/>
                <w:szCs w:val="28"/>
                <w:rtl/>
              </w:rPr>
            </w:pPr>
            <w:r>
              <w:rPr>
                <w:rFonts w:cs="Akhbar MT" w:hint="cs"/>
                <w:b/>
                <w:bCs/>
                <w:sz w:val="28"/>
                <w:szCs w:val="28"/>
                <w:rtl/>
              </w:rPr>
              <w:t>2017</w:t>
            </w:r>
          </w:p>
        </w:tc>
      </w:tr>
      <w:tr w:rsidR="00BC5939" w:rsidRPr="00FF27EA" w:rsidTr="00BC5939">
        <w:trPr>
          <w:jc w:val="center"/>
        </w:trPr>
        <w:tc>
          <w:tcPr>
            <w:tcW w:w="521" w:type="dxa"/>
            <w:shd w:val="clear" w:color="auto" w:fill="CCC0D9" w:themeFill="accent4" w:themeFillTint="66"/>
          </w:tcPr>
          <w:p w:rsidR="00BC5939" w:rsidRDefault="00BC5939" w:rsidP="00890906">
            <w:pPr>
              <w:spacing w:line="480" w:lineRule="auto"/>
              <w:jc w:val="center"/>
              <w:rPr>
                <w:rFonts w:cs="Akhbar MT"/>
                <w:sz w:val="30"/>
                <w:szCs w:val="30"/>
                <w:rtl/>
              </w:rPr>
            </w:pPr>
            <w:r>
              <w:rPr>
                <w:rFonts w:cs="Akhbar MT" w:hint="cs"/>
                <w:sz w:val="30"/>
                <w:szCs w:val="30"/>
                <w:rtl/>
              </w:rPr>
              <w:t>9</w:t>
            </w:r>
          </w:p>
        </w:tc>
        <w:tc>
          <w:tcPr>
            <w:tcW w:w="5869" w:type="dxa"/>
          </w:tcPr>
          <w:p w:rsidR="00BC5939" w:rsidRDefault="00BC5939" w:rsidP="00890906">
            <w:pPr>
              <w:rPr>
                <w:rFonts w:cs="Akhbar MT"/>
                <w:b/>
                <w:bCs/>
                <w:sz w:val="28"/>
                <w:szCs w:val="28"/>
                <w:rtl/>
              </w:rPr>
            </w:pPr>
            <w:r>
              <w:rPr>
                <w:rFonts w:cs="Akhbar MT" w:hint="cs"/>
                <w:b/>
                <w:bCs/>
                <w:sz w:val="28"/>
                <w:szCs w:val="28"/>
                <w:rtl/>
              </w:rPr>
              <w:t>تحليل جيومورفولوجي لتباين حجم مفصولات التربة في المظاهر الارسابية لمجرى نهر دجلة شمالي بغداد الى جنوبي واسط/عروبة عزيز</w:t>
            </w:r>
          </w:p>
        </w:tc>
        <w:tc>
          <w:tcPr>
            <w:tcW w:w="2410" w:type="dxa"/>
          </w:tcPr>
          <w:p w:rsidR="00BC5939" w:rsidRDefault="00BC5939" w:rsidP="00890906">
            <w:pPr>
              <w:spacing w:line="480" w:lineRule="auto"/>
              <w:rPr>
                <w:rFonts w:cs="Akhbar MT"/>
                <w:b/>
                <w:bCs/>
                <w:sz w:val="28"/>
                <w:szCs w:val="28"/>
                <w:rtl/>
              </w:rPr>
            </w:pPr>
            <w:r>
              <w:rPr>
                <w:rFonts w:cs="Akhbar MT" w:hint="cs"/>
                <w:b/>
                <w:bCs/>
                <w:sz w:val="28"/>
                <w:szCs w:val="28"/>
                <w:rtl/>
              </w:rPr>
              <w:t>ماجستير</w:t>
            </w:r>
          </w:p>
        </w:tc>
        <w:tc>
          <w:tcPr>
            <w:tcW w:w="1934" w:type="dxa"/>
          </w:tcPr>
          <w:p w:rsidR="00BC5939" w:rsidRDefault="00BC5939" w:rsidP="00890906">
            <w:pPr>
              <w:spacing w:line="480" w:lineRule="auto"/>
              <w:rPr>
                <w:rFonts w:cs="Akhbar MT"/>
                <w:b/>
                <w:bCs/>
                <w:sz w:val="28"/>
                <w:szCs w:val="28"/>
              </w:rPr>
            </w:pPr>
            <w:r>
              <w:rPr>
                <w:rFonts w:cs="Akhbar MT" w:hint="cs"/>
                <w:b/>
                <w:bCs/>
                <w:sz w:val="28"/>
                <w:szCs w:val="28"/>
                <w:rtl/>
              </w:rPr>
              <w:t>2017</w:t>
            </w:r>
          </w:p>
        </w:tc>
      </w:tr>
      <w:tr w:rsidR="001373E5" w:rsidRPr="00FF27EA" w:rsidTr="00BC5939">
        <w:trPr>
          <w:jc w:val="center"/>
        </w:trPr>
        <w:tc>
          <w:tcPr>
            <w:tcW w:w="521" w:type="dxa"/>
            <w:shd w:val="clear" w:color="auto" w:fill="CCC0D9" w:themeFill="accent4" w:themeFillTint="66"/>
          </w:tcPr>
          <w:p w:rsidR="001373E5" w:rsidRDefault="001373E5" w:rsidP="00890906">
            <w:pPr>
              <w:spacing w:line="480" w:lineRule="auto"/>
              <w:jc w:val="center"/>
              <w:rPr>
                <w:rFonts w:cs="Akhbar MT"/>
                <w:sz w:val="30"/>
                <w:szCs w:val="30"/>
                <w:rtl/>
                <w:lang w:bidi="ar-IQ"/>
              </w:rPr>
            </w:pPr>
            <w:r>
              <w:rPr>
                <w:rFonts w:cs="Akhbar MT" w:hint="cs"/>
                <w:sz w:val="30"/>
                <w:szCs w:val="30"/>
                <w:rtl/>
                <w:lang w:bidi="ar-IQ"/>
              </w:rPr>
              <w:t>10</w:t>
            </w:r>
          </w:p>
        </w:tc>
        <w:tc>
          <w:tcPr>
            <w:tcW w:w="5869" w:type="dxa"/>
          </w:tcPr>
          <w:p w:rsidR="001373E5" w:rsidRDefault="001373E5" w:rsidP="001373E5">
            <w:pPr>
              <w:jc w:val="right"/>
              <w:rPr>
                <w:rFonts w:cs="Akhbar MT"/>
                <w:b/>
                <w:bCs/>
                <w:sz w:val="28"/>
                <w:szCs w:val="28"/>
                <w:rtl/>
                <w:lang w:bidi="ar-IQ"/>
              </w:rPr>
            </w:pPr>
            <w:r>
              <w:rPr>
                <w:rFonts w:cs="Akhbar MT" w:hint="cs"/>
                <w:b/>
                <w:bCs/>
                <w:sz w:val="28"/>
                <w:szCs w:val="28"/>
                <w:rtl/>
                <w:lang w:bidi="ar-IQ"/>
              </w:rPr>
              <w:t xml:space="preserve">تقييم الخصائص </w:t>
            </w:r>
            <w:proofErr w:type="spellStart"/>
            <w:r>
              <w:rPr>
                <w:rFonts w:cs="Akhbar MT" w:hint="cs"/>
                <w:b/>
                <w:bCs/>
                <w:sz w:val="28"/>
                <w:szCs w:val="28"/>
                <w:rtl/>
                <w:lang w:bidi="ar-IQ"/>
              </w:rPr>
              <w:t>المورفومترية</w:t>
            </w:r>
            <w:proofErr w:type="spellEnd"/>
            <w:r>
              <w:rPr>
                <w:rFonts w:cs="Akhbar MT" w:hint="cs"/>
                <w:b/>
                <w:bCs/>
                <w:sz w:val="28"/>
                <w:szCs w:val="28"/>
                <w:rtl/>
                <w:lang w:bidi="ar-IQ"/>
              </w:rPr>
              <w:t xml:space="preserve"> والمخاطر </w:t>
            </w:r>
            <w:proofErr w:type="spellStart"/>
            <w:r>
              <w:rPr>
                <w:rFonts w:cs="Akhbar MT" w:hint="cs"/>
                <w:b/>
                <w:bCs/>
                <w:sz w:val="28"/>
                <w:szCs w:val="28"/>
                <w:rtl/>
                <w:lang w:bidi="ar-IQ"/>
              </w:rPr>
              <w:t>السيلية</w:t>
            </w:r>
            <w:proofErr w:type="spellEnd"/>
            <w:r>
              <w:rPr>
                <w:rFonts w:cs="Akhbar MT" w:hint="cs"/>
                <w:b/>
                <w:bCs/>
                <w:sz w:val="28"/>
                <w:szCs w:val="28"/>
                <w:rtl/>
                <w:lang w:bidi="ar-IQ"/>
              </w:rPr>
              <w:t xml:space="preserve"> لحوض </w:t>
            </w:r>
            <w:proofErr w:type="spellStart"/>
            <w:r>
              <w:rPr>
                <w:rFonts w:cs="Akhbar MT" w:hint="cs"/>
                <w:b/>
                <w:bCs/>
                <w:sz w:val="28"/>
                <w:szCs w:val="28"/>
                <w:rtl/>
                <w:lang w:bidi="ar-IQ"/>
              </w:rPr>
              <w:t>درشكي</w:t>
            </w:r>
            <w:proofErr w:type="spellEnd"/>
            <w:r>
              <w:rPr>
                <w:rFonts w:cs="Akhbar MT" w:hint="cs"/>
                <w:b/>
                <w:bCs/>
                <w:sz w:val="28"/>
                <w:szCs w:val="28"/>
                <w:rtl/>
                <w:lang w:bidi="ar-IQ"/>
              </w:rPr>
              <w:t xml:space="preserve"> في محافظة دهوك</w:t>
            </w:r>
          </w:p>
        </w:tc>
        <w:tc>
          <w:tcPr>
            <w:tcW w:w="2410" w:type="dxa"/>
          </w:tcPr>
          <w:p w:rsidR="001373E5" w:rsidRDefault="001373E5" w:rsidP="001373E5">
            <w:pPr>
              <w:spacing w:line="480" w:lineRule="auto"/>
              <w:jc w:val="right"/>
              <w:rPr>
                <w:rFonts w:cs="Akhbar MT"/>
                <w:b/>
                <w:bCs/>
                <w:sz w:val="28"/>
                <w:szCs w:val="28"/>
                <w:rtl/>
                <w:lang w:bidi="ar-IQ"/>
              </w:rPr>
            </w:pPr>
            <w:r>
              <w:rPr>
                <w:rFonts w:cs="Akhbar MT" w:hint="cs"/>
                <w:b/>
                <w:bCs/>
                <w:sz w:val="28"/>
                <w:szCs w:val="28"/>
                <w:rtl/>
                <w:lang w:bidi="ar-IQ"/>
              </w:rPr>
              <w:t>ماجستير</w:t>
            </w:r>
          </w:p>
        </w:tc>
        <w:tc>
          <w:tcPr>
            <w:tcW w:w="1934" w:type="dxa"/>
          </w:tcPr>
          <w:p w:rsidR="001373E5" w:rsidRDefault="0094155E" w:rsidP="001373E5">
            <w:pPr>
              <w:spacing w:line="480" w:lineRule="auto"/>
              <w:rPr>
                <w:rFonts w:cs="Akhbar MT"/>
                <w:b/>
                <w:bCs/>
                <w:sz w:val="28"/>
                <w:szCs w:val="28"/>
                <w:rtl/>
                <w:lang w:bidi="ar-IQ"/>
              </w:rPr>
            </w:pPr>
            <w:r>
              <w:rPr>
                <w:rFonts w:cs="Akhbar MT" w:hint="cs"/>
                <w:b/>
                <w:bCs/>
                <w:sz w:val="28"/>
                <w:szCs w:val="28"/>
                <w:rtl/>
                <w:lang w:bidi="ar-IQ"/>
              </w:rPr>
              <w:t xml:space="preserve"> 2018</w:t>
            </w:r>
          </w:p>
        </w:tc>
      </w:tr>
      <w:tr w:rsidR="001373E5" w:rsidRPr="00FF27EA" w:rsidTr="00BC5939">
        <w:trPr>
          <w:jc w:val="center"/>
        </w:trPr>
        <w:tc>
          <w:tcPr>
            <w:tcW w:w="521" w:type="dxa"/>
            <w:shd w:val="clear" w:color="auto" w:fill="CCC0D9" w:themeFill="accent4" w:themeFillTint="66"/>
          </w:tcPr>
          <w:p w:rsidR="001373E5" w:rsidRDefault="001373E5" w:rsidP="00890906">
            <w:pPr>
              <w:spacing w:line="480" w:lineRule="auto"/>
              <w:jc w:val="center"/>
              <w:rPr>
                <w:rFonts w:cs="Akhbar MT"/>
                <w:sz w:val="30"/>
                <w:szCs w:val="30"/>
                <w:rtl/>
                <w:lang w:bidi="ar-IQ"/>
              </w:rPr>
            </w:pPr>
            <w:r>
              <w:rPr>
                <w:rFonts w:cs="Akhbar MT" w:hint="cs"/>
                <w:sz w:val="30"/>
                <w:szCs w:val="30"/>
                <w:rtl/>
                <w:lang w:bidi="ar-IQ"/>
              </w:rPr>
              <w:lastRenderedPageBreak/>
              <w:t>11</w:t>
            </w:r>
          </w:p>
        </w:tc>
        <w:tc>
          <w:tcPr>
            <w:tcW w:w="5869" w:type="dxa"/>
          </w:tcPr>
          <w:p w:rsidR="001373E5" w:rsidRDefault="001373E5" w:rsidP="001373E5">
            <w:pPr>
              <w:jc w:val="right"/>
              <w:rPr>
                <w:rFonts w:cs="Akhbar MT"/>
                <w:b/>
                <w:bCs/>
                <w:sz w:val="28"/>
                <w:szCs w:val="28"/>
                <w:rtl/>
                <w:lang w:bidi="ar-IQ"/>
              </w:rPr>
            </w:pPr>
            <w:proofErr w:type="spellStart"/>
            <w:r>
              <w:rPr>
                <w:rFonts w:cs="Akhbar MT" w:hint="cs"/>
                <w:b/>
                <w:bCs/>
                <w:sz w:val="28"/>
                <w:szCs w:val="28"/>
                <w:rtl/>
                <w:lang w:bidi="ar-IQ"/>
              </w:rPr>
              <w:t>هيدروموفومترية</w:t>
            </w:r>
            <w:proofErr w:type="spellEnd"/>
            <w:r>
              <w:rPr>
                <w:rFonts w:cs="Akhbar MT" w:hint="cs"/>
                <w:b/>
                <w:bCs/>
                <w:sz w:val="28"/>
                <w:szCs w:val="28"/>
                <w:rtl/>
                <w:lang w:bidi="ar-IQ"/>
              </w:rPr>
              <w:t xml:space="preserve"> شرق </w:t>
            </w:r>
            <w:proofErr w:type="spellStart"/>
            <w:r>
              <w:rPr>
                <w:rFonts w:cs="Akhbar MT" w:hint="cs"/>
                <w:b/>
                <w:bCs/>
                <w:sz w:val="28"/>
                <w:szCs w:val="28"/>
                <w:rtl/>
                <w:lang w:bidi="ar-IQ"/>
              </w:rPr>
              <w:t>ميسان</w:t>
            </w:r>
            <w:proofErr w:type="spellEnd"/>
            <w:r>
              <w:rPr>
                <w:rFonts w:cs="Akhbar MT" w:hint="cs"/>
                <w:b/>
                <w:bCs/>
                <w:sz w:val="28"/>
                <w:szCs w:val="28"/>
                <w:rtl/>
                <w:lang w:bidi="ar-IQ"/>
              </w:rPr>
              <w:t xml:space="preserve"> </w:t>
            </w:r>
          </w:p>
        </w:tc>
        <w:tc>
          <w:tcPr>
            <w:tcW w:w="2410" w:type="dxa"/>
          </w:tcPr>
          <w:p w:rsidR="001373E5" w:rsidRDefault="0094155E" w:rsidP="0094155E">
            <w:pPr>
              <w:spacing w:line="480" w:lineRule="auto"/>
              <w:jc w:val="right"/>
              <w:rPr>
                <w:rFonts w:cs="Akhbar MT"/>
                <w:b/>
                <w:bCs/>
                <w:sz w:val="28"/>
                <w:szCs w:val="28"/>
                <w:rtl/>
                <w:lang w:bidi="ar-IQ"/>
              </w:rPr>
            </w:pPr>
            <w:r>
              <w:rPr>
                <w:rFonts w:cs="Akhbar MT" w:hint="cs"/>
                <w:b/>
                <w:bCs/>
                <w:sz w:val="28"/>
                <w:szCs w:val="28"/>
                <w:rtl/>
                <w:lang w:bidi="ar-IQ"/>
              </w:rPr>
              <w:t>دكتوراه</w:t>
            </w:r>
          </w:p>
        </w:tc>
        <w:tc>
          <w:tcPr>
            <w:tcW w:w="1934" w:type="dxa"/>
          </w:tcPr>
          <w:p w:rsidR="001373E5" w:rsidRDefault="0094155E" w:rsidP="00890906">
            <w:pPr>
              <w:spacing w:line="480" w:lineRule="auto"/>
              <w:rPr>
                <w:rFonts w:cs="Akhbar MT"/>
                <w:b/>
                <w:bCs/>
                <w:sz w:val="28"/>
                <w:szCs w:val="28"/>
                <w:rtl/>
                <w:lang w:bidi="ar-IQ"/>
              </w:rPr>
            </w:pPr>
            <w:r>
              <w:rPr>
                <w:rFonts w:cs="Akhbar MT" w:hint="cs"/>
                <w:b/>
                <w:bCs/>
                <w:sz w:val="28"/>
                <w:szCs w:val="28"/>
                <w:rtl/>
                <w:lang w:bidi="ar-IQ"/>
              </w:rPr>
              <w:t>2018</w:t>
            </w:r>
          </w:p>
        </w:tc>
      </w:tr>
      <w:tr w:rsidR="001373E5" w:rsidRPr="00FF27EA" w:rsidTr="00BC5939">
        <w:trPr>
          <w:jc w:val="center"/>
        </w:trPr>
        <w:tc>
          <w:tcPr>
            <w:tcW w:w="521" w:type="dxa"/>
            <w:shd w:val="clear" w:color="auto" w:fill="CCC0D9" w:themeFill="accent4" w:themeFillTint="66"/>
          </w:tcPr>
          <w:p w:rsidR="001373E5" w:rsidRDefault="0094155E" w:rsidP="00890906">
            <w:pPr>
              <w:spacing w:line="480" w:lineRule="auto"/>
              <w:jc w:val="center"/>
              <w:rPr>
                <w:rFonts w:cs="Akhbar MT"/>
                <w:sz w:val="30"/>
                <w:szCs w:val="30"/>
                <w:rtl/>
                <w:lang w:bidi="ar-IQ"/>
              </w:rPr>
            </w:pPr>
            <w:r>
              <w:rPr>
                <w:rFonts w:cs="Akhbar MT" w:hint="cs"/>
                <w:sz w:val="30"/>
                <w:szCs w:val="30"/>
                <w:rtl/>
                <w:lang w:bidi="ar-IQ"/>
              </w:rPr>
              <w:t>12</w:t>
            </w:r>
          </w:p>
        </w:tc>
        <w:tc>
          <w:tcPr>
            <w:tcW w:w="5869" w:type="dxa"/>
          </w:tcPr>
          <w:p w:rsidR="001373E5" w:rsidRDefault="0094155E" w:rsidP="0094155E">
            <w:pPr>
              <w:jc w:val="right"/>
              <w:rPr>
                <w:rFonts w:cs="Akhbar MT"/>
                <w:b/>
                <w:bCs/>
                <w:sz w:val="28"/>
                <w:szCs w:val="28"/>
                <w:rtl/>
                <w:lang w:bidi="ar-IQ"/>
              </w:rPr>
            </w:pPr>
            <w:r>
              <w:rPr>
                <w:rFonts w:cs="Akhbar MT" w:hint="cs"/>
                <w:b/>
                <w:bCs/>
                <w:sz w:val="28"/>
                <w:szCs w:val="28"/>
                <w:rtl/>
                <w:lang w:bidi="ar-IQ"/>
              </w:rPr>
              <w:t xml:space="preserve">الخصائص الجيومورفولوجية </w:t>
            </w:r>
            <w:proofErr w:type="spellStart"/>
            <w:r>
              <w:rPr>
                <w:rFonts w:cs="Akhbar MT" w:hint="cs"/>
                <w:b/>
                <w:bCs/>
                <w:sz w:val="28"/>
                <w:szCs w:val="28"/>
                <w:rtl/>
                <w:lang w:bidi="ar-IQ"/>
              </w:rPr>
              <w:t>لطية</w:t>
            </w:r>
            <w:proofErr w:type="spellEnd"/>
            <w:r>
              <w:rPr>
                <w:rFonts w:cs="Akhbar MT" w:hint="cs"/>
                <w:b/>
                <w:bCs/>
                <w:sz w:val="28"/>
                <w:szCs w:val="28"/>
                <w:rtl/>
                <w:lang w:bidi="ar-IQ"/>
              </w:rPr>
              <w:t xml:space="preserve"> قرة </w:t>
            </w:r>
            <w:proofErr w:type="spellStart"/>
            <w:r>
              <w:rPr>
                <w:rFonts w:cs="Akhbar MT" w:hint="cs"/>
                <w:b/>
                <w:bCs/>
                <w:sz w:val="28"/>
                <w:szCs w:val="28"/>
                <w:rtl/>
                <w:lang w:bidi="ar-IQ"/>
              </w:rPr>
              <w:t>داغ</w:t>
            </w:r>
            <w:proofErr w:type="spellEnd"/>
            <w:r>
              <w:rPr>
                <w:rFonts w:cs="Akhbar MT" w:hint="cs"/>
                <w:b/>
                <w:bCs/>
                <w:sz w:val="28"/>
                <w:szCs w:val="28"/>
                <w:rtl/>
                <w:lang w:bidi="ar-IQ"/>
              </w:rPr>
              <w:t xml:space="preserve"> في محافظة السليمانية</w:t>
            </w:r>
          </w:p>
        </w:tc>
        <w:tc>
          <w:tcPr>
            <w:tcW w:w="2410" w:type="dxa"/>
          </w:tcPr>
          <w:p w:rsidR="001373E5" w:rsidRDefault="0094155E" w:rsidP="0094155E">
            <w:pPr>
              <w:spacing w:line="480" w:lineRule="auto"/>
              <w:jc w:val="right"/>
              <w:rPr>
                <w:rFonts w:cs="Akhbar MT"/>
                <w:b/>
                <w:bCs/>
                <w:sz w:val="28"/>
                <w:szCs w:val="28"/>
                <w:rtl/>
                <w:lang w:bidi="ar-IQ"/>
              </w:rPr>
            </w:pPr>
            <w:r>
              <w:rPr>
                <w:rFonts w:cs="Akhbar MT" w:hint="cs"/>
                <w:b/>
                <w:bCs/>
                <w:sz w:val="28"/>
                <w:szCs w:val="28"/>
                <w:rtl/>
                <w:lang w:bidi="ar-IQ"/>
              </w:rPr>
              <w:t>دكتوراه</w:t>
            </w:r>
          </w:p>
        </w:tc>
        <w:tc>
          <w:tcPr>
            <w:tcW w:w="1934" w:type="dxa"/>
          </w:tcPr>
          <w:p w:rsidR="001373E5" w:rsidRDefault="0094155E" w:rsidP="00890906">
            <w:pPr>
              <w:spacing w:line="480" w:lineRule="auto"/>
              <w:rPr>
                <w:rFonts w:cs="Akhbar MT"/>
                <w:b/>
                <w:bCs/>
                <w:sz w:val="28"/>
                <w:szCs w:val="28"/>
                <w:rtl/>
                <w:lang w:bidi="ar-IQ"/>
              </w:rPr>
            </w:pPr>
            <w:r>
              <w:rPr>
                <w:rFonts w:cs="Akhbar MT" w:hint="cs"/>
                <w:b/>
                <w:bCs/>
                <w:sz w:val="28"/>
                <w:szCs w:val="28"/>
                <w:rtl/>
                <w:lang w:bidi="ar-IQ"/>
              </w:rPr>
              <w:t>2018</w:t>
            </w:r>
          </w:p>
        </w:tc>
      </w:tr>
      <w:tr w:rsidR="0094155E" w:rsidRPr="00FF27EA" w:rsidTr="00BC5939">
        <w:trPr>
          <w:jc w:val="center"/>
        </w:trPr>
        <w:tc>
          <w:tcPr>
            <w:tcW w:w="521" w:type="dxa"/>
            <w:shd w:val="clear" w:color="auto" w:fill="CCC0D9" w:themeFill="accent4" w:themeFillTint="66"/>
          </w:tcPr>
          <w:p w:rsidR="0094155E" w:rsidRDefault="0094155E" w:rsidP="00890906">
            <w:pPr>
              <w:spacing w:line="480" w:lineRule="auto"/>
              <w:jc w:val="center"/>
              <w:rPr>
                <w:rFonts w:cs="Akhbar MT"/>
                <w:sz w:val="30"/>
                <w:szCs w:val="30"/>
                <w:rtl/>
                <w:lang w:bidi="ar-IQ"/>
              </w:rPr>
            </w:pPr>
            <w:r>
              <w:rPr>
                <w:rFonts w:cs="Akhbar MT" w:hint="cs"/>
                <w:sz w:val="30"/>
                <w:szCs w:val="30"/>
                <w:rtl/>
                <w:lang w:bidi="ar-IQ"/>
              </w:rPr>
              <w:t>13</w:t>
            </w:r>
          </w:p>
        </w:tc>
        <w:tc>
          <w:tcPr>
            <w:tcW w:w="5869" w:type="dxa"/>
          </w:tcPr>
          <w:p w:rsidR="0094155E" w:rsidRDefault="0094155E" w:rsidP="0094155E">
            <w:pPr>
              <w:jc w:val="right"/>
              <w:rPr>
                <w:rFonts w:cs="Akhbar MT"/>
                <w:b/>
                <w:bCs/>
                <w:sz w:val="28"/>
                <w:szCs w:val="28"/>
                <w:rtl/>
                <w:lang w:bidi="ar-IQ"/>
              </w:rPr>
            </w:pPr>
            <w:proofErr w:type="spellStart"/>
            <w:r>
              <w:rPr>
                <w:rFonts w:cs="Akhbar MT" w:hint="cs"/>
                <w:b/>
                <w:bCs/>
                <w:sz w:val="28"/>
                <w:szCs w:val="28"/>
                <w:rtl/>
                <w:lang w:bidi="ar-IQ"/>
              </w:rPr>
              <w:t>هيدرومورفومترية</w:t>
            </w:r>
            <w:proofErr w:type="spellEnd"/>
            <w:r>
              <w:rPr>
                <w:rFonts w:cs="Akhbar MT" w:hint="cs"/>
                <w:b/>
                <w:bCs/>
                <w:sz w:val="28"/>
                <w:szCs w:val="28"/>
                <w:rtl/>
                <w:lang w:bidi="ar-IQ"/>
              </w:rPr>
              <w:t xml:space="preserve"> شرق </w:t>
            </w:r>
            <w:proofErr w:type="spellStart"/>
            <w:r>
              <w:rPr>
                <w:rFonts w:cs="Akhbar MT" w:hint="cs"/>
                <w:b/>
                <w:bCs/>
                <w:sz w:val="28"/>
                <w:szCs w:val="28"/>
                <w:rtl/>
                <w:lang w:bidi="ar-IQ"/>
              </w:rPr>
              <w:t>ميسان</w:t>
            </w:r>
            <w:proofErr w:type="spellEnd"/>
          </w:p>
        </w:tc>
        <w:tc>
          <w:tcPr>
            <w:tcW w:w="2410" w:type="dxa"/>
          </w:tcPr>
          <w:p w:rsidR="0094155E" w:rsidRDefault="0094155E" w:rsidP="0094155E">
            <w:pPr>
              <w:spacing w:line="480" w:lineRule="auto"/>
              <w:jc w:val="right"/>
              <w:rPr>
                <w:rFonts w:cs="Akhbar MT"/>
                <w:b/>
                <w:bCs/>
                <w:sz w:val="28"/>
                <w:szCs w:val="28"/>
                <w:rtl/>
                <w:lang w:bidi="ar-IQ"/>
              </w:rPr>
            </w:pPr>
            <w:r>
              <w:rPr>
                <w:rFonts w:cs="Akhbar MT" w:hint="cs"/>
                <w:b/>
                <w:bCs/>
                <w:sz w:val="28"/>
                <w:szCs w:val="28"/>
                <w:rtl/>
                <w:lang w:bidi="ar-IQ"/>
              </w:rPr>
              <w:t>دكتوراه</w:t>
            </w:r>
          </w:p>
        </w:tc>
        <w:tc>
          <w:tcPr>
            <w:tcW w:w="1934" w:type="dxa"/>
          </w:tcPr>
          <w:p w:rsidR="0094155E" w:rsidRDefault="0094155E" w:rsidP="00890906">
            <w:pPr>
              <w:spacing w:line="480" w:lineRule="auto"/>
              <w:rPr>
                <w:rFonts w:cs="Akhbar MT"/>
                <w:b/>
                <w:bCs/>
                <w:sz w:val="28"/>
                <w:szCs w:val="28"/>
                <w:rtl/>
                <w:lang w:bidi="ar-IQ"/>
              </w:rPr>
            </w:pPr>
            <w:r>
              <w:rPr>
                <w:rFonts w:cs="Akhbar MT" w:hint="cs"/>
                <w:b/>
                <w:bCs/>
                <w:sz w:val="28"/>
                <w:szCs w:val="28"/>
                <w:rtl/>
                <w:lang w:bidi="ar-IQ"/>
              </w:rPr>
              <w:t>2018</w:t>
            </w:r>
          </w:p>
        </w:tc>
      </w:tr>
    </w:tbl>
    <w:p w:rsidR="00732912" w:rsidRPr="007833AF" w:rsidRDefault="00732912" w:rsidP="007833AF">
      <w:pPr>
        <w:bidi/>
        <w:spacing w:after="0" w:line="240" w:lineRule="auto"/>
        <w:rPr>
          <w:rFonts w:asciiTheme="majorBidi" w:hAnsiTheme="majorBidi" w:cstheme="majorBidi"/>
          <w:b/>
          <w:bCs/>
          <w:sz w:val="24"/>
          <w:szCs w:val="24"/>
          <w:rtl/>
          <w:lang w:bidi="ar-IQ"/>
        </w:rPr>
      </w:pPr>
    </w:p>
    <w:p w:rsidR="00A547E1" w:rsidRPr="00484C7D" w:rsidRDefault="00A547E1" w:rsidP="00484C7D">
      <w:pPr>
        <w:bidi/>
        <w:spacing w:after="0" w:line="240" w:lineRule="auto"/>
        <w:rPr>
          <w:rFonts w:asciiTheme="majorBidi" w:hAnsiTheme="majorBidi" w:cstheme="majorBidi"/>
          <w:b/>
          <w:bCs/>
          <w:color w:val="7030A0"/>
          <w:sz w:val="32"/>
          <w:szCs w:val="32"/>
          <w:u w:val="single"/>
          <w:rtl/>
          <w:lang w:bidi="ar-IQ"/>
        </w:rPr>
      </w:pPr>
    </w:p>
    <w:sectPr w:rsidR="00A547E1" w:rsidRPr="00484C7D" w:rsidSect="009F7FDD">
      <w:footerReference w:type="default" r:id="rId10"/>
      <w:pgSz w:w="13017" w:h="16839" w:code="9"/>
      <w:pgMar w:top="1080" w:right="1800" w:bottom="900" w:left="180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505" w:rsidRDefault="000B5505" w:rsidP="006C149B">
      <w:pPr>
        <w:spacing w:after="0" w:line="240" w:lineRule="auto"/>
      </w:pPr>
      <w:r>
        <w:separator/>
      </w:r>
    </w:p>
  </w:endnote>
  <w:endnote w:type="continuationSeparator" w:id="0">
    <w:p w:rsidR="000B5505" w:rsidRDefault="000B5505" w:rsidP="006C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596202"/>
      <w:docPartObj>
        <w:docPartGallery w:val="Page Numbers (Bottom of Page)"/>
        <w:docPartUnique/>
      </w:docPartObj>
    </w:sdtPr>
    <w:sdtEndPr>
      <w:rPr>
        <w:noProof/>
      </w:rPr>
    </w:sdtEndPr>
    <w:sdtContent>
      <w:p w:rsidR="000D2E4F" w:rsidRDefault="0089237C">
        <w:pPr>
          <w:pStyle w:val="a6"/>
          <w:jc w:val="center"/>
        </w:pPr>
        <w:r>
          <w:fldChar w:fldCharType="begin"/>
        </w:r>
        <w:r w:rsidR="00FC11ED">
          <w:instrText xml:space="preserve"> PAGE   \* MERGEFORMAT </w:instrText>
        </w:r>
        <w:r>
          <w:fldChar w:fldCharType="separate"/>
        </w:r>
        <w:r w:rsidR="00EF3511">
          <w:rPr>
            <w:noProof/>
          </w:rPr>
          <w:t>2</w:t>
        </w:r>
        <w:r>
          <w:rPr>
            <w:noProof/>
          </w:rPr>
          <w:fldChar w:fldCharType="end"/>
        </w:r>
      </w:p>
    </w:sdtContent>
  </w:sdt>
  <w:p w:rsidR="000D2E4F" w:rsidRDefault="000D2E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505" w:rsidRDefault="000B5505" w:rsidP="006C149B">
      <w:pPr>
        <w:spacing w:after="0" w:line="240" w:lineRule="auto"/>
      </w:pPr>
      <w:r>
        <w:separator/>
      </w:r>
    </w:p>
  </w:footnote>
  <w:footnote w:type="continuationSeparator" w:id="0">
    <w:p w:rsidR="000B5505" w:rsidRDefault="000B5505" w:rsidP="006C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AA6"/>
    <w:multiLevelType w:val="hybridMultilevel"/>
    <w:tmpl w:val="F09048DC"/>
    <w:lvl w:ilvl="0" w:tplc="F6CEC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272C"/>
    <w:multiLevelType w:val="hybridMultilevel"/>
    <w:tmpl w:val="1DCEF19E"/>
    <w:lvl w:ilvl="0" w:tplc="F6768D8E">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277F2"/>
    <w:multiLevelType w:val="hybridMultilevel"/>
    <w:tmpl w:val="FC5E38D4"/>
    <w:lvl w:ilvl="0" w:tplc="C9602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20A1E"/>
    <w:multiLevelType w:val="hybridMultilevel"/>
    <w:tmpl w:val="65F039E2"/>
    <w:lvl w:ilvl="0" w:tplc="E56842A4">
      <w:start w:val="1"/>
      <w:numFmt w:val="decimal"/>
      <w:lvlText w:val="%1."/>
      <w:lvlJc w:val="left"/>
      <w:pPr>
        <w:ind w:left="-693" w:hanging="360"/>
      </w:pPr>
      <w:rPr>
        <w:color w:val="C00000"/>
      </w:rPr>
    </w:lvl>
    <w:lvl w:ilvl="1" w:tplc="04090019" w:tentative="1">
      <w:start w:val="1"/>
      <w:numFmt w:val="lowerLetter"/>
      <w:lvlText w:val="%2."/>
      <w:lvlJc w:val="left"/>
      <w:pPr>
        <w:ind w:left="27" w:hanging="360"/>
      </w:pPr>
    </w:lvl>
    <w:lvl w:ilvl="2" w:tplc="0409001B" w:tentative="1">
      <w:start w:val="1"/>
      <w:numFmt w:val="lowerRoman"/>
      <w:lvlText w:val="%3."/>
      <w:lvlJc w:val="right"/>
      <w:pPr>
        <w:ind w:left="747" w:hanging="180"/>
      </w:pPr>
    </w:lvl>
    <w:lvl w:ilvl="3" w:tplc="0409000F" w:tentative="1">
      <w:start w:val="1"/>
      <w:numFmt w:val="decimal"/>
      <w:lvlText w:val="%4."/>
      <w:lvlJc w:val="left"/>
      <w:pPr>
        <w:ind w:left="1467" w:hanging="360"/>
      </w:pPr>
    </w:lvl>
    <w:lvl w:ilvl="4" w:tplc="04090019" w:tentative="1">
      <w:start w:val="1"/>
      <w:numFmt w:val="lowerLetter"/>
      <w:lvlText w:val="%5."/>
      <w:lvlJc w:val="left"/>
      <w:pPr>
        <w:ind w:left="2187" w:hanging="360"/>
      </w:pPr>
    </w:lvl>
    <w:lvl w:ilvl="5" w:tplc="0409001B" w:tentative="1">
      <w:start w:val="1"/>
      <w:numFmt w:val="lowerRoman"/>
      <w:lvlText w:val="%6."/>
      <w:lvlJc w:val="right"/>
      <w:pPr>
        <w:ind w:left="2907" w:hanging="180"/>
      </w:pPr>
    </w:lvl>
    <w:lvl w:ilvl="6" w:tplc="0409000F" w:tentative="1">
      <w:start w:val="1"/>
      <w:numFmt w:val="decimal"/>
      <w:lvlText w:val="%7."/>
      <w:lvlJc w:val="left"/>
      <w:pPr>
        <w:ind w:left="3627" w:hanging="360"/>
      </w:pPr>
    </w:lvl>
    <w:lvl w:ilvl="7" w:tplc="04090019" w:tentative="1">
      <w:start w:val="1"/>
      <w:numFmt w:val="lowerLetter"/>
      <w:lvlText w:val="%8."/>
      <w:lvlJc w:val="left"/>
      <w:pPr>
        <w:ind w:left="4347" w:hanging="360"/>
      </w:pPr>
    </w:lvl>
    <w:lvl w:ilvl="8" w:tplc="0409001B" w:tentative="1">
      <w:start w:val="1"/>
      <w:numFmt w:val="lowerRoman"/>
      <w:lvlText w:val="%9."/>
      <w:lvlJc w:val="right"/>
      <w:pPr>
        <w:ind w:left="5067" w:hanging="180"/>
      </w:pPr>
    </w:lvl>
  </w:abstractNum>
  <w:abstractNum w:abstractNumId="4">
    <w:nsid w:val="227521AB"/>
    <w:multiLevelType w:val="hybridMultilevel"/>
    <w:tmpl w:val="AFF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53C7A"/>
    <w:multiLevelType w:val="hybridMultilevel"/>
    <w:tmpl w:val="28A0F6EC"/>
    <w:lvl w:ilvl="0" w:tplc="79CE3F00">
      <w:start w:val="3"/>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F4FB6"/>
    <w:multiLevelType w:val="hybridMultilevel"/>
    <w:tmpl w:val="EF96F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A3098"/>
    <w:multiLevelType w:val="hybridMultilevel"/>
    <w:tmpl w:val="BFAA6368"/>
    <w:lvl w:ilvl="0" w:tplc="14BCE0AE">
      <w:start w:val="1"/>
      <w:numFmt w:val="decimal"/>
      <w:lvlText w:val="%1-"/>
      <w:lvlJc w:val="left"/>
      <w:pPr>
        <w:ind w:left="302" w:hanging="360"/>
      </w:pPr>
      <w:rPr>
        <w:rFonts w:hint="default"/>
        <w:color w:val="auto"/>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5C915DB3"/>
    <w:multiLevelType w:val="hybridMultilevel"/>
    <w:tmpl w:val="AAF06A08"/>
    <w:lvl w:ilvl="0" w:tplc="4BC431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E4A33"/>
    <w:multiLevelType w:val="hybridMultilevel"/>
    <w:tmpl w:val="BC14BF20"/>
    <w:lvl w:ilvl="0" w:tplc="766C68B0">
      <w:start w:val="1"/>
      <w:numFmt w:val="decimal"/>
      <w:lvlText w:val="%1."/>
      <w:lvlJc w:val="left"/>
      <w:pPr>
        <w:ind w:left="720" w:hanging="360"/>
      </w:pPr>
      <w:rPr>
        <w:rFont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56E70"/>
    <w:multiLevelType w:val="hybridMultilevel"/>
    <w:tmpl w:val="0B5E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160F8"/>
    <w:multiLevelType w:val="hybridMultilevel"/>
    <w:tmpl w:val="BCEEB024"/>
    <w:lvl w:ilvl="0" w:tplc="7584AB4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A5E73C7"/>
    <w:multiLevelType w:val="hybridMultilevel"/>
    <w:tmpl w:val="AB1E4002"/>
    <w:lvl w:ilvl="0" w:tplc="3BA6C9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F351F32"/>
    <w:multiLevelType w:val="hybridMultilevel"/>
    <w:tmpl w:val="AB1E4002"/>
    <w:lvl w:ilvl="0" w:tplc="3BA6C95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713E3373"/>
    <w:multiLevelType w:val="hybridMultilevel"/>
    <w:tmpl w:val="EFC88DD0"/>
    <w:lvl w:ilvl="0" w:tplc="F7BC94D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7E5D0E70"/>
    <w:multiLevelType w:val="hybridMultilevel"/>
    <w:tmpl w:val="0BC2966C"/>
    <w:lvl w:ilvl="0" w:tplc="04090001">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4"/>
  </w:num>
  <w:num w:numId="5">
    <w:abstractNumId w:val="15"/>
  </w:num>
  <w:num w:numId="6">
    <w:abstractNumId w:val="6"/>
  </w:num>
  <w:num w:numId="7">
    <w:abstractNumId w:val="10"/>
  </w:num>
  <w:num w:numId="8">
    <w:abstractNumId w:val="4"/>
  </w:num>
  <w:num w:numId="9">
    <w:abstractNumId w:val="8"/>
  </w:num>
  <w:num w:numId="10">
    <w:abstractNumId w:val="9"/>
  </w:num>
  <w:num w:numId="11">
    <w:abstractNumId w:val="1"/>
  </w:num>
  <w:num w:numId="12">
    <w:abstractNumId w:val="5"/>
  </w:num>
  <w:num w:numId="13">
    <w:abstractNumId w:val="3"/>
  </w:num>
  <w:num w:numId="14">
    <w:abstractNumId w:val="12"/>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7608CA"/>
    <w:rsid w:val="00005ED2"/>
    <w:rsid w:val="0001026A"/>
    <w:rsid w:val="000671C8"/>
    <w:rsid w:val="00070E8E"/>
    <w:rsid w:val="000B5505"/>
    <w:rsid w:val="000C14F1"/>
    <w:rsid w:val="000D2E4F"/>
    <w:rsid w:val="000D2FAC"/>
    <w:rsid w:val="000D6CF0"/>
    <w:rsid w:val="000D7612"/>
    <w:rsid w:val="000E26A3"/>
    <w:rsid w:val="000F7290"/>
    <w:rsid w:val="00102FFA"/>
    <w:rsid w:val="001031F7"/>
    <w:rsid w:val="00111755"/>
    <w:rsid w:val="001373E5"/>
    <w:rsid w:val="0014205E"/>
    <w:rsid w:val="00142BA9"/>
    <w:rsid w:val="00160B44"/>
    <w:rsid w:val="001626BA"/>
    <w:rsid w:val="00162E65"/>
    <w:rsid w:val="00183D5E"/>
    <w:rsid w:val="001C2176"/>
    <w:rsid w:val="001E69B2"/>
    <w:rsid w:val="001F182C"/>
    <w:rsid w:val="00210179"/>
    <w:rsid w:val="00250001"/>
    <w:rsid w:val="002513FE"/>
    <w:rsid w:val="0027538C"/>
    <w:rsid w:val="002B526B"/>
    <w:rsid w:val="002C684B"/>
    <w:rsid w:val="002F0C24"/>
    <w:rsid w:val="002F7815"/>
    <w:rsid w:val="00301958"/>
    <w:rsid w:val="00336EDE"/>
    <w:rsid w:val="003426A0"/>
    <w:rsid w:val="00397FB4"/>
    <w:rsid w:val="003A63E3"/>
    <w:rsid w:val="003A664E"/>
    <w:rsid w:val="004072EB"/>
    <w:rsid w:val="00412B1B"/>
    <w:rsid w:val="00436D0A"/>
    <w:rsid w:val="004605D9"/>
    <w:rsid w:val="00484C7D"/>
    <w:rsid w:val="00487086"/>
    <w:rsid w:val="0049133E"/>
    <w:rsid w:val="004A0824"/>
    <w:rsid w:val="004D7F67"/>
    <w:rsid w:val="0050004E"/>
    <w:rsid w:val="005179C2"/>
    <w:rsid w:val="0052682C"/>
    <w:rsid w:val="00532927"/>
    <w:rsid w:val="00546356"/>
    <w:rsid w:val="00575980"/>
    <w:rsid w:val="00597B61"/>
    <w:rsid w:val="005A1B29"/>
    <w:rsid w:val="005B2EFF"/>
    <w:rsid w:val="005B6E7F"/>
    <w:rsid w:val="006066A6"/>
    <w:rsid w:val="00642C66"/>
    <w:rsid w:val="00664EBE"/>
    <w:rsid w:val="006C149B"/>
    <w:rsid w:val="00732912"/>
    <w:rsid w:val="007350CD"/>
    <w:rsid w:val="00752215"/>
    <w:rsid w:val="007608CA"/>
    <w:rsid w:val="00775A0E"/>
    <w:rsid w:val="007833AF"/>
    <w:rsid w:val="00797863"/>
    <w:rsid w:val="007C1E20"/>
    <w:rsid w:val="007F327D"/>
    <w:rsid w:val="00801D02"/>
    <w:rsid w:val="008033EA"/>
    <w:rsid w:val="00822B0C"/>
    <w:rsid w:val="008325E7"/>
    <w:rsid w:val="00836106"/>
    <w:rsid w:val="0089237C"/>
    <w:rsid w:val="0089298F"/>
    <w:rsid w:val="008A17A9"/>
    <w:rsid w:val="008A2E51"/>
    <w:rsid w:val="008A435B"/>
    <w:rsid w:val="008D728D"/>
    <w:rsid w:val="008D7952"/>
    <w:rsid w:val="00937030"/>
    <w:rsid w:val="0094155E"/>
    <w:rsid w:val="009664EE"/>
    <w:rsid w:val="009920A3"/>
    <w:rsid w:val="0099340D"/>
    <w:rsid w:val="009A2CB4"/>
    <w:rsid w:val="009B67FA"/>
    <w:rsid w:val="009C294C"/>
    <w:rsid w:val="009D5D12"/>
    <w:rsid w:val="009E6D2A"/>
    <w:rsid w:val="009F0C77"/>
    <w:rsid w:val="009F7FDD"/>
    <w:rsid w:val="00A1523E"/>
    <w:rsid w:val="00A547E1"/>
    <w:rsid w:val="00A56A94"/>
    <w:rsid w:val="00AA5DFD"/>
    <w:rsid w:val="00AB1349"/>
    <w:rsid w:val="00AB1AF6"/>
    <w:rsid w:val="00AF0AD0"/>
    <w:rsid w:val="00B24B86"/>
    <w:rsid w:val="00B90B93"/>
    <w:rsid w:val="00B911A5"/>
    <w:rsid w:val="00B93F48"/>
    <w:rsid w:val="00BA5E3C"/>
    <w:rsid w:val="00BB4FE5"/>
    <w:rsid w:val="00BC1773"/>
    <w:rsid w:val="00BC1B31"/>
    <w:rsid w:val="00BC5939"/>
    <w:rsid w:val="00BE57D6"/>
    <w:rsid w:val="00BE62BC"/>
    <w:rsid w:val="00BF1B49"/>
    <w:rsid w:val="00C06B54"/>
    <w:rsid w:val="00C1379F"/>
    <w:rsid w:val="00C80224"/>
    <w:rsid w:val="00C82809"/>
    <w:rsid w:val="00CA792F"/>
    <w:rsid w:val="00CC1D23"/>
    <w:rsid w:val="00D3424D"/>
    <w:rsid w:val="00D53B34"/>
    <w:rsid w:val="00D646D0"/>
    <w:rsid w:val="00D71701"/>
    <w:rsid w:val="00D7660F"/>
    <w:rsid w:val="00D8545A"/>
    <w:rsid w:val="00D90010"/>
    <w:rsid w:val="00DD574B"/>
    <w:rsid w:val="00DD7B72"/>
    <w:rsid w:val="00DE7C6A"/>
    <w:rsid w:val="00E02F43"/>
    <w:rsid w:val="00E16DA1"/>
    <w:rsid w:val="00E57385"/>
    <w:rsid w:val="00E97EEE"/>
    <w:rsid w:val="00EB3734"/>
    <w:rsid w:val="00EF3511"/>
    <w:rsid w:val="00F05F39"/>
    <w:rsid w:val="00F16F50"/>
    <w:rsid w:val="00F41A15"/>
    <w:rsid w:val="00F47812"/>
    <w:rsid w:val="00F63739"/>
    <w:rsid w:val="00F72D66"/>
    <w:rsid w:val="00F82DAA"/>
    <w:rsid w:val="00F86BB5"/>
    <w:rsid w:val="00FA655C"/>
    <w:rsid w:val="00FB327F"/>
    <w:rsid w:val="00FB7CDE"/>
    <w:rsid w:val="00FC11ED"/>
    <w:rsid w:val="00FD517E"/>
    <w:rsid w:val="00FD778E"/>
    <w:rsid w:val="00FE3853"/>
    <w:rsid w:val="00FF2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79"/>
    <w:rPr>
      <w:rFonts w:eastAsiaTheme="minorEastAsia"/>
    </w:rPr>
  </w:style>
  <w:style w:type="paragraph" w:styleId="2">
    <w:name w:val="heading 2"/>
    <w:basedOn w:val="a"/>
    <w:next w:val="a"/>
    <w:link w:val="2Char"/>
    <w:uiPriority w:val="9"/>
    <w:semiHidden/>
    <w:unhideWhenUsed/>
    <w:qFormat/>
    <w:rsid w:val="00B24B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D7660F"/>
    <w:pPr>
      <w:keepNext/>
      <w:keepLines/>
      <w:bidi/>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179"/>
    <w:pPr>
      <w:ind w:left="720"/>
      <w:contextualSpacing/>
    </w:pPr>
  </w:style>
  <w:style w:type="table" w:styleId="a4">
    <w:name w:val="Table Grid"/>
    <w:basedOn w:val="a1"/>
    <w:uiPriority w:val="59"/>
    <w:rsid w:val="002101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C149B"/>
    <w:pPr>
      <w:tabs>
        <w:tab w:val="center" w:pos="4680"/>
        <w:tab w:val="right" w:pos="9360"/>
      </w:tabs>
      <w:spacing w:after="0" w:line="240" w:lineRule="auto"/>
    </w:pPr>
  </w:style>
  <w:style w:type="character" w:customStyle="1" w:styleId="Char">
    <w:name w:val="رأس صفحة Char"/>
    <w:basedOn w:val="a0"/>
    <w:link w:val="a5"/>
    <w:uiPriority w:val="99"/>
    <w:rsid w:val="006C149B"/>
    <w:rPr>
      <w:rFonts w:eastAsiaTheme="minorEastAsia"/>
    </w:rPr>
  </w:style>
  <w:style w:type="paragraph" w:styleId="a6">
    <w:name w:val="footer"/>
    <w:basedOn w:val="a"/>
    <w:link w:val="Char0"/>
    <w:uiPriority w:val="99"/>
    <w:unhideWhenUsed/>
    <w:rsid w:val="006C149B"/>
    <w:pPr>
      <w:tabs>
        <w:tab w:val="center" w:pos="4680"/>
        <w:tab w:val="right" w:pos="9360"/>
      </w:tabs>
      <w:spacing w:after="0" w:line="240" w:lineRule="auto"/>
    </w:pPr>
  </w:style>
  <w:style w:type="character" w:customStyle="1" w:styleId="Char0">
    <w:name w:val="تذييل صفحة Char"/>
    <w:basedOn w:val="a0"/>
    <w:link w:val="a6"/>
    <w:uiPriority w:val="99"/>
    <w:rsid w:val="006C149B"/>
    <w:rPr>
      <w:rFonts w:eastAsiaTheme="minorEastAsia"/>
    </w:rPr>
  </w:style>
  <w:style w:type="character" w:customStyle="1" w:styleId="5Char">
    <w:name w:val="عنوان 5 Char"/>
    <w:basedOn w:val="a0"/>
    <w:link w:val="5"/>
    <w:uiPriority w:val="9"/>
    <w:semiHidden/>
    <w:rsid w:val="00D7660F"/>
    <w:rPr>
      <w:rFonts w:ascii="Cambria" w:eastAsia="Times New Roman" w:hAnsi="Cambria" w:cs="Times New Roman"/>
      <w:color w:val="243F60"/>
    </w:rPr>
  </w:style>
  <w:style w:type="paragraph" w:styleId="a7">
    <w:name w:val="Balloon Text"/>
    <w:basedOn w:val="a"/>
    <w:link w:val="Char1"/>
    <w:uiPriority w:val="99"/>
    <w:semiHidden/>
    <w:unhideWhenUsed/>
    <w:rsid w:val="0050004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0004E"/>
    <w:rPr>
      <w:rFonts w:ascii="Tahoma" w:eastAsiaTheme="minorEastAsia" w:hAnsi="Tahoma" w:cs="Tahoma"/>
      <w:sz w:val="16"/>
      <w:szCs w:val="16"/>
    </w:rPr>
  </w:style>
  <w:style w:type="character" w:customStyle="1" w:styleId="2Char">
    <w:name w:val="عنوان 2 Char"/>
    <w:basedOn w:val="a0"/>
    <w:link w:val="2"/>
    <w:rsid w:val="00B24B86"/>
    <w:rPr>
      <w:rFonts w:asciiTheme="majorHAnsi" w:eastAsiaTheme="majorEastAsia" w:hAnsiTheme="majorHAnsi" w:cstheme="majorBidi"/>
      <w:b/>
      <w:bCs/>
      <w:color w:val="4F81BD" w:themeColor="accent1"/>
      <w:sz w:val="26"/>
      <w:szCs w:val="26"/>
    </w:rPr>
  </w:style>
  <w:style w:type="paragraph" w:customStyle="1" w:styleId="Default">
    <w:name w:val="Default"/>
    <w:rsid w:val="00B24B8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920C8-5B29-41C4-97F9-EBC643C4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761</Words>
  <Characters>4343</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y.hussein</dc:creator>
  <cp:lastModifiedBy>ALI SAHIUNY</cp:lastModifiedBy>
  <cp:revision>3</cp:revision>
  <cp:lastPrinted>2017-04-04T18:02:00Z</cp:lastPrinted>
  <dcterms:created xsi:type="dcterms:W3CDTF">2020-04-10T16:22:00Z</dcterms:created>
  <dcterms:modified xsi:type="dcterms:W3CDTF">2020-04-10T16:24:00Z</dcterms:modified>
</cp:coreProperties>
</file>