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5" w:rsidRDefault="00313BC5" w:rsidP="00313BC5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</w:t>
      </w:r>
    </w:p>
    <w:p w:rsidR="00313BC5" w:rsidRDefault="00313BC5" w:rsidP="00313BC5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313BC5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</w:t>
      </w:r>
      <w:r w:rsidRPr="00313BC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r w:rsidRPr="00313BC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313BC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العلمية </w:t>
      </w:r>
    </w:p>
    <w:p w:rsidR="00313BC5" w:rsidRDefault="00313BC5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الاسم : مها محسن خليفة  ابراهيم الشمري </w:t>
      </w:r>
    </w:p>
    <w:p w:rsidR="005237AB" w:rsidRDefault="005237AB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 w:rsidRPr="005237AB">
        <w:rPr>
          <w:rFonts w:hint="cs"/>
          <w:b/>
          <w:bCs/>
          <w:sz w:val="32"/>
          <w:szCs w:val="32"/>
          <w:rtl/>
          <w:lang w:bidi="ar-IQ"/>
        </w:rPr>
        <w:t>المواليد</w:t>
      </w:r>
      <w:r w:rsidR="00C90319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5237AB">
        <w:rPr>
          <w:rFonts w:hint="cs"/>
          <w:b/>
          <w:bCs/>
          <w:sz w:val="32"/>
          <w:szCs w:val="32"/>
          <w:rtl/>
          <w:lang w:bidi="ar-IQ"/>
        </w:rPr>
        <w:t xml:space="preserve"> 1976</w:t>
      </w:r>
      <w:r w:rsidR="00C90319">
        <w:rPr>
          <w:rFonts w:hint="cs"/>
          <w:b/>
          <w:bCs/>
          <w:sz w:val="32"/>
          <w:szCs w:val="32"/>
          <w:rtl/>
          <w:lang w:bidi="ar-IQ"/>
        </w:rPr>
        <w:t>م</w:t>
      </w:r>
    </w:p>
    <w:p w:rsidR="004D762D" w:rsidRDefault="004D762D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الجنسية : عراقية </w:t>
      </w:r>
    </w:p>
    <w:p w:rsidR="004D762D" w:rsidRPr="005237AB" w:rsidRDefault="004D762D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الديانة : مسلمة </w:t>
      </w:r>
    </w:p>
    <w:p w:rsidR="00313BC5" w:rsidRDefault="00313BC5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 w:rsidRPr="00313BC5">
        <w:rPr>
          <w:rFonts w:hint="cs"/>
          <w:b/>
          <w:bCs/>
          <w:sz w:val="32"/>
          <w:szCs w:val="32"/>
          <w:rtl/>
          <w:lang w:bidi="ar-IQ"/>
        </w:rPr>
        <w:t xml:space="preserve">  تاريخ الحصول على البكالوريوس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 1998</w:t>
      </w:r>
      <w:r w:rsidRPr="00C90319">
        <w:rPr>
          <w:rFonts w:hint="cs"/>
          <w:b/>
          <w:bCs/>
          <w:sz w:val="32"/>
          <w:szCs w:val="32"/>
          <w:rtl/>
          <w:lang w:bidi="ar-IQ"/>
        </w:rPr>
        <w:t>م/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13BC5">
        <w:rPr>
          <w:rFonts w:hint="cs"/>
          <w:b/>
          <w:bCs/>
          <w:sz w:val="32"/>
          <w:szCs w:val="32"/>
          <w:rtl/>
          <w:lang w:bidi="ar-IQ"/>
        </w:rPr>
        <w:t>قسم التاريخ</w:t>
      </w:r>
      <w:r w:rsidRPr="00C90319">
        <w:rPr>
          <w:rFonts w:hint="cs"/>
          <w:b/>
          <w:bCs/>
          <w:sz w:val="32"/>
          <w:szCs w:val="32"/>
          <w:rtl/>
          <w:lang w:bidi="ar-IQ"/>
        </w:rPr>
        <w:t xml:space="preserve">  / </w:t>
      </w:r>
      <w:r>
        <w:rPr>
          <w:rFonts w:hint="cs"/>
          <w:b/>
          <w:bCs/>
          <w:sz w:val="32"/>
          <w:szCs w:val="32"/>
          <w:rtl/>
          <w:lang w:bidi="ar-IQ"/>
        </w:rPr>
        <w:t>كلية التربية ابن رشد / جامعة بغداد</w:t>
      </w:r>
    </w:p>
    <w:p w:rsidR="00313BC5" w:rsidRPr="00313BC5" w:rsidRDefault="00313BC5" w:rsidP="00432B58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تاريخ الحصول على الماجستير :  2000م </w:t>
      </w:r>
      <w:r w:rsidR="00432B58" w:rsidRPr="00432B58">
        <w:rPr>
          <w:rFonts w:hint="cs"/>
          <w:b/>
          <w:bCs/>
          <w:sz w:val="32"/>
          <w:szCs w:val="32"/>
          <w:rtl/>
          <w:lang w:bidi="ar-IQ"/>
        </w:rPr>
        <w:t>/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قسم التاريخ / كلية التربية ابن رشد جامعة بغداد </w:t>
      </w:r>
    </w:p>
    <w:p w:rsidR="00313BC5" w:rsidRPr="00313BC5" w:rsidRDefault="00313BC5" w:rsidP="00313BC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تاريخ الحصول على الدكتوراه :   2006م </w:t>
      </w:r>
      <w:r w:rsidRPr="00A24B5B">
        <w:rPr>
          <w:rFonts w:hint="cs"/>
          <w:b/>
          <w:bCs/>
          <w:sz w:val="32"/>
          <w:szCs w:val="32"/>
          <w:rtl/>
          <w:lang w:bidi="ar-IQ"/>
        </w:rPr>
        <w:t xml:space="preserve">/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قسم التاريخ / كلية </w:t>
      </w:r>
      <w:r w:rsidR="00A24B5B">
        <w:rPr>
          <w:rFonts w:hint="cs"/>
          <w:b/>
          <w:bCs/>
          <w:sz w:val="32"/>
          <w:szCs w:val="32"/>
          <w:rtl/>
          <w:lang w:bidi="ar-IQ"/>
        </w:rPr>
        <w:t>الآداب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جامعة بغداد </w:t>
      </w:r>
    </w:p>
    <w:p w:rsidR="00313BC5" w:rsidRPr="00C90319" w:rsidRDefault="00313BC5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اللقب العلمي الحالي : </w:t>
      </w:r>
      <w:r w:rsidR="00C90319">
        <w:rPr>
          <w:rFonts w:hint="cs"/>
          <w:b/>
          <w:bCs/>
          <w:sz w:val="32"/>
          <w:szCs w:val="32"/>
          <w:rtl/>
          <w:lang w:bidi="ar-IQ"/>
        </w:rPr>
        <w:t>استاذ  مساعد دكتور</w:t>
      </w:r>
    </w:p>
    <w:p w:rsidR="00C90319" w:rsidRDefault="00C90319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تاريخ الحصول على الاستاذ المساعد  3/4 / 2013م</w:t>
      </w:r>
    </w:p>
    <w:p w:rsidR="0057014B" w:rsidRPr="004D762D" w:rsidRDefault="0057014B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4D762D">
        <w:rPr>
          <w:rFonts w:hint="cs"/>
          <w:b/>
          <w:bCs/>
          <w:sz w:val="32"/>
          <w:szCs w:val="32"/>
          <w:rtl/>
          <w:lang w:bidi="ar-IQ"/>
        </w:rPr>
        <w:t xml:space="preserve">التخصص العام </w:t>
      </w:r>
      <w:r w:rsidR="004D762D" w:rsidRPr="004D762D">
        <w:rPr>
          <w:rFonts w:hint="cs"/>
          <w:b/>
          <w:bCs/>
          <w:sz w:val="32"/>
          <w:szCs w:val="32"/>
          <w:rtl/>
          <w:lang w:bidi="ar-IQ"/>
        </w:rPr>
        <w:t xml:space="preserve"> تاريخ </w:t>
      </w:r>
    </w:p>
    <w:p w:rsidR="004D762D" w:rsidRPr="004D762D" w:rsidRDefault="004D762D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 w:rsidRPr="004D762D">
        <w:rPr>
          <w:rFonts w:hint="cs"/>
          <w:b/>
          <w:bCs/>
          <w:sz w:val="32"/>
          <w:szCs w:val="32"/>
          <w:rtl/>
          <w:lang w:bidi="ar-IQ"/>
        </w:rPr>
        <w:t xml:space="preserve"> التخصص الدقيق </w:t>
      </w:r>
      <w:r>
        <w:rPr>
          <w:rFonts w:hint="cs"/>
          <w:b/>
          <w:bCs/>
          <w:sz w:val="32"/>
          <w:szCs w:val="32"/>
          <w:rtl/>
          <w:lang w:bidi="ar-IQ"/>
        </w:rPr>
        <w:t>: تاريخ اسلامي / عباسي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237AB" w:rsidRDefault="005237AB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 w:rsidRPr="005237AB">
        <w:rPr>
          <w:rFonts w:hint="cs"/>
          <w:b/>
          <w:bCs/>
          <w:sz w:val="32"/>
          <w:szCs w:val="32"/>
          <w:rtl/>
          <w:lang w:bidi="ar-IQ"/>
        </w:rPr>
        <w:t xml:space="preserve"> عنوان العمل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 قسم التاريخ / كلية التربية ابن رشد للعلوم الانسانية / جامعة بغداد </w:t>
      </w:r>
    </w:p>
    <w:p w:rsidR="00760BC2" w:rsidRDefault="00760BC2" w:rsidP="005237AB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عنوان رسالة </w:t>
      </w:r>
      <w:r w:rsidR="002B132A">
        <w:rPr>
          <w:rFonts w:hint="cs"/>
          <w:b/>
          <w:bCs/>
          <w:sz w:val="32"/>
          <w:szCs w:val="32"/>
          <w:rtl/>
          <w:lang w:bidi="ar-IQ"/>
        </w:rPr>
        <w:t>ال</w:t>
      </w:r>
      <w:r>
        <w:rPr>
          <w:rFonts w:hint="cs"/>
          <w:b/>
          <w:bCs/>
          <w:sz w:val="32"/>
          <w:szCs w:val="32"/>
          <w:rtl/>
          <w:lang w:bidi="ar-IQ"/>
        </w:rPr>
        <w:t>ماجستير: مدينة مرو منذ الفتح حتى نهاية العصر الاموي دراسة في احوالها السياسية والادارية واثرها في الدعوة العباسية .</w:t>
      </w:r>
    </w:p>
    <w:p w:rsidR="00760BC2" w:rsidRDefault="00760BC2" w:rsidP="00535555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 w:rsidRPr="00535555">
        <w:rPr>
          <w:rFonts w:hint="cs"/>
          <w:b/>
          <w:bCs/>
          <w:sz w:val="32"/>
          <w:szCs w:val="32"/>
          <w:rtl/>
          <w:lang w:bidi="ar-IQ"/>
        </w:rPr>
        <w:t xml:space="preserve"> عنوان اطروحة الدكتوراه :  الحركة الفكرية في مدينة مرو  خلال القرنيين الخامس والسادس الهجريين الحادي</w:t>
      </w:r>
      <w:r w:rsidR="002B01B8" w:rsidRPr="00535555">
        <w:rPr>
          <w:rFonts w:hint="cs"/>
          <w:b/>
          <w:bCs/>
          <w:sz w:val="32"/>
          <w:szCs w:val="32"/>
          <w:rtl/>
          <w:lang w:bidi="ar-IQ"/>
        </w:rPr>
        <w:t xml:space="preserve"> عشر والثاني عشر الميلاديين 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35555" w:rsidRPr="00535555" w:rsidRDefault="00535555" w:rsidP="00535555">
      <w:pPr>
        <w:ind w:left="360"/>
        <w:jc w:val="both"/>
        <w:rPr>
          <w:b/>
          <w:bCs/>
          <w:sz w:val="32"/>
          <w:szCs w:val="32"/>
          <w:lang w:bidi="ar-IQ"/>
        </w:rPr>
      </w:pPr>
    </w:p>
    <w:p w:rsidR="00535555" w:rsidRDefault="00535555" w:rsidP="005237AB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bidi="ar-IQ"/>
        </w:rPr>
      </w:pPr>
      <w:r w:rsidRPr="0053555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المؤلفات</w:t>
      </w:r>
      <w:r w:rsidR="004178B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( الكتب والبحوث )</w:t>
      </w:r>
    </w:p>
    <w:p w:rsidR="004178B8" w:rsidRPr="004178B8" w:rsidRDefault="004178B8" w:rsidP="005237AB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  <w:lang w:bidi="ar-IQ"/>
        </w:rPr>
      </w:pPr>
      <w:r w:rsidRPr="004178B8">
        <w:rPr>
          <w:rFonts w:hint="cs"/>
          <w:sz w:val="28"/>
          <w:szCs w:val="28"/>
          <w:u w:val="single"/>
          <w:rtl/>
          <w:lang w:bidi="ar-IQ"/>
        </w:rPr>
        <w:t>الكتب الم</w:t>
      </w:r>
      <w:r>
        <w:rPr>
          <w:rFonts w:hint="cs"/>
          <w:sz w:val="28"/>
          <w:szCs w:val="28"/>
          <w:u w:val="single"/>
          <w:rtl/>
          <w:lang w:bidi="ar-IQ"/>
        </w:rPr>
        <w:t>ن</w:t>
      </w:r>
      <w:r w:rsidRPr="004178B8">
        <w:rPr>
          <w:rFonts w:hint="cs"/>
          <w:sz w:val="28"/>
          <w:szCs w:val="28"/>
          <w:u w:val="single"/>
          <w:rtl/>
          <w:lang w:bidi="ar-IQ"/>
        </w:rPr>
        <w:t xml:space="preserve">شورة </w:t>
      </w:r>
    </w:p>
    <w:p w:rsidR="00535555" w:rsidRPr="00535555" w:rsidRDefault="00535555" w:rsidP="00535555">
      <w:pPr>
        <w:pStyle w:val="a3"/>
        <w:jc w:val="both"/>
        <w:rPr>
          <w:b/>
          <w:bCs/>
          <w:sz w:val="28"/>
          <w:szCs w:val="28"/>
          <w:u w:val="single"/>
          <w:lang w:bidi="ar-IQ"/>
        </w:rPr>
      </w:pPr>
    </w:p>
    <w:p w:rsidR="002B01B8" w:rsidRDefault="00535555" w:rsidP="00A24B5B">
      <w:pPr>
        <w:pStyle w:val="a3"/>
        <w:numPr>
          <w:ilvl w:val="0"/>
          <w:numId w:val="8"/>
        </w:numPr>
        <w:jc w:val="both"/>
        <w:rPr>
          <w:b/>
          <w:bCs/>
          <w:sz w:val="32"/>
          <w:szCs w:val="32"/>
          <w:lang w:bidi="ar-IQ"/>
        </w:rPr>
      </w:pPr>
      <w:r w:rsidRPr="004178B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B01B8" w:rsidRPr="004178B8">
        <w:rPr>
          <w:rFonts w:hint="cs"/>
          <w:b/>
          <w:bCs/>
          <w:sz w:val="32"/>
          <w:szCs w:val="32"/>
          <w:rtl/>
          <w:lang w:bidi="ar-IQ"/>
        </w:rPr>
        <w:t>كتاب " ا</w:t>
      </w:r>
      <w:r w:rsidR="002C6DCD" w:rsidRPr="004178B8">
        <w:rPr>
          <w:rFonts w:hint="cs"/>
          <w:b/>
          <w:bCs/>
          <w:sz w:val="32"/>
          <w:szCs w:val="32"/>
          <w:rtl/>
          <w:lang w:bidi="ar-IQ"/>
        </w:rPr>
        <w:t>لأ</w:t>
      </w:r>
      <w:r w:rsidR="002B01B8" w:rsidRPr="004178B8">
        <w:rPr>
          <w:rFonts w:hint="cs"/>
          <w:b/>
          <w:bCs/>
          <w:sz w:val="32"/>
          <w:szCs w:val="32"/>
          <w:rtl/>
          <w:lang w:bidi="ar-IQ"/>
        </w:rPr>
        <w:t xml:space="preserve">حوال الاقتصادية </w:t>
      </w:r>
      <w:r w:rsidR="002C6DCD" w:rsidRPr="004178B8">
        <w:rPr>
          <w:rFonts w:hint="cs"/>
          <w:b/>
          <w:bCs/>
          <w:sz w:val="32"/>
          <w:szCs w:val="32"/>
          <w:rtl/>
          <w:lang w:bidi="ar-IQ"/>
        </w:rPr>
        <w:t>وتأثيرها</w:t>
      </w:r>
      <w:r w:rsidR="0057014B" w:rsidRPr="004178B8">
        <w:rPr>
          <w:rFonts w:hint="cs"/>
          <w:b/>
          <w:bCs/>
          <w:sz w:val="32"/>
          <w:szCs w:val="32"/>
          <w:rtl/>
          <w:lang w:bidi="ar-IQ"/>
        </w:rPr>
        <w:t xml:space="preserve"> على ال</w:t>
      </w:r>
      <w:r w:rsidR="002C6DCD" w:rsidRPr="004178B8">
        <w:rPr>
          <w:rFonts w:hint="cs"/>
          <w:b/>
          <w:bCs/>
          <w:sz w:val="32"/>
          <w:szCs w:val="32"/>
          <w:rtl/>
          <w:lang w:bidi="ar-IQ"/>
        </w:rPr>
        <w:t>جانب</w:t>
      </w:r>
      <w:r w:rsidR="0057014B" w:rsidRPr="004178B8">
        <w:rPr>
          <w:rFonts w:hint="cs"/>
          <w:b/>
          <w:bCs/>
          <w:sz w:val="32"/>
          <w:szCs w:val="32"/>
          <w:rtl/>
          <w:lang w:bidi="ar-IQ"/>
        </w:rPr>
        <w:t xml:space="preserve"> الاجتماعي في بغداد </w:t>
      </w:r>
      <w:r w:rsidR="002C6DCD" w:rsidRPr="004178B8">
        <w:rPr>
          <w:rFonts w:hint="cs"/>
          <w:b/>
          <w:bCs/>
          <w:sz w:val="32"/>
          <w:szCs w:val="32"/>
          <w:rtl/>
          <w:lang w:bidi="ar-IQ"/>
        </w:rPr>
        <w:t xml:space="preserve">( 322 ــ 333هــ ) من خلال كتاب اخبار الراضي بالله والمتقي لله من كتاب </w:t>
      </w:r>
      <w:r w:rsidR="0057014B" w:rsidRPr="004178B8">
        <w:rPr>
          <w:rFonts w:hint="cs"/>
          <w:b/>
          <w:bCs/>
          <w:sz w:val="32"/>
          <w:szCs w:val="32"/>
          <w:rtl/>
          <w:lang w:bidi="ar-IQ"/>
        </w:rPr>
        <w:t xml:space="preserve"> الاوراق للصولي </w:t>
      </w:r>
      <w:r w:rsidR="0057014B" w:rsidRPr="000F5A9F">
        <w:rPr>
          <w:rFonts w:hint="cs"/>
          <w:b/>
          <w:bCs/>
          <w:sz w:val="32"/>
          <w:szCs w:val="32"/>
          <w:rtl/>
          <w:lang w:bidi="ar-IQ"/>
        </w:rPr>
        <w:t>"</w:t>
      </w:r>
      <w:r w:rsidR="00C90319" w:rsidRPr="000F5A9F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2C6DCD" w:rsidRPr="000F5A9F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2C6DCD"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منشور </w:t>
      </w:r>
      <w:r w:rsidR="00C90319"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عام </w:t>
      </w:r>
      <w:r w:rsidR="004178B8"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>2</w:t>
      </w:r>
      <w:r w:rsidR="00C90319"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>018</w:t>
      </w:r>
      <w:r w:rsidR="004178B8"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>م</w:t>
      </w:r>
      <w:r w:rsidR="004178B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24B5B">
        <w:rPr>
          <w:rFonts w:hint="cs"/>
          <w:b/>
          <w:bCs/>
          <w:sz w:val="32"/>
          <w:szCs w:val="32"/>
          <w:rtl/>
          <w:lang w:bidi="ar-IQ"/>
        </w:rPr>
        <w:t>( وهو اصلا بحث نشر في مجلة الدراسات التاريخية /كلية التربية الاساسية /الجامعة المستنصرية /العدد 5/ عام 2009م</w:t>
      </w:r>
      <w:r w:rsidR="000F5A9F">
        <w:rPr>
          <w:rFonts w:hint="cs"/>
          <w:b/>
          <w:bCs/>
          <w:sz w:val="32"/>
          <w:szCs w:val="32"/>
          <w:rtl/>
          <w:lang w:bidi="ar-IQ"/>
        </w:rPr>
        <w:t xml:space="preserve"> وقد تمت الاضافة عليه )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178B8" w:rsidRPr="004178B8" w:rsidRDefault="004178B8" w:rsidP="00432B58">
      <w:pPr>
        <w:pStyle w:val="a3"/>
        <w:numPr>
          <w:ilvl w:val="0"/>
          <w:numId w:val="8"/>
        </w:numPr>
        <w:jc w:val="both"/>
        <w:rPr>
          <w:b/>
          <w:bCs/>
          <w:sz w:val="32"/>
          <w:szCs w:val="32"/>
          <w:rtl/>
          <w:lang w:bidi="ar-IQ"/>
        </w:rPr>
      </w:pPr>
      <w:r w:rsidRPr="004178B8">
        <w:rPr>
          <w:rFonts w:hint="cs"/>
          <w:b/>
          <w:bCs/>
          <w:sz w:val="32"/>
          <w:szCs w:val="32"/>
          <w:rtl/>
          <w:lang w:bidi="ar-IQ"/>
        </w:rPr>
        <w:lastRenderedPageBreak/>
        <w:t>ا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لأ</w:t>
      </w:r>
      <w:r w:rsidRPr="004178B8">
        <w:rPr>
          <w:rFonts w:hint="cs"/>
          <w:b/>
          <w:bCs/>
          <w:sz w:val="32"/>
          <w:szCs w:val="32"/>
          <w:rtl/>
          <w:lang w:bidi="ar-IQ"/>
        </w:rPr>
        <w:t xml:space="preserve">طباء في العصر العباسي  /  الطبيب هبة الله ابن التلميذ ( ت560هـ / 1146م نموذجا)                      </w:t>
      </w:r>
      <w:r w:rsidRPr="000F5A9F">
        <w:rPr>
          <w:rFonts w:hint="cs"/>
          <w:b/>
          <w:bCs/>
          <w:sz w:val="32"/>
          <w:szCs w:val="32"/>
          <w:u w:val="single"/>
          <w:rtl/>
          <w:lang w:bidi="ar-IQ"/>
        </w:rPr>
        <w:t>منشور  عام 2018م</w:t>
      </w:r>
      <w:r w:rsidR="000F5A9F">
        <w:rPr>
          <w:rFonts w:hint="cs"/>
          <w:b/>
          <w:bCs/>
          <w:sz w:val="32"/>
          <w:szCs w:val="32"/>
          <w:rtl/>
          <w:lang w:bidi="ar-IQ"/>
        </w:rPr>
        <w:t xml:space="preserve">   ( وهو اصلا بحث منشور في مجلة كلية التربية الاساسية /الجامعة المستنصرية /العدد67 /عام 2011م وقد تم الاضافة عليه )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178B8" w:rsidRPr="004178B8" w:rsidRDefault="004178B8" w:rsidP="002B132A">
      <w:pPr>
        <w:pStyle w:val="a3"/>
        <w:numPr>
          <w:ilvl w:val="0"/>
          <w:numId w:val="8"/>
        </w:numPr>
        <w:jc w:val="both"/>
        <w:rPr>
          <w:b/>
          <w:bCs/>
          <w:sz w:val="32"/>
          <w:szCs w:val="32"/>
          <w:rtl/>
          <w:lang w:bidi="ar-IQ"/>
        </w:rPr>
      </w:pPr>
      <w:r w:rsidRPr="004178B8">
        <w:rPr>
          <w:rFonts w:hint="cs"/>
          <w:b/>
          <w:bCs/>
          <w:sz w:val="32"/>
          <w:szCs w:val="32"/>
          <w:rtl/>
          <w:lang w:bidi="ar-IQ"/>
        </w:rPr>
        <w:t xml:space="preserve">دراسة تاريخية </w:t>
      </w:r>
      <w:r w:rsidR="00A24B5B" w:rsidRPr="004178B8">
        <w:rPr>
          <w:rFonts w:hint="cs"/>
          <w:b/>
          <w:bCs/>
          <w:sz w:val="32"/>
          <w:szCs w:val="32"/>
          <w:rtl/>
          <w:lang w:bidi="ar-IQ"/>
        </w:rPr>
        <w:t>تحليل</w:t>
      </w:r>
      <w:r w:rsidR="002B132A">
        <w:rPr>
          <w:rFonts w:hint="cs"/>
          <w:b/>
          <w:bCs/>
          <w:sz w:val="32"/>
          <w:szCs w:val="32"/>
          <w:rtl/>
          <w:lang w:bidi="ar-IQ"/>
        </w:rPr>
        <w:t>ية</w:t>
      </w:r>
      <w:r w:rsidRPr="004178B8">
        <w:rPr>
          <w:rFonts w:hint="cs"/>
          <w:b/>
          <w:bCs/>
          <w:sz w:val="32"/>
          <w:szCs w:val="32"/>
          <w:rtl/>
          <w:lang w:bidi="ar-IQ"/>
        </w:rPr>
        <w:t xml:space="preserve"> لفقهاء  مدينة مرو </w:t>
      </w:r>
      <w:proofErr w:type="spellStart"/>
      <w:r w:rsidRPr="004178B8">
        <w:rPr>
          <w:rFonts w:hint="cs"/>
          <w:b/>
          <w:bCs/>
          <w:sz w:val="32"/>
          <w:szCs w:val="32"/>
          <w:rtl/>
          <w:lang w:bidi="ar-IQ"/>
        </w:rPr>
        <w:t>الروذ</w:t>
      </w:r>
      <w:proofErr w:type="spellEnd"/>
      <w:r w:rsidRPr="004178B8">
        <w:rPr>
          <w:rFonts w:hint="cs"/>
          <w:b/>
          <w:bCs/>
          <w:sz w:val="32"/>
          <w:szCs w:val="32"/>
          <w:rtl/>
          <w:lang w:bidi="ar-IQ"/>
        </w:rPr>
        <w:t xml:space="preserve"> واثرهم العلمي خلال القرن السادس الهجري /الثاني عشر الميلادي  منشور  عام2020م</w:t>
      </w:r>
      <w:r w:rsidR="00432B58">
        <w:rPr>
          <w:rFonts w:hint="cs"/>
          <w:b/>
          <w:bCs/>
          <w:sz w:val="32"/>
          <w:szCs w:val="32"/>
          <w:rtl/>
          <w:lang w:bidi="ar-IQ"/>
        </w:rPr>
        <w:t>.</w:t>
      </w:r>
      <w:bookmarkStart w:id="0" w:name="_GoBack"/>
      <w:bookmarkEnd w:id="0"/>
    </w:p>
    <w:p w:rsidR="004178B8" w:rsidRDefault="004178B8" w:rsidP="0057014B">
      <w:pPr>
        <w:ind w:left="720"/>
        <w:jc w:val="both"/>
        <w:rPr>
          <w:b/>
          <w:bCs/>
          <w:sz w:val="32"/>
          <w:szCs w:val="32"/>
          <w:rtl/>
          <w:lang w:bidi="ar-IQ"/>
        </w:rPr>
      </w:pPr>
    </w:p>
    <w:p w:rsidR="004178B8" w:rsidRDefault="00535555" w:rsidP="0053555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البحوث المنشورة : </w:t>
      </w:r>
    </w:p>
    <w:p w:rsidR="004178B8" w:rsidRPr="004178B8" w:rsidRDefault="004178B8" w:rsidP="004178B8">
      <w:pPr>
        <w:ind w:left="567"/>
        <w:jc w:val="both"/>
        <w:rPr>
          <w:b/>
          <w:bCs/>
          <w:sz w:val="32"/>
          <w:szCs w:val="32"/>
          <w:lang w:bidi="ar-IQ"/>
        </w:rPr>
      </w:pPr>
    </w:p>
    <w:p w:rsidR="004178B8" w:rsidRDefault="004178B8" w:rsidP="004178B8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 w:rsidRPr="004178B8">
        <w:rPr>
          <w:rFonts w:cs="Arial" w:hint="cs"/>
          <w:b/>
          <w:bCs/>
          <w:sz w:val="32"/>
          <w:szCs w:val="32"/>
          <w:rtl/>
          <w:lang w:bidi="ar-IQ"/>
        </w:rPr>
        <w:t>(بحث منفرد )بحث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العلماء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والمفكرون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4178B8">
        <w:rPr>
          <w:rFonts w:cs="Arial" w:hint="cs"/>
          <w:b/>
          <w:bCs/>
          <w:sz w:val="32"/>
          <w:szCs w:val="32"/>
          <w:rtl/>
          <w:lang w:bidi="ar-IQ"/>
        </w:rPr>
        <w:t>المراوزة</w:t>
      </w:r>
      <w:proofErr w:type="spellEnd"/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ودورهم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الفكرية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مدينة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مرو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4178B8">
        <w:rPr>
          <w:rFonts w:cs="Arial" w:hint="cs"/>
          <w:b/>
          <w:bCs/>
          <w:sz w:val="32"/>
          <w:szCs w:val="32"/>
          <w:rtl/>
          <w:lang w:bidi="ar-IQ"/>
        </w:rPr>
        <w:t>الشاهجان</w:t>
      </w:r>
      <w:proofErr w:type="spellEnd"/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 122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هــ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ـــــــ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268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هـــ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 /  739 </w:t>
      </w:r>
      <w:r w:rsidRPr="004178B8">
        <w:rPr>
          <w:rFonts w:cs="Arial" w:hint="cs"/>
          <w:b/>
          <w:bCs/>
          <w:sz w:val="32"/>
          <w:szCs w:val="32"/>
          <w:rtl/>
          <w:lang w:bidi="ar-IQ"/>
        </w:rPr>
        <w:t>ـــــ</w:t>
      </w:r>
      <w:r w:rsidRPr="004178B8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>881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منشور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الآداب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الأنبار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لعام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2012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535555" w:rsidRDefault="004178B8" w:rsidP="004178B8">
      <w:pPr>
        <w:pStyle w:val="a3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 w:rsidRPr="004178B8">
        <w:rPr>
          <w:rFonts w:cs="Arial" w:hint="cs"/>
          <w:b/>
          <w:bCs/>
          <w:sz w:val="32"/>
          <w:szCs w:val="32"/>
          <w:rtl/>
          <w:lang w:bidi="ar-IQ"/>
        </w:rPr>
        <w:t>(بحث منفرد)</w:t>
      </w:r>
      <w:r w:rsidRPr="004178B8">
        <w:rPr>
          <w:rFonts w:hint="cs"/>
          <w:rtl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النضر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بن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شميل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المازني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البصري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المروزي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 (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بحث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منشور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الأستاذ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التربية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ابن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رشد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 /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 /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العدد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64 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لعام</w:t>
      </w:r>
      <w:r w:rsidRPr="004178B8">
        <w:rPr>
          <w:rFonts w:cs="Arial"/>
          <w:b/>
          <w:bCs/>
          <w:sz w:val="28"/>
          <w:szCs w:val="28"/>
          <w:rtl/>
          <w:lang w:bidi="ar-IQ"/>
        </w:rPr>
        <w:t xml:space="preserve"> 2007</w:t>
      </w:r>
      <w:r w:rsidRPr="004178B8">
        <w:rPr>
          <w:rFonts w:cs="Arial" w:hint="cs"/>
          <w:b/>
          <w:bCs/>
          <w:sz w:val="28"/>
          <w:szCs w:val="28"/>
          <w:rtl/>
          <w:lang w:bidi="ar-IQ"/>
        </w:rPr>
        <w:t>م</w:t>
      </w:r>
    </w:p>
    <w:p w:rsidR="004178B8" w:rsidRDefault="004178B8" w:rsidP="004178B8">
      <w:pPr>
        <w:pStyle w:val="a3"/>
        <w:numPr>
          <w:ilvl w:val="0"/>
          <w:numId w:val="7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( بحث منفرد )الدور العلمي والجهادي لعلماء  مدينة همذان خلال القرن السابع الهجري / الثالث عشر الميلادي ابو عبدالله الحمامي الشهيد 618هـ/1221م نموذجا ( دراسة تاريخية ) منشور مجلة كلية التربية الاساسية الجامعة المستنصرية . العدد (103) المجلد (25) عام 2019م</w:t>
      </w:r>
    </w:p>
    <w:p w:rsidR="004178B8" w:rsidRPr="004D762D" w:rsidRDefault="004178B8" w:rsidP="00FD2FE0">
      <w:pPr>
        <w:pStyle w:val="a3"/>
        <w:numPr>
          <w:ilvl w:val="0"/>
          <w:numId w:val="7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(بحث مشترك)  البيوتات العلمية في  مدينة همذان واثرها الفكري خلال القرن السابع الهجري ــ   الثالث عشر الميلادي  بيت ابو العلاء العطار نموذجا  ( دراسة تاريخية )  منشور /  مجلة الاستاذ كلية التربية ابن رشد  العدد(58 )ملحق رقم(1) 2019م  </w:t>
      </w:r>
    </w:p>
    <w:p w:rsidR="004178B8" w:rsidRPr="004178B8" w:rsidRDefault="004178B8" w:rsidP="004178B8">
      <w:pPr>
        <w:ind w:left="1230"/>
        <w:rPr>
          <w:b/>
          <w:bCs/>
          <w:sz w:val="28"/>
          <w:szCs w:val="28"/>
          <w:lang w:bidi="ar-IQ"/>
        </w:rPr>
      </w:pPr>
    </w:p>
    <w:p w:rsidR="00C90319" w:rsidRDefault="00C90319" w:rsidP="0053555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مشاركة في العديد من المؤتمرات والندوات والورش والدورات التدريبية </w:t>
      </w:r>
    </w:p>
    <w:p w:rsidR="00C90319" w:rsidRDefault="00C90319" w:rsidP="0053555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مناقشة  عدد من الرسائل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والاطاريح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90319" w:rsidRDefault="00C90319" w:rsidP="0053555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مشاركة في العديد من اللجان بداخل القسم </w:t>
      </w:r>
    </w:p>
    <w:p w:rsidR="00C90319" w:rsidRDefault="00C90319" w:rsidP="00535555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تقييم عدد من البحوث العلمية </w:t>
      </w:r>
    </w:p>
    <w:p w:rsidR="004D762D" w:rsidRDefault="004D762D" w:rsidP="00EB726F">
      <w:pPr>
        <w:pStyle w:val="a3"/>
        <w:numPr>
          <w:ilvl w:val="0"/>
          <w:numId w:val="3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عملت منذ تعيني 12/5/</w:t>
      </w:r>
      <w:r w:rsidR="00EB726F">
        <w:rPr>
          <w:rFonts w:hint="cs"/>
          <w:b/>
          <w:bCs/>
          <w:sz w:val="32"/>
          <w:szCs w:val="32"/>
          <w:rtl/>
          <w:lang w:bidi="ar-IQ"/>
        </w:rPr>
        <w:t xml:space="preserve">2001م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 بتدريس عدد من المواد الاختصاص  بالبكالوريوس والدراسات العليا </w:t>
      </w:r>
    </w:p>
    <w:p w:rsidR="0057014B" w:rsidRPr="0057014B" w:rsidRDefault="0057014B" w:rsidP="0057014B">
      <w:pPr>
        <w:ind w:left="720"/>
        <w:jc w:val="both"/>
        <w:rPr>
          <w:b/>
          <w:bCs/>
          <w:sz w:val="32"/>
          <w:szCs w:val="32"/>
          <w:lang w:bidi="ar-IQ"/>
        </w:rPr>
      </w:pPr>
    </w:p>
    <w:sectPr w:rsidR="0057014B" w:rsidRPr="0057014B" w:rsidSect="004178B8">
      <w:pgSz w:w="11906" w:h="16838"/>
      <w:pgMar w:top="851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B"/>
      </v:shape>
    </w:pict>
  </w:numPicBullet>
  <w:abstractNum w:abstractNumId="0">
    <w:nsid w:val="0B2B3390"/>
    <w:multiLevelType w:val="hybridMultilevel"/>
    <w:tmpl w:val="CA40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FE9"/>
    <w:multiLevelType w:val="hybridMultilevel"/>
    <w:tmpl w:val="8648F53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7A0512"/>
    <w:multiLevelType w:val="hybridMultilevel"/>
    <w:tmpl w:val="5B3EF57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277280"/>
    <w:multiLevelType w:val="hybridMultilevel"/>
    <w:tmpl w:val="D76E1678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35036024"/>
    <w:multiLevelType w:val="hybridMultilevel"/>
    <w:tmpl w:val="3364D58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F522E"/>
    <w:multiLevelType w:val="hybridMultilevel"/>
    <w:tmpl w:val="C75A6B3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5F59CE"/>
    <w:multiLevelType w:val="hybridMultilevel"/>
    <w:tmpl w:val="53149EAE"/>
    <w:lvl w:ilvl="0" w:tplc="095C681C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22CE"/>
    <w:multiLevelType w:val="hybridMultilevel"/>
    <w:tmpl w:val="FB3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5"/>
    <w:rsid w:val="000173C7"/>
    <w:rsid w:val="000F5A9F"/>
    <w:rsid w:val="001D4BB6"/>
    <w:rsid w:val="002B01B8"/>
    <w:rsid w:val="002B132A"/>
    <w:rsid w:val="002C6DCD"/>
    <w:rsid w:val="00313BC5"/>
    <w:rsid w:val="003E4770"/>
    <w:rsid w:val="004178B8"/>
    <w:rsid w:val="00432B58"/>
    <w:rsid w:val="004D762D"/>
    <w:rsid w:val="005237AB"/>
    <w:rsid w:val="00535555"/>
    <w:rsid w:val="0057014B"/>
    <w:rsid w:val="00760BC2"/>
    <w:rsid w:val="00A24B5B"/>
    <w:rsid w:val="00A70806"/>
    <w:rsid w:val="00C90319"/>
    <w:rsid w:val="00EB726F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App store mobile</cp:lastModifiedBy>
  <cp:revision>21</cp:revision>
  <dcterms:created xsi:type="dcterms:W3CDTF">2020-04-11T13:22:00Z</dcterms:created>
  <dcterms:modified xsi:type="dcterms:W3CDTF">2020-04-12T07:56:00Z</dcterms:modified>
</cp:coreProperties>
</file>