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F05A8" w:rsidRPr="005953C2" w:rsidRDefault="009F05A8" w:rsidP="009F05A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980688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9F05A8" w:rsidRPr="00980688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9F05A8" w:rsidRPr="00980688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ترجمة 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9F05A8" w:rsidRPr="00EC1736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EC173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9F05A8" w:rsidRPr="00EC1736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C173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r w:rsidR="003308E3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2017 - 2018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9F05A8" w:rsidRPr="00EC1736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C173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9F05A8" w:rsidRPr="00EC1736" w:rsidRDefault="00E524BD" w:rsidP="0033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3308E3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3308E3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F05A8" w:rsidRPr="005953C2" w:rsidTr="00057BDC">
        <w:tc>
          <w:tcPr>
            <w:tcW w:w="4148" w:type="dxa"/>
          </w:tcPr>
          <w:p w:rsidR="009F05A8" w:rsidRPr="005953C2" w:rsidRDefault="009F05A8" w:rsidP="009F05A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F05A8" w:rsidRPr="005953C2" w:rsidRDefault="009F05A8" w:rsidP="009F05A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EC1736" w:rsidRDefault="009F05A8" w:rsidP="009F0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EC173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تمكين الطلبة من نقل الالفاظ والمعاني والاساليب من اللغة الكردية الى العربية وبالعكس</w:t>
            </w:r>
          </w:p>
        </w:tc>
      </w:tr>
      <w:tr w:rsidR="009F05A8" w:rsidRPr="005953C2" w:rsidTr="00F06E19">
        <w:trPr>
          <w:trHeight w:val="315"/>
        </w:trPr>
        <w:tc>
          <w:tcPr>
            <w:tcW w:w="4148" w:type="dxa"/>
          </w:tcPr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71531A" w:rsidRDefault="009F05A8" w:rsidP="009F0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اعطاء صورة صحيحة للافكار المتضمنة في النص الاصلي</w:t>
            </w:r>
          </w:p>
        </w:tc>
      </w:tr>
      <w:tr w:rsidR="009F05A8" w:rsidRPr="005953C2" w:rsidTr="00F06E19">
        <w:trPr>
          <w:trHeight w:val="315"/>
        </w:trPr>
        <w:tc>
          <w:tcPr>
            <w:tcW w:w="4148" w:type="dxa"/>
          </w:tcPr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71531A" w:rsidRDefault="009F05A8" w:rsidP="009F0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153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تبادل المعارف والافكار من اللغة الكردية الى العربية وبالعكس</w:t>
            </w:r>
          </w:p>
        </w:tc>
      </w:tr>
      <w:tr w:rsidR="009F05A8" w:rsidRPr="005953C2" w:rsidTr="00F06E19">
        <w:trPr>
          <w:trHeight w:val="345"/>
        </w:trPr>
        <w:tc>
          <w:tcPr>
            <w:tcW w:w="4148" w:type="dxa"/>
          </w:tcPr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71531A" w:rsidRDefault="009F05A8" w:rsidP="009F0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تطعيم الاداب بعضها ببعض</w:t>
            </w:r>
          </w:p>
        </w:tc>
      </w:tr>
      <w:tr w:rsidR="009F05A8" w:rsidRPr="005953C2" w:rsidTr="00F06E19">
        <w:trPr>
          <w:trHeight w:val="300"/>
        </w:trPr>
        <w:tc>
          <w:tcPr>
            <w:tcW w:w="4148" w:type="dxa"/>
          </w:tcPr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F05A8" w:rsidRPr="005953C2" w:rsidRDefault="009F05A8" w:rsidP="009F05A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9F05A8" w:rsidRPr="0071531A" w:rsidRDefault="009F05A8" w:rsidP="009F05A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تقوية ملكة الانشاء في اللغتين الكردية والعربية في ان واحد</w:t>
            </w:r>
          </w:p>
        </w:tc>
      </w:tr>
      <w:tr w:rsidR="009F05A8" w:rsidRPr="005953C2" w:rsidTr="00D53EA0">
        <w:trPr>
          <w:trHeight w:val="3951"/>
        </w:trPr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9F05A8" w:rsidRPr="005953C2" w:rsidRDefault="009F05A8" w:rsidP="009F05A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F05A8" w:rsidRPr="000757FC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الترجمة بسلاسة من اللغة الكردية الى اللغة العربية وبالعكس</w:t>
            </w:r>
          </w:p>
          <w:p w:rsidR="009F05A8" w:rsidRPr="000757FC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اعداد الطلبة اعدادا نفسيا وتربويا لمهنة تدريس مادة اللغة الكردية</w:t>
            </w:r>
          </w:p>
          <w:p w:rsidR="009F05A8" w:rsidRPr="000757FC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تقديم المشورة في مجال اختصاص اللغة الكردية للمؤسسات والاقسام في الوزارات ذات العلاقة</w:t>
            </w:r>
          </w:p>
          <w:p w:rsidR="009F05A8" w:rsidRPr="00E95857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اجراء البحوث في مجال اللغة الكردية</w:t>
            </w:r>
          </w:p>
          <w:p w:rsidR="009F05A8" w:rsidRPr="000757FC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F05A8" w:rsidRPr="005953C2" w:rsidRDefault="009F05A8" w:rsidP="009F05A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F05A8" w:rsidRPr="000757FC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المشاركة في اللجان الاخرى ذات العلاقة باللغة الكردية </w:t>
            </w:r>
          </w:p>
          <w:p w:rsidR="009F05A8" w:rsidRPr="009F05A8" w:rsidRDefault="009F05A8" w:rsidP="009F05A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757F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0757F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 الطلبة في تعلم مادة الترجمة وتوجيههم التوجيه المهني الصحيح</w:t>
            </w:r>
          </w:p>
        </w:tc>
      </w:tr>
      <w:tr w:rsidR="009F05A8" w:rsidRPr="005953C2" w:rsidTr="00B2217D">
        <w:tc>
          <w:tcPr>
            <w:tcW w:w="4148" w:type="dxa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05A8" w:rsidRPr="005953C2" w:rsidTr="00B2217D">
        <w:trPr>
          <w:trHeight w:val="1042"/>
        </w:trPr>
        <w:tc>
          <w:tcPr>
            <w:tcW w:w="12974" w:type="dxa"/>
            <w:gridSpan w:val="2"/>
          </w:tcPr>
          <w:p w:rsidR="009F05A8" w:rsidRPr="00276747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9F05A8" w:rsidRPr="007642B8" w:rsidRDefault="009F05A8" w:rsidP="009F05A8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7642B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استعمال استراتيجية التعزيز الذاتي في تنمية المهارات</w:t>
            </w:r>
          </w:p>
          <w:p w:rsidR="009F05A8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642B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642B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استعمال التفكير التجميعي لانتاج معلومات صحيحة</w:t>
            </w:r>
          </w:p>
          <w:p w:rsidR="009F05A8" w:rsidRPr="00D53EA0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5A8" w:rsidRPr="005953C2" w:rsidTr="00B2217D"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F05A8" w:rsidRPr="005953C2" w:rsidTr="00B2217D">
        <w:trPr>
          <w:trHeight w:val="1568"/>
        </w:trPr>
        <w:tc>
          <w:tcPr>
            <w:tcW w:w="12974" w:type="dxa"/>
            <w:gridSpan w:val="2"/>
          </w:tcPr>
          <w:p w:rsidR="009F05A8" w:rsidRPr="0079217A" w:rsidRDefault="009F05A8" w:rsidP="009F05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F05A8" w:rsidRPr="009F05A8" w:rsidRDefault="009F05A8" w:rsidP="009F05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642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9F05A8" w:rsidRPr="005953C2" w:rsidRDefault="009F05A8" w:rsidP="009F05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42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  <w:tr w:rsidR="009F05A8" w:rsidRPr="005953C2" w:rsidTr="00B2217D"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AD6F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يجد الطالب متعة </w:t>
            </w:r>
            <w:r w:rsidR="00AD6F96" w:rsidRPr="008B0E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="00AD6F96" w:rsidRPr="008B0E39">
              <w:rPr>
                <w:rFonts w:hint="cs"/>
                <w:sz w:val="24"/>
                <w:szCs w:val="24"/>
                <w:rtl/>
              </w:rPr>
              <w:t xml:space="preserve"> الترجمة</w:t>
            </w:r>
            <w:r w:rsidR="00AD6F9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0E3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D6F96" w:rsidRDefault="009F05A8" w:rsidP="00431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D6F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يتذوق الطالب الترجمة </w:t>
            </w:r>
            <w:r w:rsidR="008B0E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جودة الترجمة والمقارنة بين </w:t>
            </w:r>
            <w:r w:rsidR="0043166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ترجمات متنوعة لموضوع معين. </w:t>
            </w:r>
          </w:p>
          <w:p w:rsidR="00AD6F96" w:rsidRDefault="009F05A8" w:rsidP="00AD6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D6F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يؤمن الطالب بأهمية الترجمة في التلاقح الثقافي بين اللغات </w:t>
            </w:r>
            <w:r w:rsidR="0043166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والأمم.</w:t>
            </w:r>
          </w:p>
          <w:p w:rsidR="00AD6F96" w:rsidRPr="005953C2" w:rsidRDefault="00AD6F96" w:rsidP="00AD6F9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05A8" w:rsidRPr="005953C2" w:rsidTr="00B2217D"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F05A8" w:rsidRPr="005953C2" w:rsidTr="00B2217D">
        <w:trPr>
          <w:trHeight w:val="1042"/>
        </w:trPr>
        <w:tc>
          <w:tcPr>
            <w:tcW w:w="12974" w:type="dxa"/>
            <w:gridSpan w:val="2"/>
          </w:tcPr>
          <w:p w:rsidR="009F05A8" w:rsidRPr="007642B8" w:rsidRDefault="009F05A8" w:rsidP="009F0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642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الاستراتيجيات والطرائق التدريسية الحديثة في تدريس اللغة الكردية</w:t>
            </w:r>
          </w:p>
          <w:p w:rsidR="009F05A8" w:rsidRPr="007642B8" w:rsidRDefault="009F05A8" w:rsidP="009F05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642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توضيح المواد الدراسية للطلبة من خلال الحلقات النقاشية بين الطلبة والتدريسيين </w:t>
            </w:r>
          </w:p>
          <w:p w:rsidR="009F05A8" w:rsidRPr="00A76A66" w:rsidRDefault="009F05A8" w:rsidP="009F05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عرض البوربوينت لتقديم المواد الدراسية</w:t>
            </w:r>
          </w:p>
        </w:tc>
      </w:tr>
      <w:tr w:rsidR="009F05A8" w:rsidRPr="005953C2" w:rsidTr="00B2217D"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F05A8" w:rsidRPr="005953C2" w:rsidTr="00B2217D">
        <w:trPr>
          <w:trHeight w:val="1042"/>
        </w:trPr>
        <w:tc>
          <w:tcPr>
            <w:tcW w:w="12974" w:type="dxa"/>
            <w:gridSpan w:val="2"/>
          </w:tcPr>
          <w:p w:rsidR="009F05A8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</w:p>
          <w:p w:rsidR="009F05A8" w:rsidRPr="00A76A66" w:rsidRDefault="009F05A8" w:rsidP="009F05A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-استعمال التقويم المستمر لاداء الطلبة ليحصل على تغذية راجعة في تقييم ادائة</w:t>
            </w:r>
          </w:p>
          <w:p w:rsidR="009F05A8" w:rsidRPr="00A76A66" w:rsidRDefault="009F05A8" w:rsidP="009F05A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2-تنوع مستويات الاسئلة لتشمل المستويات العليا للتفكير</w:t>
            </w:r>
          </w:p>
          <w:p w:rsidR="009F05A8" w:rsidRPr="00A76A66" w:rsidRDefault="009F05A8" w:rsidP="009F05A8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3-تنوع الاسئلة لتكون اسئلة موضوعية بنسبة 60%واسئلة مقالية بنسبة40%</w:t>
            </w:r>
          </w:p>
          <w:p w:rsidR="009F05A8" w:rsidRPr="00C371C5" w:rsidRDefault="009F05A8" w:rsidP="009F05A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9F05A8" w:rsidRPr="00A76A66" w:rsidRDefault="009F05A8" w:rsidP="009F05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76A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الترجمة</w:t>
            </w:r>
          </w:p>
          <w:p w:rsidR="009F05A8" w:rsidRPr="00A76A66" w:rsidRDefault="009F05A8" w:rsidP="009F05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76A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9F05A8" w:rsidRPr="00A76A66" w:rsidRDefault="009F05A8" w:rsidP="009F05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76A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بأجراء البحوث المتعلقة بمجالات اللغة الكردية كافة </w:t>
            </w:r>
          </w:p>
          <w:p w:rsidR="009F05A8" w:rsidRPr="00A76A66" w:rsidRDefault="009F05A8" w:rsidP="009F05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76A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A76A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الترجمة بشكل يسهل على المتلقي استيعابها</w:t>
            </w:r>
          </w:p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5A8" w:rsidRPr="005953C2" w:rsidTr="00B2217D">
        <w:trPr>
          <w:trHeight w:val="1042"/>
        </w:trPr>
        <w:tc>
          <w:tcPr>
            <w:tcW w:w="12974" w:type="dxa"/>
            <w:gridSpan w:val="2"/>
          </w:tcPr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923"/>
              <w:gridCol w:w="4189"/>
              <w:gridCol w:w="1999"/>
              <w:gridCol w:w="1792"/>
              <w:gridCol w:w="2935"/>
            </w:tblGrid>
            <w:tr w:rsidR="009F05A8" w:rsidRPr="009F05A8" w:rsidTr="008C0F1E">
              <w:trPr>
                <w:trHeight w:val="630"/>
              </w:trPr>
              <w:tc>
                <w:tcPr>
                  <w:tcW w:w="91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الساعات 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F05A8" w:rsidRPr="009F05A8" w:rsidRDefault="009F05A8" w:rsidP="009F05A8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التقييم </w:t>
                  </w:r>
                </w:p>
              </w:tc>
            </w:tr>
            <w:tr w:rsidR="009F05A8" w:rsidRPr="009F05A8" w:rsidTr="008C0F1E">
              <w:trPr>
                <w:trHeight w:val="179"/>
              </w:trPr>
              <w:tc>
                <w:tcPr>
                  <w:tcW w:w="910" w:type="dxa"/>
                  <w:tcBorders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برحلة الانسان الى القمر</w:t>
                  </w:r>
                </w:p>
              </w:tc>
              <w:tc>
                <w:tcPr>
                  <w:tcW w:w="200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الذهاب للقمر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9F05A8" w:rsidRPr="009F05A8" w:rsidTr="008C0F1E">
              <w:trPr>
                <w:trHeight w:val="176"/>
              </w:trPr>
              <w:tc>
                <w:tcPr>
                  <w:tcW w:w="910" w:type="dxa"/>
                  <w:tcBorders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برحلة الانسان الى القمر</w:t>
                  </w:r>
                </w:p>
              </w:tc>
              <w:tc>
                <w:tcPr>
                  <w:tcW w:w="200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الذهاب للقمر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9F05A8" w:rsidRPr="009F05A8" w:rsidTr="008C0F1E">
              <w:trPr>
                <w:trHeight w:val="229"/>
              </w:trPr>
              <w:tc>
                <w:tcPr>
                  <w:tcW w:w="910" w:type="dxa"/>
                  <w:tcBorders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برحلة الانسان الى القمر</w:t>
                  </w:r>
                </w:p>
              </w:tc>
              <w:tc>
                <w:tcPr>
                  <w:tcW w:w="200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الذهاب للقمر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أسلوب المحاضرة </w:t>
                  </w:r>
                </w:p>
              </w:tc>
              <w:tc>
                <w:tcPr>
                  <w:tcW w:w="2951" w:type="dxa"/>
                  <w:tcBorders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9F05A8" w:rsidRPr="009F05A8" w:rsidTr="008C0F1E">
              <w:trPr>
                <w:trHeight w:val="234"/>
              </w:trPr>
              <w:tc>
                <w:tcPr>
                  <w:tcW w:w="91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الشمس في حياة الانسان</w:t>
                  </w:r>
                </w:p>
              </w:tc>
              <w:tc>
                <w:tcPr>
                  <w:tcW w:w="20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فجر جميل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9F05A8" w:rsidRPr="009F05A8" w:rsidTr="008C0F1E">
              <w:trPr>
                <w:trHeight w:val="251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الشمس في حياة الانسان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فجر جميل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9F05A8" w:rsidRPr="009F05A8" w:rsidTr="008C0F1E">
              <w:trPr>
                <w:trHeight w:val="283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الشمس في حياة الانسان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فجر جميل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باجراءات بدء الألعاب الأولمبية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الشعلة الاولمبية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قراءة نصية مع نقاشات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مشاركة الطالب الفعالة في النقاش حول مغزى الموضوع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باجراءات بدء الألعاب الأولمبية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الشعلة الاولمبية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نقاشات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الطالب في النقاش 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التعريف باجراءات بدء الألعاب الأولمبية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الشعلة الاولمبية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الطالب في النقاش 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بأسماء بعض الفاكهة والمصطلحات الأخرى في سياق جميل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في السفرة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مشاركة الطالب في النقاش 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مدى ادراك واستيعاب الطالب لما تقدم من 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مفردات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lastRenderedPageBreak/>
                    <w:t>امتحان فصل اول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الحاة في منطقة بروار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منطقة بروار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الحاة في منطقة بروار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منطقة بروار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عن 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الحاة في منطقة بروار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منطقة بروار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أهمية المياة في حياة الانسان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الماء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أهمية المياة في حياة الانسان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الماء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 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الطالب لارشادات المرور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إرشادات المرور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الاول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الطالب لارشادات المرور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إرشادات المرور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الطالب لارشادات المرور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إرشادات المرور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الطالب لارشادات المرور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إرشادات المرور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الرابع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المتضمنه من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المساحات الخضراء في حماية البيئة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الشجرة والحطاب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الطلاب في المناقشات والأسئلة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المساحات الخضراء في حماية البيئة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الشجرة والحطاب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الطلاب في المناقشات والأسئلة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لأهمية المساحات الخضراء في حماية البيئة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الشجرة والحطاب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الطلاب في المناقشات والأسئلة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بمراحل تطور صناعة اورق والطباعة 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الورق والطباعة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الطلاب في المناقشات والأسئلة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بمراحل تطور صناعة اورق والطباعة 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الورق والطباعة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الطلاب في المناقشات والأسئلة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تعريف الطالب بمراحل تطور صناعة اورق والطباعة 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الورق والطباعة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 وحل التمارين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المتضمنة في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الطلبة أهمية التعاون والعمل الجماعي فيما بينهم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سعي معلم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الأول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إعطاء صورة صحيحة للافكار المتضمنة في النص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الطلبة أهمية التعاون والعمل الجماعي فيما بينهم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سعي معلم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المناقشات والاسئلة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الطلبة أهمية التعاون والعمل الجماعي فيما بينهم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سعي معلم </w:t>
                  </w:r>
                  <w:r w:rsidRPr="009F05A8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القسم الثالث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أداء الطالب في المناقشات والاسئلة الصفية</w:t>
                  </w:r>
                </w:p>
              </w:tc>
            </w:tr>
            <w:tr w:rsidR="009F05A8" w:rsidRPr="009F05A8" w:rsidTr="008C0F1E">
              <w:trPr>
                <w:trHeight w:val="360"/>
              </w:trPr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9F05A8">
                    <w:rPr>
                      <w:rFonts w:ascii="Arial" w:eastAsia="Times New Roman" w:hAnsi="Arial" w:cs="Arial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21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ادراك الطالب لما تقدم من مفردات ومعاني ومفاهيم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 فصل ثاني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</w:t>
                  </w:r>
                </w:p>
              </w:tc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F05A8" w:rsidRPr="009F05A8" w:rsidRDefault="009F05A8" w:rsidP="009F05A8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9F05A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امتحان </w:t>
                  </w:r>
                </w:p>
              </w:tc>
            </w:tr>
          </w:tbl>
          <w:p w:rsidR="009F05A8" w:rsidRPr="005953C2" w:rsidRDefault="009F05A8" w:rsidP="009F05A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2629B" w:rsidRPr="005953C2" w:rsidTr="003503D5">
        <w:tc>
          <w:tcPr>
            <w:tcW w:w="4148" w:type="dxa"/>
          </w:tcPr>
          <w:p w:rsidR="0052629B" w:rsidRPr="005953C2" w:rsidRDefault="0052629B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52629B" w:rsidRPr="005953C2" w:rsidRDefault="0052629B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52629B" w:rsidRPr="008C0F1E" w:rsidRDefault="008C0F1E" w:rsidP="008C0F1E">
            <w:pPr>
              <w:autoSpaceDE w:val="0"/>
              <w:autoSpaceDN w:val="0"/>
              <w:adjustRightInd w:val="0"/>
              <w:rPr>
                <w:rFonts w:ascii="Cambria" w:eastAsia="Times New Roman" w:hAnsi="Cambria" w:cs="Ali_K_Alwan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Ali_K_Alwand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  <w:r w:rsidR="0052629B" w:rsidRPr="008C0F1E">
              <w:rPr>
                <w:rFonts w:ascii="Cambria" w:eastAsia="Times New Roman" w:hAnsi="Cambria" w:cs="Ali_K_Alwan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2629B" w:rsidRPr="005953C2" w:rsidTr="003503D5">
        <w:tc>
          <w:tcPr>
            <w:tcW w:w="4148" w:type="dxa"/>
          </w:tcPr>
          <w:p w:rsidR="0052629B" w:rsidRPr="005953C2" w:rsidRDefault="0052629B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52629B" w:rsidRPr="005953C2" w:rsidRDefault="0052629B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E012F7" w:rsidRDefault="00E012F7" w:rsidP="00E012F7">
            <w:pPr>
              <w:pStyle w:val="ListParagraph"/>
              <w:numPr>
                <w:ilvl w:val="0"/>
                <w:numId w:val="18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حول اساسيات القراءة والكتابة الكردية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تاليف فيصل غازي 2013</w:t>
            </w:r>
          </w:p>
          <w:p w:rsidR="00E012F7" w:rsidRDefault="00E012F7" w:rsidP="00E012F7">
            <w:pPr>
              <w:pStyle w:val="ListParagraph"/>
              <w:numPr>
                <w:ilvl w:val="0"/>
                <w:numId w:val="18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القواعد والقراءة الكردية للصف الخامس اساسي 2012</w:t>
            </w:r>
          </w:p>
          <w:p w:rsidR="00E012F7" w:rsidRDefault="00E012F7" w:rsidP="00E012F7">
            <w:pPr>
              <w:pStyle w:val="ListParagraph"/>
              <w:numPr>
                <w:ilvl w:val="0"/>
                <w:numId w:val="18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القواعد والادب الكردي للصف الثامن الاساسي 2009</w:t>
            </w:r>
          </w:p>
          <w:p w:rsidR="00E012F7" w:rsidRDefault="00E012F7" w:rsidP="00E012F7">
            <w:pPr>
              <w:pStyle w:val="ListParagraph"/>
              <w:numPr>
                <w:ilvl w:val="0"/>
                <w:numId w:val="18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القواعد والادب الكردي للصف السابع الاساسي 2009</w:t>
            </w:r>
          </w:p>
          <w:p w:rsidR="0052629B" w:rsidRPr="00E012F7" w:rsidRDefault="00E012F7" w:rsidP="00E012F7">
            <w:pPr>
              <w:pStyle w:val="ListParagraph"/>
              <w:numPr>
                <w:ilvl w:val="0"/>
                <w:numId w:val="18"/>
              </w:num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القواعد والقرااء الكردية للصف السادس الاساسي 2012</w:t>
            </w:r>
          </w:p>
        </w:tc>
      </w:tr>
      <w:tr w:rsidR="0052629B" w:rsidRPr="005953C2" w:rsidTr="003503D5">
        <w:tc>
          <w:tcPr>
            <w:tcW w:w="4148" w:type="dxa"/>
          </w:tcPr>
          <w:p w:rsidR="0052629B" w:rsidRPr="005953C2" w:rsidRDefault="0052629B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52629B" w:rsidRPr="005953C2" w:rsidRDefault="0052629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2629B" w:rsidRPr="005953C2" w:rsidRDefault="0052629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52629B" w:rsidRPr="000551B2" w:rsidRDefault="0052629B" w:rsidP="003108D6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551B2"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52629B" w:rsidRPr="005953C2" w:rsidTr="00B2217D">
        <w:tc>
          <w:tcPr>
            <w:tcW w:w="4148" w:type="dxa"/>
          </w:tcPr>
          <w:p w:rsidR="0052629B" w:rsidRPr="005953C2" w:rsidRDefault="0052629B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52629B" w:rsidRPr="005953C2" w:rsidRDefault="0052629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2629B" w:rsidRPr="005953C2" w:rsidRDefault="0052629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2629B" w:rsidRPr="005953C2" w:rsidRDefault="001F3C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B2217D" w:rsidRPr="009F05A8" w:rsidRDefault="00E47F57" w:rsidP="009F05A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9F05A8" w:rsidRDefault="009F05A8" w:rsidP="009F05A8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اضافة مفردات تتعلق بانواع الترجمة وصفات المترجم الناجح. </w:t>
            </w:r>
          </w:p>
          <w:p w:rsidR="009F05A8" w:rsidRPr="00E012F7" w:rsidRDefault="009F05A8" w:rsidP="009F05A8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الطلبة على الترجمة التطبيقية العملية.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63" w:rsidRDefault="00150763" w:rsidP="00653EE3">
      <w:pPr>
        <w:spacing w:after="0" w:line="240" w:lineRule="auto"/>
      </w:pPr>
      <w:r>
        <w:separator/>
      </w:r>
    </w:p>
  </w:endnote>
  <w:endnote w:type="continuationSeparator" w:id="0">
    <w:p w:rsidR="00150763" w:rsidRDefault="0015076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308E3" w:rsidRPr="003308E3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308E3" w:rsidRPr="003308E3">
                          <w:rPr>
                            <w:noProof/>
                            <w:color w:val="5B9BD5" w:themeColor="accent1"/>
                            <w:rtl/>
                          </w:rPr>
                          <w:t>6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63" w:rsidRDefault="00150763" w:rsidP="00653EE3">
      <w:pPr>
        <w:spacing w:after="0" w:line="240" w:lineRule="auto"/>
      </w:pPr>
      <w:r>
        <w:separator/>
      </w:r>
    </w:p>
  </w:footnote>
  <w:footnote w:type="continuationSeparator" w:id="0">
    <w:p w:rsidR="00150763" w:rsidRDefault="0015076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375"/>
    <w:multiLevelType w:val="hybridMultilevel"/>
    <w:tmpl w:val="48708724"/>
    <w:lvl w:ilvl="0" w:tplc="ED020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11F8"/>
    <w:multiLevelType w:val="hybridMultilevel"/>
    <w:tmpl w:val="48708724"/>
    <w:lvl w:ilvl="0" w:tplc="ED020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758FC"/>
    <w:multiLevelType w:val="hybridMultilevel"/>
    <w:tmpl w:val="32125674"/>
    <w:lvl w:ilvl="0" w:tplc="AE50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95956"/>
    <w:multiLevelType w:val="hybridMultilevel"/>
    <w:tmpl w:val="E5F6CA1A"/>
    <w:lvl w:ilvl="0" w:tplc="D6202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7141"/>
    <w:multiLevelType w:val="hybridMultilevel"/>
    <w:tmpl w:val="414C7C6E"/>
    <w:lvl w:ilvl="0" w:tplc="726A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10"/>
  </w:num>
  <w:num w:numId="8">
    <w:abstractNumId w:val="17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3"/>
  </w:num>
  <w:num w:numId="16">
    <w:abstractNumId w:val="19"/>
  </w:num>
  <w:num w:numId="17">
    <w:abstractNumId w:val="20"/>
  </w:num>
  <w:num w:numId="18">
    <w:abstractNumId w:val="13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757FC"/>
    <w:rsid w:val="000A123C"/>
    <w:rsid w:val="000A7992"/>
    <w:rsid w:val="000F5F26"/>
    <w:rsid w:val="000F6F06"/>
    <w:rsid w:val="00125D61"/>
    <w:rsid w:val="00143A56"/>
    <w:rsid w:val="00150763"/>
    <w:rsid w:val="00195204"/>
    <w:rsid w:val="001F3CB8"/>
    <w:rsid w:val="0021233E"/>
    <w:rsid w:val="00215C3C"/>
    <w:rsid w:val="00267D93"/>
    <w:rsid w:val="00276747"/>
    <w:rsid w:val="003308E3"/>
    <w:rsid w:val="003537D8"/>
    <w:rsid w:val="00402C1D"/>
    <w:rsid w:val="0043166B"/>
    <w:rsid w:val="00474F5D"/>
    <w:rsid w:val="0049178E"/>
    <w:rsid w:val="004B1939"/>
    <w:rsid w:val="004B6015"/>
    <w:rsid w:val="004E0D85"/>
    <w:rsid w:val="004E289D"/>
    <w:rsid w:val="0052629B"/>
    <w:rsid w:val="005645F2"/>
    <w:rsid w:val="005953C2"/>
    <w:rsid w:val="00616165"/>
    <w:rsid w:val="00630D3F"/>
    <w:rsid w:val="00653EE3"/>
    <w:rsid w:val="0076093F"/>
    <w:rsid w:val="007642B8"/>
    <w:rsid w:val="00774745"/>
    <w:rsid w:val="0079217A"/>
    <w:rsid w:val="007A4CF7"/>
    <w:rsid w:val="00801CF7"/>
    <w:rsid w:val="008B0E39"/>
    <w:rsid w:val="008C0F1E"/>
    <w:rsid w:val="00907414"/>
    <w:rsid w:val="009231F9"/>
    <w:rsid w:val="00956423"/>
    <w:rsid w:val="009F05A8"/>
    <w:rsid w:val="009F5AB4"/>
    <w:rsid w:val="00A04D91"/>
    <w:rsid w:val="00A76A66"/>
    <w:rsid w:val="00A8550B"/>
    <w:rsid w:val="00A922A2"/>
    <w:rsid w:val="00AD46DF"/>
    <w:rsid w:val="00AD6F96"/>
    <w:rsid w:val="00AE713A"/>
    <w:rsid w:val="00B00AEA"/>
    <w:rsid w:val="00B06372"/>
    <w:rsid w:val="00B2217D"/>
    <w:rsid w:val="00BC2F8D"/>
    <w:rsid w:val="00BE0A54"/>
    <w:rsid w:val="00BF0922"/>
    <w:rsid w:val="00BF2980"/>
    <w:rsid w:val="00BF4B72"/>
    <w:rsid w:val="00C371C5"/>
    <w:rsid w:val="00C40665"/>
    <w:rsid w:val="00C42274"/>
    <w:rsid w:val="00C56570"/>
    <w:rsid w:val="00CB1189"/>
    <w:rsid w:val="00CC5262"/>
    <w:rsid w:val="00CD5C7F"/>
    <w:rsid w:val="00D43645"/>
    <w:rsid w:val="00D474E1"/>
    <w:rsid w:val="00D517CF"/>
    <w:rsid w:val="00D53EA0"/>
    <w:rsid w:val="00DD7356"/>
    <w:rsid w:val="00E012F7"/>
    <w:rsid w:val="00E47F57"/>
    <w:rsid w:val="00E524BD"/>
    <w:rsid w:val="00E95857"/>
    <w:rsid w:val="00EC1736"/>
    <w:rsid w:val="00EC2B1D"/>
    <w:rsid w:val="00F0350E"/>
    <w:rsid w:val="00F3255D"/>
    <w:rsid w:val="00F937F4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B238AE-A38C-43DF-8B9C-90D7DFE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134</cp:revision>
  <dcterms:created xsi:type="dcterms:W3CDTF">2016-04-26T06:16:00Z</dcterms:created>
  <dcterms:modified xsi:type="dcterms:W3CDTF">2018-05-07T07:53:00Z</dcterms:modified>
</cp:coreProperties>
</file>