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CF" w:rsidRDefault="00896FCF" w:rsidP="00896FCF">
      <w:pPr>
        <w:jc w:val="center"/>
        <w:rPr>
          <w:b/>
          <w:bCs/>
          <w:sz w:val="24"/>
          <w:szCs w:val="24"/>
        </w:rPr>
      </w:pPr>
      <w:r>
        <w:rPr>
          <w:b/>
          <w:bCs/>
          <w:sz w:val="24"/>
          <w:szCs w:val="24"/>
          <w:rtl/>
        </w:rPr>
        <w:t>نموذج وصف المقرر</w:t>
      </w:r>
    </w:p>
    <w:p w:rsidR="00896FCF" w:rsidRDefault="00896FCF" w:rsidP="00896FCF">
      <w:pPr>
        <w:jc w:val="center"/>
        <w:rPr>
          <w:b/>
          <w:bCs/>
          <w:sz w:val="24"/>
          <w:szCs w:val="24"/>
          <w:rtl/>
        </w:rPr>
      </w:pPr>
    </w:p>
    <w:p w:rsidR="00896FCF" w:rsidRDefault="00896FCF" w:rsidP="00896FCF">
      <w:pPr>
        <w:rPr>
          <w:b/>
          <w:bCs/>
          <w:sz w:val="24"/>
          <w:szCs w:val="24"/>
          <w:rtl/>
        </w:rPr>
      </w:pPr>
      <w:r>
        <w:rPr>
          <w:b/>
          <w:bCs/>
          <w:sz w:val="24"/>
          <w:szCs w:val="24"/>
          <w:rtl/>
        </w:rPr>
        <w:t>وصف المقرر</w:t>
      </w:r>
    </w:p>
    <w:tbl>
      <w:tblPr>
        <w:tblStyle w:val="TableGrid1"/>
        <w:bidiVisual/>
        <w:tblW w:w="0" w:type="auto"/>
        <w:tblLayout w:type="fixed"/>
        <w:tblLook w:val="04A0"/>
      </w:tblPr>
      <w:tblGrid>
        <w:gridCol w:w="1854"/>
        <w:gridCol w:w="7002"/>
      </w:tblGrid>
      <w:tr w:rsidR="00896FCF" w:rsidTr="007557DD">
        <w:tc>
          <w:tcPr>
            <w:tcW w:w="8856" w:type="dxa"/>
            <w:gridSpan w:val="2"/>
            <w:tcBorders>
              <w:top w:val="single" w:sz="4" w:space="0" w:color="auto"/>
              <w:left w:val="single" w:sz="4" w:space="0" w:color="auto"/>
              <w:bottom w:val="single" w:sz="4" w:space="0" w:color="auto"/>
              <w:right w:val="single" w:sz="4" w:space="0" w:color="auto"/>
            </w:tcBorders>
            <w:hideMark/>
          </w:tcPr>
          <w:p w:rsidR="00896FCF" w:rsidRDefault="00896FCF" w:rsidP="007557DD">
            <w:pPr>
              <w:spacing w:after="0" w:line="240" w:lineRule="auto"/>
              <w:rPr>
                <w:b/>
                <w:bCs/>
                <w:sz w:val="24"/>
                <w:szCs w:val="24"/>
              </w:rPr>
            </w:pPr>
            <w:r>
              <w:rPr>
                <w:b/>
                <w:bCs/>
                <w:sz w:val="24"/>
                <w:szCs w:val="24"/>
                <w:rtl/>
              </w:rPr>
              <w:t>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 ولابد من الربط بينها وبين وصف البرنامج ؛</w:t>
            </w:r>
          </w:p>
        </w:tc>
      </w:tr>
      <w:tr w:rsidR="00896FCF" w:rsidTr="007557DD">
        <w:trPr>
          <w:trHeight w:val="986"/>
        </w:trPr>
        <w:tc>
          <w:tcPr>
            <w:tcW w:w="8856" w:type="dxa"/>
            <w:gridSpan w:val="2"/>
            <w:tcBorders>
              <w:top w:val="single" w:sz="4" w:space="0" w:color="auto"/>
              <w:left w:val="single" w:sz="4" w:space="0" w:color="auto"/>
              <w:bottom w:val="single" w:sz="4" w:space="0" w:color="auto"/>
              <w:right w:val="single" w:sz="4" w:space="0" w:color="auto"/>
            </w:tcBorders>
          </w:tcPr>
          <w:p w:rsidR="00896FCF" w:rsidRDefault="00896FCF" w:rsidP="007557DD">
            <w:pPr>
              <w:spacing w:after="0" w:line="240" w:lineRule="auto"/>
              <w:rPr>
                <w:b/>
                <w:bCs/>
                <w:sz w:val="24"/>
                <w:szCs w:val="24"/>
              </w:rPr>
            </w:pPr>
            <w:r>
              <w:rPr>
                <w:rFonts w:hint="cs"/>
                <w:b/>
                <w:bCs/>
                <w:sz w:val="24"/>
                <w:szCs w:val="24"/>
                <w:rtl/>
              </w:rPr>
              <w:t xml:space="preserve">اعطاء صورة شاملة عن مفهوم التنمية المستدامة ونبذة تاريخية عن تطور هذا المفهوم واعطاء صورة عن التنمية المستدامة ومؤتمراتها وابرز العلماء الذين تصدوا لهذا المفهوم وصولا الى خلق مفهوم كامل لدى الطلبة عن التنمية المستدامة لغرض الوصول الى استنباط مفاهيم وتجارب جديدة </w:t>
            </w:r>
          </w:p>
        </w:tc>
      </w:tr>
      <w:tr w:rsidR="00896FCF" w:rsidTr="007557DD">
        <w:tc>
          <w:tcPr>
            <w:tcW w:w="1854" w:type="dxa"/>
            <w:tcBorders>
              <w:top w:val="single" w:sz="4" w:space="0" w:color="auto"/>
              <w:left w:val="single" w:sz="4" w:space="0" w:color="auto"/>
              <w:bottom w:val="single" w:sz="4" w:space="0" w:color="auto"/>
              <w:right w:val="single" w:sz="4" w:space="0" w:color="auto"/>
            </w:tcBorders>
          </w:tcPr>
          <w:p w:rsidR="00896FCF" w:rsidRPr="00B63688" w:rsidRDefault="00896FCF" w:rsidP="007557DD">
            <w:pPr>
              <w:numPr>
                <w:ilvl w:val="0"/>
                <w:numId w:val="1"/>
              </w:numPr>
              <w:spacing w:after="0" w:line="240" w:lineRule="auto"/>
              <w:contextualSpacing/>
              <w:rPr>
                <w:b/>
                <w:bCs/>
                <w:sz w:val="24"/>
                <w:szCs w:val="24"/>
              </w:rPr>
            </w:pPr>
            <w:r>
              <w:rPr>
                <w:b/>
                <w:bCs/>
                <w:sz w:val="24"/>
                <w:szCs w:val="24"/>
                <w:rtl/>
              </w:rPr>
              <w:t>المؤسس</w:t>
            </w:r>
            <w:r>
              <w:rPr>
                <w:rFonts w:hint="cs"/>
                <w:b/>
                <w:bCs/>
                <w:sz w:val="24"/>
                <w:szCs w:val="24"/>
                <w:rtl/>
              </w:rPr>
              <w:t>ة التعليمية</w:t>
            </w:r>
          </w:p>
        </w:tc>
        <w:tc>
          <w:tcPr>
            <w:tcW w:w="7002" w:type="dxa"/>
            <w:tcBorders>
              <w:top w:val="single" w:sz="4" w:space="0" w:color="auto"/>
              <w:left w:val="single" w:sz="4" w:space="0" w:color="auto"/>
              <w:bottom w:val="single" w:sz="4" w:space="0" w:color="auto"/>
              <w:right w:val="single" w:sz="4" w:space="0" w:color="auto"/>
            </w:tcBorders>
          </w:tcPr>
          <w:p w:rsidR="00896FCF" w:rsidRDefault="00896FCF" w:rsidP="007557DD">
            <w:pPr>
              <w:spacing w:after="0" w:line="240" w:lineRule="auto"/>
              <w:rPr>
                <w:b/>
                <w:bCs/>
                <w:sz w:val="24"/>
                <w:szCs w:val="24"/>
                <w:rtl/>
              </w:rPr>
            </w:pPr>
            <w:r>
              <w:rPr>
                <w:rFonts w:hint="cs"/>
                <w:b/>
                <w:bCs/>
                <w:sz w:val="24"/>
                <w:szCs w:val="24"/>
                <w:rtl/>
              </w:rPr>
              <w:t xml:space="preserve">كلية التربية ـ ابن رشد ـ للعلوم الانسانية </w:t>
            </w:r>
          </w:p>
          <w:p w:rsidR="00896FCF" w:rsidRDefault="00896FCF" w:rsidP="007557DD">
            <w:pPr>
              <w:spacing w:after="0" w:line="240" w:lineRule="auto"/>
              <w:rPr>
                <w:b/>
                <w:bCs/>
                <w:sz w:val="24"/>
                <w:szCs w:val="24"/>
              </w:rPr>
            </w:pPr>
          </w:p>
        </w:tc>
      </w:tr>
      <w:tr w:rsidR="00896FCF" w:rsidTr="007557DD">
        <w:tc>
          <w:tcPr>
            <w:tcW w:w="1854" w:type="dxa"/>
            <w:tcBorders>
              <w:top w:val="single" w:sz="4" w:space="0" w:color="auto"/>
              <w:left w:val="single" w:sz="4" w:space="0" w:color="auto"/>
              <w:bottom w:val="single" w:sz="4" w:space="0" w:color="auto"/>
              <w:right w:val="single" w:sz="4" w:space="0" w:color="auto"/>
            </w:tcBorders>
            <w:hideMark/>
          </w:tcPr>
          <w:p w:rsidR="00896FCF" w:rsidRDefault="00896FCF" w:rsidP="007557DD">
            <w:pPr>
              <w:numPr>
                <w:ilvl w:val="0"/>
                <w:numId w:val="1"/>
              </w:numPr>
              <w:spacing w:after="0" w:line="240" w:lineRule="auto"/>
              <w:contextualSpacing/>
              <w:rPr>
                <w:b/>
                <w:bCs/>
                <w:sz w:val="24"/>
                <w:szCs w:val="24"/>
              </w:rPr>
            </w:pPr>
            <w:r>
              <w:rPr>
                <w:b/>
                <w:bCs/>
                <w:sz w:val="24"/>
                <w:szCs w:val="24"/>
                <w:rtl/>
              </w:rPr>
              <w:t xml:space="preserve">القسم العلمي </w:t>
            </w:r>
          </w:p>
        </w:tc>
        <w:tc>
          <w:tcPr>
            <w:tcW w:w="7002" w:type="dxa"/>
            <w:tcBorders>
              <w:top w:val="single" w:sz="4" w:space="0" w:color="auto"/>
              <w:left w:val="single" w:sz="4" w:space="0" w:color="auto"/>
              <w:bottom w:val="single" w:sz="4" w:space="0" w:color="auto"/>
              <w:right w:val="single" w:sz="4" w:space="0" w:color="auto"/>
            </w:tcBorders>
          </w:tcPr>
          <w:p w:rsidR="00896FCF" w:rsidRDefault="00896FCF" w:rsidP="007557DD">
            <w:pPr>
              <w:spacing w:after="0" w:line="240" w:lineRule="auto"/>
              <w:rPr>
                <w:b/>
                <w:bCs/>
                <w:sz w:val="24"/>
                <w:szCs w:val="24"/>
              </w:rPr>
            </w:pPr>
            <w:r>
              <w:rPr>
                <w:rFonts w:hint="cs"/>
                <w:b/>
                <w:bCs/>
                <w:sz w:val="24"/>
                <w:szCs w:val="24"/>
                <w:rtl/>
              </w:rPr>
              <w:t xml:space="preserve">الجغرافية </w:t>
            </w:r>
          </w:p>
        </w:tc>
      </w:tr>
      <w:tr w:rsidR="00896FCF" w:rsidTr="007557DD">
        <w:tc>
          <w:tcPr>
            <w:tcW w:w="1854" w:type="dxa"/>
            <w:tcBorders>
              <w:top w:val="single" w:sz="4" w:space="0" w:color="auto"/>
              <w:left w:val="single" w:sz="4" w:space="0" w:color="auto"/>
              <w:bottom w:val="single" w:sz="4" w:space="0" w:color="auto"/>
              <w:right w:val="single" w:sz="4" w:space="0" w:color="auto"/>
            </w:tcBorders>
            <w:hideMark/>
          </w:tcPr>
          <w:p w:rsidR="00896FCF" w:rsidRDefault="00896FCF" w:rsidP="007557DD">
            <w:pPr>
              <w:numPr>
                <w:ilvl w:val="0"/>
                <w:numId w:val="1"/>
              </w:numPr>
              <w:spacing w:after="0" w:line="240" w:lineRule="auto"/>
              <w:contextualSpacing/>
              <w:rPr>
                <w:b/>
                <w:bCs/>
                <w:sz w:val="24"/>
                <w:szCs w:val="24"/>
              </w:rPr>
            </w:pPr>
            <w:r>
              <w:rPr>
                <w:b/>
                <w:bCs/>
                <w:sz w:val="24"/>
                <w:szCs w:val="24"/>
                <w:rtl/>
              </w:rPr>
              <w:t>اسم / رمز المقرر</w:t>
            </w:r>
          </w:p>
        </w:tc>
        <w:tc>
          <w:tcPr>
            <w:tcW w:w="7002" w:type="dxa"/>
            <w:tcBorders>
              <w:top w:val="single" w:sz="4" w:space="0" w:color="auto"/>
              <w:left w:val="single" w:sz="4" w:space="0" w:color="auto"/>
              <w:bottom w:val="single" w:sz="4" w:space="0" w:color="auto"/>
              <w:right w:val="single" w:sz="4" w:space="0" w:color="auto"/>
            </w:tcBorders>
          </w:tcPr>
          <w:p w:rsidR="00896FCF" w:rsidRDefault="00A728C7" w:rsidP="007557DD">
            <w:pPr>
              <w:spacing w:after="0" w:line="240" w:lineRule="auto"/>
              <w:rPr>
                <w:b/>
                <w:bCs/>
                <w:sz w:val="24"/>
                <w:szCs w:val="24"/>
                <w:rtl/>
                <w:lang w:bidi="ar-IQ"/>
              </w:rPr>
            </w:pPr>
            <w:r>
              <w:rPr>
                <w:rFonts w:hint="cs"/>
                <w:b/>
                <w:bCs/>
                <w:sz w:val="24"/>
                <w:szCs w:val="24"/>
                <w:rtl/>
              </w:rPr>
              <w:t>تنمية</w:t>
            </w:r>
            <w:r>
              <w:rPr>
                <w:rFonts w:hint="cs"/>
                <w:b/>
                <w:bCs/>
                <w:sz w:val="24"/>
                <w:szCs w:val="24"/>
                <w:rtl/>
                <w:lang w:bidi="ar-IQ"/>
              </w:rPr>
              <w:t xml:space="preserve"> المستدامة / دكتوراه بشري </w:t>
            </w:r>
            <w:bookmarkStart w:id="0" w:name="_GoBack"/>
            <w:bookmarkEnd w:id="0"/>
          </w:p>
        </w:tc>
      </w:tr>
      <w:tr w:rsidR="00896FCF" w:rsidTr="007557DD">
        <w:tc>
          <w:tcPr>
            <w:tcW w:w="1854" w:type="dxa"/>
            <w:tcBorders>
              <w:top w:val="single" w:sz="4" w:space="0" w:color="auto"/>
              <w:left w:val="single" w:sz="4" w:space="0" w:color="auto"/>
              <w:bottom w:val="single" w:sz="4" w:space="0" w:color="auto"/>
              <w:right w:val="single" w:sz="4" w:space="0" w:color="auto"/>
            </w:tcBorders>
            <w:hideMark/>
          </w:tcPr>
          <w:p w:rsidR="00896FCF" w:rsidRDefault="00896FCF" w:rsidP="007557DD">
            <w:pPr>
              <w:numPr>
                <w:ilvl w:val="0"/>
                <w:numId w:val="1"/>
              </w:numPr>
              <w:spacing w:after="0" w:line="240" w:lineRule="auto"/>
              <w:contextualSpacing/>
              <w:rPr>
                <w:b/>
                <w:bCs/>
                <w:sz w:val="24"/>
                <w:szCs w:val="24"/>
              </w:rPr>
            </w:pPr>
            <w:r>
              <w:rPr>
                <w:b/>
                <w:bCs/>
                <w:sz w:val="24"/>
                <w:szCs w:val="24"/>
                <w:rtl/>
              </w:rPr>
              <w:t>اشكال الحضور المتاحة</w:t>
            </w:r>
          </w:p>
        </w:tc>
        <w:tc>
          <w:tcPr>
            <w:tcW w:w="7002" w:type="dxa"/>
            <w:tcBorders>
              <w:top w:val="single" w:sz="4" w:space="0" w:color="auto"/>
              <w:left w:val="single" w:sz="4" w:space="0" w:color="auto"/>
              <w:bottom w:val="single" w:sz="4" w:space="0" w:color="auto"/>
              <w:right w:val="single" w:sz="4" w:space="0" w:color="auto"/>
            </w:tcBorders>
          </w:tcPr>
          <w:p w:rsidR="00896FCF" w:rsidRDefault="00896FCF" w:rsidP="007557DD">
            <w:pPr>
              <w:spacing w:after="0" w:line="240" w:lineRule="auto"/>
              <w:rPr>
                <w:b/>
                <w:bCs/>
                <w:sz w:val="24"/>
                <w:szCs w:val="24"/>
              </w:rPr>
            </w:pPr>
            <w:r>
              <w:rPr>
                <w:rFonts w:hint="cs"/>
                <w:b/>
                <w:bCs/>
                <w:sz w:val="24"/>
                <w:szCs w:val="24"/>
                <w:rtl/>
              </w:rPr>
              <w:t xml:space="preserve">ورقة حضور </w:t>
            </w:r>
          </w:p>
        </w:tc>
      </w:tr>
      <w:tr w:rsidR="00896FCF" w:rsidTr="007557DD">
        <w:tc>
          <w:tcPr>
            <w:tcW w:w="1854" w:type="dxa"/>
            <w:tcBorders>
              <w:top w:val="single" w:sz="4" w:space="0" w:color="auto"/>
              <w:left w:val="single" w:sz="4" w:space="0" w:color="auto"/>
              <w:bottom w:val="single" w:sz="4" w:space="0" w:color="auto"/>
              <w:right w:val="single" w:sz="4" w:space="0" w:color="auto"/>
            </w:tcBorders>
            <w:hideMark/>
          </w:tcPr>
          <w:p w:rsidR="00896FCF" w:rsidRDefault="00896FCF" w:rsidP="007557DD">
            <w:pPr>
              <w:numPr>
                <w:ilvl w:val="0"/>
                <w:numId w:val="1"/>
              </w:numPr>
              <w:spacing w:after="0" w:line="240" w:lineRule="auto"/>
              <w:contextualSpacing/>
              <w:rPr>
                <w:b/>
                <w:bCs/>
                <w:sz w:val="24"/>
                <w:szCs w:val="24"/>
              </w:rPr>
            </w:pPr>
            <w:r>
              <w:rPr>
                <w:b/>
                <w:bCs/>
                <w:sz w:val="24"/>
                <w:szCs w:val="24"/>
                <w:rtl/>
              </w:rPr>
              <w:t>الفصل / السنة</w:t>
            </w:r>
          </w:p>
        </w:tc>
        <w:tc>
          <w:tcPr>
            <w:tcW w:w="7002" w:type="dxa"/>
            <w:tcBorders>
              <w:top w:val="single" w:sz="4" w:space="0" w:color="auto"/>
              <w:left w:val="single" w:sz="4" w:space="0" w:color="auto"/>
              <w:bottom w:val="single" w:sz="4" w:space="0" w:color="auto"/>
              <w:right w:val="single" w:sz="4" w:space="0" w:color="auto"/>
            </w:tcBorders>
          </w:tcPr>
          <w:p w:rsidR="00896FCF" w:rsidRDefault="00896FCF" w:rsidP="00141FEC">
            <w:pPr>
              <w:spacing w:after="0" w:line="240" w:lineRule="auto"/>
              <w:rPr>
                <w:b/>
                <w:bCs/>
                <w:sz w:val="24"/>
                <w:szCs w:val="24"/>
              </w:rPr>
            </w:pPr>
            <w:r>
              <w:rPr>
                <w:rFonts w:hint="cs"/>
                <w:b/>
                <w:bCs/>
                <w:sz w:val="24"/>
                <w:szCs w:val="24"/>
                <w:rtl/>
              </w:rPr>
              <w:t>الفصل الاول للعام الدراسي (</w:t>
            </w:r>
            <w:r w:rsidR="00141FEC">
              <w:rPr>
                <w:rFonts w:hint="cs"/>
                <w:b/>
                <w:bCs/>
                <w:sz w:val="24"/>
                <w:szCs w:val="24"/>
                <w:rtl/>
              </w:rPr>
              <w:t>2019-2020</w:t>
            </w:r>
          </w:p>
        </w:tc>
      </w:tr>
      <w:tr w:rsidR="00896FCF" w:rsidTr="007557DD">
        <w:tc>
          <w:tcPr>
            <w:tcW w:w="1854" w:type="dxa"/>
            <w:tcBorders>
              <w:top w:val="single" w:sz="4" w:space="0" w:color="auto"/>
              <w:left w:val="single" w:sz="4" w:space="0" w:color="auto"/>
              <w:bottom w:val="single" w:sz="4" w:space="0" w:color="auto"/>
              <w:right w:val="single" w:sz="4" w:space="0" w:color="auto"/>
            </w:tcBorders>
            <w:hideMark/>
          </w:tcPr>
          <w:p w:rsidR="00896FCF" w:rsidRDefault="00896FCF" w:rsidP="007557DD">
            <w:pPr>
              <w:numPr>
                <w:ilvl w:val="0"/>
                <w:numId w:val="1"/>
              </w:numPr>
              <w:spacing w:after="0" w:line="240" w:lineRule="auto"/>
              <w:contextualSpacing/>
              <w:rPr>
                <w:b/>
                <w:bCs/>
                <w:sz w:val="24"/>
                <w:szCs w:val="24"/>
              </w:rPr>
            </w:pPr>
            <w:r>
              <w:rPr>
                <w:b/>
                <w:bCs/>
                <w:sz w:val="24"/>
                <w:szCs w:val="24"/>
                <w:rtl/>
              </w:rPr>
              <w:t>عدد الساعات الدراسية (الكلي)</w:t>
            </w:r>
          </w:p>
        </w:tc>
        <w:tc>
          <w:tcPr>
            <w:tcW w:w="7002" w:type="dxa"/>
            <w:tcBorders>
              <w:top w:val="single" w:sz="4" w:space="0" w:color="auto"/>
              <w:left w:val="single" w:sz="4" w:space="0" w:color="auto"/>
              <w:bottom w:val="single" w:sz="4" w:space="0" w:color="auto"/>
              <w:right w:val="single" w:sz="4" w:space="0" w:color="auto"/>
            </w:tcBorders>
          </w:tcPr>
          <w:p w:rsidR="00896FCF" w:rsidRDefault="00896FCF" w:rsidP="007557DD">
            <w:pPr>
              <w:spacing w:after="0" w:line="240" w:lineRule="auto"/>
              <w:rPr>
                <w:b/>
                <w:bCs/>
                <w:sz w:val="24"/>
                <w:szCs w:val="24"/>
              </w:rPr>
            </w:pPr>
            <w:r>
              <w:rPr>
                <w:rFonts w:hint="cs"/>
                <w:b/>
                <w:bCs/>
                <w:sz w:val="24"/>
                <w:szCs w:val="24"/>
                <w:rtl/>
              </w:rPr>
              <w:t xml:space="preserve">عدد الساعات الكلي (30 ) </w:t>
            </w:r>
          </w:p>
        </w:tc>
      </w:tr>
      <w:tr w:rsidR="00896FCF" w:rsidTr="007557DD">
        <w:tc>
          <w:tcPr>
            <w:tcW w:w="1854" w:type="dxa"/>
            <w:tcBorders>
              <w:top w:val="single" w:sz="4" w:space="0" w:color="auto"/>
              <w:left w:val="single" w:sz="4" w:space="0" w:color="auto"/>
              <w:bottom w:val="single" w:sz="4" w:space="0" w:color="auto"/>
              <w:right w:val="single" w:sz="4" w:space="0" w:color="auto"/>
            </w:tcBorders>
            <w:hideMark/>
          </w:tcPr>
          <w:p w:rsidR="00896FCF" w:rsidRDefault="00896FCF" w:rsidP="007557DD">
            <w:pPr>
              <w:numPr>
                <w:ilvl w:val="0"/>
                <w:numId w:val="1"/>
              </w:numPr>
              <w:spacing w:after="0" w:line="240" w:lineRule="auto"/>
              <w:contextualSpacing/>
              <w:rPr>
                <w:b/>
                <w:bCs/>
                <w:sz w:val="24"/>
                <w:szCs w:val="24"/>
              </w:rPr>
            </w:pPr>
            <w:r>
              <w:rPr>
                <w:b/>
                <w:bCs/>
                <w:sz w:val="24"/>
                <w:szCs w:val="24"/>
                <w:rtl/>
              </w:rPr>
              <w:t xml:space="preserve">تاريخ اعداد هذا الوصف </w:t>
            </w:r>
          </w:p>
        </w:tc>
        <w:tc>
          <w:tcPr>
            <w:tcW w:w="7002" w:type="dxa"/>
            <w:tcBorders>
              <w:top w:val="single" w:sz="4" w:space="0" w:color="auto"/>
              <w:left w:val="single" w:sz="4" w:space="0" w:color="auto"/>
              <w:bottom w:val="single" w:sz="4" w:space="0" w:color="auto"/>
              <w:right w:val="single" w:sz="4" w:space="0" w:color="auto"/>
            </w:tcBorders>
          </w:tcPr>
          <w:p w:rsidR="00896FCF" w:rsidRDefault="004F07E3" w:rsidP="007557DD">
            <w:pPr>
              <w:spacing w:after="0" w:line="240" w:lineRule="auto"/>
              <w:rPr>
                <w:b/>
                <w:bCs/>
                <w:sz w:val="24"/>
                <w:szCs w:val="24"/>
              </w:rPr>
            </w:pPr>
            <w:r>
              <w:rPr>
                <w:rFonts w:hint="cs"/>
                <w:b/>
                <w:bCs/>
                <w:sz w:val="24"/>
                <w:szCs w:val="24"/>
                <w:rtl/>
              </w:rPr>
              <w:t>2019-2020</w:t>
            </w:r>
          </w:p>
        </w:tc>
      </w:tr>
      <w:tr w:rsidR="00896FCF" w:rsidTr="007557DD">
        <w:tc>
          <w:tcPr>
            <w:tcW w:w="1854" w:type="dxa"/>
            <w:tcBorders>
              <w:top w:val="single" w:sz="4" w:space="0" w:color="auto"/>
              <w:left w:val="single" w:sz="4" w:space="0" w:color="auto"/>
              <w:bottom w:val="single" w:sz="4" w:space="0" w:color="auto"/>
              <w:right w:val="single" w:sz="4" w:space="0" w:color="auto"/>
            </w:tcBorders>
          </w:tcPr>
          <w:p w:rsidR="00896FCF" w:rsidRDefault="00896FCF" w:rsidP="007557DD">
            <w:pPr>
              <w:numPr>
                <w:ilvl w:val="0"/>
                <w:numId w:val="1"/>
              </w:numPr>
              <w:spacing w:after="0" w:line="240" w:lineRule="auto"/>
              <w:contextualSpacing/>
              <w:rPr>
                <w:b/>
                <w:bCs/>
                <w:sz w:val="24"/>
                <w:szCs w:val="24"/>
                <w:rtl/>
              </w:rPr>
            </w:pPr>
            <w:r>
              <w:rPr>
                <w:b/>
                <w:bCs/>
                <w:sz w:val="24"/>
                <w:szCs w:val="24"/>
                <w:rtl/>
              </w:rPr>
              <w:t>اهداف المقرر</w:t>
            </w:r>
          </w:p>
          <w:p w:rsidR="00896FCF" w:rsidRDefault="00896FCF" w:rsidP="007557DD">
            <w:pPr>
              <w:spacing w:after="0" w:line="240" w:lineRule="auto"/>
              <w:contextualSpacing/>
              <w:rPr>
                <w:b/>
                <w:bCs/>
                <w:sz w:val="24"/>
                <w:szCs w:val="24"/>
              </w:rPr>
            </w:pPr>
          </w:p>
        </w:tc>
        <w:tc>
          <w:tcPr>
            <w:tcW w:w="7002" w:type="dxa"/>
            <w:tcBorders>
              <w:top w:val="single" w:sz="4" w:space="0" w:color="auto"/>
              <w:left w:val="single" w:sz="4" w:space="0" w:color="auto"/>
              <w:bottom w:val="single" w:sz="4" w:space="0" w:color="auto"/>
              <w:right w:val="single" w:sz="4" w:space="0" w:color="auto"/>
            </w:tcBorders>
          </w:tcPr>
          <w:p w:rsidR="00896FCF" w:rsidRPr="00B63688" w:rsidRDefault="00896FCF" w:rsidP="007557DD">
            <w:pPr>
              <w:spacing w:after="0" w:line="240" w:lineRule="auto"/>
              <w:rPr>
                <w:b/>
                <w:bCs/>
                <w:sz w:val="24"/>
                <w:szCs w:val="24"/>
                <w:rtl/>
                <w:lang w:bidi="ar-IQ"/>
              </w:rPr>
            </w:pPr>
            <w:r>
              <w:rPr>
                <w:rFonts w:hint="cs"/>
                <w:b/>
                <w:bCs/>
                <w:sz w:val="24"/>
                <w:szCs w:val="24"/>
                <w:rtl/>
                <w:lang w:bidi="ar-IQ"/>
              </w:rPr>
              <w:t xml:space="preserve">الهدف العام :ـ اعطاء نظرة عامة عن مفهوم التنمية المستدامة ومفاهيمها ونظرياتها وتجاربها </w:t>
            </w:r>
          </w:p>
          <w:p w:rsidR="00896FCF" w:rsidRPr="00853A5A" w:rsidRDefault="00896FCF" w:rsidP="007557DD">
            <w:pPr>
              <w:pStyle w:val="a3"/>
              <w:spacing w:after="0" w:line="240" w:lineRule="auto"/>
              <w:rPr>
                <w:b/>
                <w:bCs/>
                <w:sz w:val="24"/>
                <w:szCs w:val="24"/>
                <w:lang w:bidi="ar-IQ"/>
              </w:rPr>
            </w:pPr>
          </w:p>
        </w:tc>
      </w:tr>
      <w:tr w:rsidR="00896FCF" w:rsidTr="007557DD">
        <w:trPr>
          <w:trHeight w:val="3818"/>
        </w:trPr>
        <w:tc>
          <w:tcPr>
            <w:tcW w:w="8856" w:type="dxa"/>
            <w:gridSpan w:val="2"/>
            <w:tcBorders>
              <w:top w:val="single" w:sz="4" w:space="0" w:color="auto"/>
              <w:left w:val="single" w:sz="4" w:space="0" w:color="auto"/>
              <w:bottom w:val="single" w:sz="4" w:space="0" w:color="auto"/>
              <w:right w:val="single" w:sz="4" w:space="0" w:color="auto"/>
            </w:tcBorders>
          </w:tcPr>
          <w:p w:rsidR="00896FCF" w:rsidRDefault="00896FCF" w:rsidP="007557DD">
            <w:pPr>
              <w:spacing w:after="0" w:line="240" w:lineRule="auto"/>
              <w:rPr>
                <w:b/>
                <w:bCs/>
                <w:sz w:val="24"/>
                <w:szCs w:val="24"/>
                <w:rtl/>
              </w:rPr>
            </w:pPr>
            <w:r>
              <w:rPr>
                <w:rFonts w:hint="cs"/>
                <w:b/>
                <w:bCs/>
                <w:sz w:val="24"/>
                <w:szCs w:val="24"/>
                <w:rtl/>
              </w:rPr>
              <w:t>9</w:t>
            </w:r>
            <w:r>
              <w:rPr>
                <w:b/>
                <w:bCs/>
                <w:sz w:val="24"/>
                <w:szCs w:val="24"/>
                <w:rtl/>
              </w:rPr>
              <w:t xml:space="preserve">- مخرجات المقرر وطرائق التعليم والتعلم والتقييم </w:t>
            </w:r>
          </w:p>
          <w:p w:rsidR="00896FCF" w:rsidRDefault="00896FCF" w:rsidP="007557DD">
            <w:pPr>
              <w:numPr>
                <w:ilvl w:val="0"/>
                <w:numId w:val="2"/>
              </w:numPr>
              <w:spacing w:after="0" w:line="240" w:lineRule="auto"/>
              <w:contextualSpacing/>
              <w:rPr>
                <w:b/>
                <w:bCs/>
                <w:sz w:val="24"/>
                <w:szCs w:val="24"/>
              </w:rPr>
            </w:pPr>
            <w:r>
              <w:rPr>
                <w:b/>
                <w:bCs/>
                <w:sz w:val="24"/>
                <w:szCs w:val="24"/>
                <w:rtl/>
              </w:rPr>
              <w:t xml:space="preserve">الأهداف المعرفية </w:t>
            </w:r>
            <w:r>
              <w:rPr>
                <w:rFonts w:hint="cs"/>
                <w:b/>
                <w:bCs/>
                <w:sz w:val="24"/>
                <w:szCs w:val="24"/>
                <w:rtl/>
              </w:rPr>
              <w:t>:-</w:t>
            </w:r>
          </w:p>
          <w:p w:rsidR="00896FCF" w:rsidRPr="00B63688" w:rsidRDefault="00896FCF" w:rsidP="007557DD">
            <w:pPr>
              <w:pStyle w:val="a3"/>
              <w:numPr>
                <w:ilvl w:val="0"/>
                <w:numId w:val="5"/>
              </w:numPr>
              <w:spacing w:after="0" w:line="240" w:lineRule="auto"/>
              <w:rPr>
                <w:b/>
                <w:bCs/>
                <w:sz w:val="24"/>
                <w:szCs w:val="24"/>
              </w:rPr>
            </w:pPr>
            <w:r>
              <w:rPr>
                <w:rFonts w:hint="cs"/>
                <w:b/>
                <w:bCs/>
                <w:sz w:val="24"/>
                <w:szCs w:val="24"/>
                <w:rtl/>
              </w:rPr>
              <w:t xml:space="preserve">تعليم طالب الدكتوراه على اعداد المحاضرات </w:t>
            </w:r>
            <w:proofErr w:type="spellStart"/>
            <w:r>
              <w:rPr>
                <w:rFonts w:hint="cs"/>
                <w:b/>
                <w:bCs/>
                <w:sz w:val="24"/>
                <w:szCs w:val="24"/>
                <w:rtl/>
              </w:rPr>
              <w:t>الاثرائية</w:t>
            </w:r>
            <w:proofErr w:type="spellEnd"/>
            <w:r>
              <w:rPr>
                <w:rFonts w:hint="cs"/>
                <w:b/>
                <w:bCs/>
                <w:sz w:val="24"/>
                <w:szCs w:val="24"/>
                <w:rtl/>
              </w:rPr>
              <w:t xml:space="preserve"> في مجال التنمية المستدامة</w:t>
            </w:r>
          </w:p>
          <w:p w:rsidR="00896FCF" w:rsidRPr="00B63688" w:rsidRDefault="00896FCF" w:rsidP="007557DD">
            <w:pPr>
              <w:pStyle w:val="a3"/>
              <w:numPr>
                <w:ilvl w:val="0"/>
                <w:numId w:val="5"/>
              </w:numPr>
              <w:spacing w:after="0" w:line="240" w:lineRule="auto"/>
              <w:rPr>
                <w:b/>
                <w:bCs/>
                <w:sz w:val="24"/>
                <w:szCs w:val="24"/>
                <w:rtl/>
              </w:rPr>
            </w:pPr>
            <w:r>
              <w:rPr>
                <w:rFonts w:hint="cs"/>
                <w:b/>
                <w:bCs/>
                <w:sz w:val="24"/>
                <w:szCs w:val="24"/>
                <w:rtl/>
              </w:rPr>
              <w:t>تعليم الطالب على كيفية اعداد جلسات الحوار (السمنار)</w:t>
            </w:r>
          </w:p>
          <w:p w:rsidR="00896FCF" w:rsidRPr="00B63688" w:rsidRDefault="00896FCF" w:rsidP="007557DD">
            <w:pPr>
              <w:pStyle w:val="a3"/>
              <w:numPr>
                <w:ilvl w:val="0"/>
                <w:numId w:val="5"/>
              </w:numPr>
              <w:spacing w:after="0" w:line="240" w:lineRule="auto"/>
              <w:rPr>
                <w:b/>
                <w:bCs/>
                <w:sz w:val="24"/>
                <w:szCs w:val="24"/>
                <w:rtl/>
              </w:rPr>
            </w:pPr>
            <w:r>
              <w:rPr>
                <w:rFonts w:hint="cs"/>
                <w:b/>
                <w:bCs/>
                <w:sz w:val="24"/>
                <w:szCs w:val="24"/>
                <w:rtl/>
              </w:rPr>
              <w:t>توجيه الطلبة للاستفادة من الدوريات والمراجع الحديثة في مجال التنمية المستدامة</w:t>
            </w:r>
          </w:p>
          <w:p w:rsidR="00896FCF" w:rsidRPr="00B63688" w:rsidRDefault="00896FCF" w:rsidP="007557DD">
            <w:pPr>
              <w:pStyle w:val="a3"/>
              <w:numPr>
                <w:ilvl w:val="0"/>
                <w:numId w:val="5"/>
              </w:numPr>
              <w:spacing w:after="0" w:line="240" w:lineRule="auto"/>
              <w:rPr>
                <w:b/>
                <w:bCs/>
                <w:sz w:val="24"/>
                <w:szCs w:val="24"/>
                <w:rtl/>
              </w:rPr>
            </w:pPr>
            <w:r>
              <w:rPr>
                <w:rFonts w:hint="cs"/>
                <w:b/>
                <w:bCs/>
                <w:sz w:val="24"/>
                <w:szCs w:val="24"/>
                <w:rtl/>
              </w:rPr>
              <w:t xml:space="preserve"> </w:t>
            </w:r>
          </w:p>
          <w:p w:rsidR="00896FCF" w:rsidRPr="00B63688" w:rsidRDefault="00896FCF" w:rsidP="007557DD">
            <w:pPr>
              <w:pStyle w:val="a3"/>
              <w:numPr>
                <w:ilvl w:val="0"/>
                <w:numId w:val="5"/>
              </w:numPr>
              <w:spacing w:after="0" w:line="240" w:lineRule="auto"/>
              <w:rPr>
                <w:b/>
                <w:bCs/>
                <w:sz w:val="24"/>
                <w:szCs w:val="24"/>
                <w:rtl/>
              </w:rPr>
            </w:pPr>
          </w:p>
          <w:p w:rsidR="00896FCF" w:rsidRPr="00B63688" w:rsidRDefault="00896FCF" w:rsidP="007557DD">
            <w:pPr>
              <w:spacing w:after="0" w:line="240" w:lineRule="auto"/>
              <w:rPr>
                <w:b/>
                <w:bCs/>
                <w:sz w:val="24"/>
                <w:szCs w:val="24"/>
                <w:rtl/>
              </w:rPr>
            </w:pPr>
          </w:p>
          <w:p w:rsidR="00896FCF" w:rsidRDefault="00896FCF" w:rsidP="007557DD">
            <w:pPr>
              <w:numPr>
                <w:ilvl w:val="0"/>
                <w:numId w:val="2"/>
              </w:numPr>
              <w:spacing w:after="0" w:line="240" w:lineRule="auto"/>
              <w:contextualSpacing/>
              <w:rPr>
                <w:b/>
                <w:bCs/>
                <w:sz w:val="24"/>
                <w:szCs w:val="24"/>
              </w:rPr>
            </w:pPr>
            <w:r>
              <w:rPr>
                <w:b/>
                <w:bCs/>
                <w:sz w:val="24"/>
                <w:szCs w:val="24"/>
                <w:rtl/>
              </w:rPr>
              <w:t xml:space="preserve">الأهداف </w:t>
            </w:r>
            <w:proofErr w:type="spellStart"/>
            <w:r>
              <w:rPr>
                <w:b/>
                <w:bCs/>
                <w:sz w:val="24"/>
                <w:szCs w:val="24"/>
                <w:rtl/>
              </w:rPr>
              <w:t>المهاراتية</w:t>
            </w:r>
            <w:proofErr w:type="spellEnd"/>
            <w:r>
              <w:rPr>
                <w:b/>
                <w:bCs/>
                <w:sz w:val="24"/>
                <w:szCs w:val="24"/>
                <w:rtl/>
              </w:rPr>
              <w:t xml:space="preserve"> الخاصة </w:t>
            </w:r>
            <w:proofErr w:type="spellStart"/>
            <w:r>
              <w:rPr>
                <w:b/>
                <w:bCs/>
                <w:sz w:val="24"/>
                <w:szCs w:val="24"/>
                <w:rtl/>
              </w:rPr>
              <w:t>بالمقرر</w:t>
            </w:r>
            <w:r>
              <w:rPr>
                <w:rFonts w:hint="cs"/>
                <w:b/>
                <w:bCs/>
                <w:sz w:val="24"/>
                <w:szCs w:val="24"/>
                <w:rtl/>
              </w:rPr>
              <w:t>:-</w:t>
            </w:r>
            <w:proofErr w:type="spellEnd"/>
          </w:p>
          <w:p w:rsidR="00896FCF" w:rsidRPr="00B63688" w:rsidRDefault="00896FCF" w:rsidP="007557DD">
            <w:pPr>
              <w:pStyle w:val="a3"/>
              <w:numPr>
                <w:ilvl w:val="0"/>
                <w:numId w:val="6"/>
              </w:numPr>
              <w:spacing w:after="0" w:line="240" w:lineRule="auto"/>
              <w:rPr>
                <w:b/>
                <w:bCs/>
                <w:sz w:val="24"/>
                <w:szCs w:val="24"/>
                <w:rtl/>
              </w:rPr>
            </w:pPr>
            <w:r>
              <w:rPr>
                <w:rFonts w:hint="cs"/>
                <w:b/>
                <w:bCs/>
                <w:sz w:val="24"/>
                <w:szCs w:val="24"/>
                <w:rtl/>
              </w:rPr>
              <w:t xml:space="preserve">خلق روح المناقشة والرأي المتبادل بين الطلبة والاستاذ </w:t>
            </w:r>
          </w:p>
          <w:p w:rsidR="00896FCF" w:rsidRPr="00B63688" w:rsidRDefault="00896FCF" w:rsidP="007557DD">
            <w:pPr>
              <w:pStyle w:val="a3"/>
              <w:numPr>
                <w:ilvl w:val="0"/>
                <w:numId w:val="6"/>
              </w:numPr>
              <w:spacing w:after="0" w:line="240" w:lineRule="auto"/>
              <w:rPr>
                <w:b/>
                <w:bCs/>
                <w:sz w:val="24"/>
                <w:szCs w:val="24"/>
                <w:rtl/>
              </w:rPr>
            </w:pPr>
            <w:r>
              <w:rPr>
                <w:rFonts w:hint="cs"/>
                <w:b/>
                <w:bCs/>
                <w:sz w:val="24"/>
                <w:szCs w:val="24"/>
                <w:rtl/>
              </w:rPr>
              <w:t xml:space="preserve">كتابة الاوراق البحثية </w:t>
            </w:r>
            <w:proofErr w:type="spellStart"/>
            <w:r>
              <w:rPr>
                <w:rFonts w:hint="cs"/>
                <w:b/>
                <w:bCs/>
                <w:sz w:val="24"/>
                <w:szCs w:val="24"/>
                <w:rtl/>
              </w:rPr>
              <w:t>للامور</w:t>
            </w:r>
            <w:proofErr w:type="spellEnd"/>
            <w:r>
              <w:rPr>
                <w:rFonts w:hint="cs"/>
                <w:b/>
                <w:bCs/>
                <w:sz w:val="24"/>
                <w:szCs w:val="24"/>
                <w:rtl/>
              </w:rPr>
              <w:t xml:space="preserve"> المستجدة في تجارب التنمية المستدامة محلياً ودولياً</w:t>
            </w:r>
          </w:p>
          <w:p w:rsidR="00896FCF" w:rsidRPr="00B63688" w:rsidRDefault="00896FCF" w:rsidP="007557DD">
            <w:pPr>
              <w:pStyle w:val="a3"/>
              <w:numPr>
                <w:ilvl w:val="0"/>
                <w:numId w:val="6"/>
              </w:numPr>
              <w:spacing w:after="0" w:line="240" w:lineRule="auto"/>
              <w:rPr>
                <w:b/>
                <w:bCs/>
                <w:sz w:val="24"/>
                <w:szCs w:val="24"/>
              </w:rPr>
            </w:pPr>
          </w:p>
        </w:tc>
      </w:tr>
      <w:tr w:rsidR="00896FCF" w:rsidTr="007557DD">
        <w:tc>
          <w:tcPr>
            <w:tcW w:w="1854" w:type="dxa"/>
            <w:tcBorders>
              <w:top w:val="single" w:sz="4" w:space="0" w:color="auto"/>
              <w:left w:val="single" w:sz="4" w:space="0" w:color="auto"/>
              <w:bottom w:val="single" w:sz="4" w:space="0" w:color="auto"/>
              <w:right w:val="single" w:sz="4" w:space="0" w:color="auto"/>
            </w:tcBorders>
            <w:hideMark/>
          </w:tcPr>
          <w:p w:rsidR="00896FCF" w:rsidRDefault="00896FCF" w:rsidP="007557DD">
            <w:pPr>
              <w:spacing w:after="0" w:line="240" w:lineRule="auto"/>
              <w:rPr>
                <w:b/>
                <w:bCs/>
                <w:sz w:val="24"/>
                <w:szCs w:val="24"/>
                <w:rtl/>
              </w:rPr>
            </w:pPr>
          </w:p>
          <w:p w:rsidR="00896FCF" w:rsidRDefault="00896FCF" w:rsidP="007557DD">
            <w:pPr>
              <w:spacing w:after="0" w:line="240" w:lineRule="auto"/>
              <w:rPr>
                <w:b/>
                <w:bCs/>
                <w:sz w:val="24"/>
                <w:szCs w:val="24"/>
                <w:rtl/>
              </w:rPr>
            </w:pPr>
          </w:p>
          <w:p w:rsidR="00896FCF" w:rsidRDefault="00896FCF" w:rsidP="007557DD">
            <w:pPr>
              <w:spacing w:after="0" w:line="240" w:lineRule="auto"/>
              <w:rPr>
                <w:b/>
                <w:bCs/>
                <w:sz w:val="24"/>
                <w:szCs w:val="24"/>
                <w:rtl/>
              </w:rPr>
            </w:pPr>
          </w:p>
          <w:p w:rsidR="00896FCF" w:rsidRDefault="00896FCF" w:rsidP="007557DD">
            <w:pPr>
              <w:spacing w:after="0" w:line="240" w:lineRule="auto"/>
              <w:rPr>
                <w:b/>
                <w:bCs/>
                <w:sz w:val="24"/>
                <w:szCs w:val="24"/>
              </w:rPr>
            </w:pPr>
            <w:r>
              <w:rPr>
                <w:b/>
                <w:bCs/>
                <w:sz w:val="24"/>
                <w:szCs w:val="24"/>
                <w:rtl/>
              </w:rPr>
              <w:t xml:space="preserve">طرائق التعليم والتعلم </w:t>
            </w:r>
          </w:p>
        </w:tc>
        <w:tc>
          <w:tcPr>
            <w:tcW w:w="7002" w:type="dxa"/>
            <w:tcBorders>
              <w:top w:val="single" w:sz="4" w:space="0" w:color="auto"/>
              <w:left w:val="single" w:sz="4" w:space="0" w:color="auto"/>
              <w:bottom w:val="single" w:sz="4" w:space="0" w:color="auto"/>
              <w:right w:val="single" w:sz="4" w:space="0" w:color="auto"/>
            </w:tcBorders>
          </w:tcPr>
          <w:p w:rsidR="00896FCF" w:rsidRDefault="00896FCF" w:rsidP="007557DD">
            <w:pPr>
              <w:spacing w:after="0" w:line="240" w:lineRule="auto"/>
              <w:rPr>
                <w:b/>
                <w:bCs/>
                <w:sz w:val="24"/>
                <w:szCs w:val="24"/>
              </w:rPr>
            </w:pPr>
          </w:p>
        </w:tc>
      </w:tr>
      <w:tr w:rsidR="00896FCF" w:rsidTr="007557DD">
        <w:trPr>
          <w:trHeight w:val="1042"/>
        </w:trPr>
        <w:tc>
          <w:tcPr>
            <w:tcW w:w="8856" w:type="dxa"/>
            <w:gridSpan w:val="2"/>
            <w:tcBorders>
              <w:top w:val="single" w:sz="4" w:space="0" w:color="auto"/>
              <w:left w:val="single" w:sz="4" w:space="0" w:color="auto"/>
              <w:bottom w:val="single" w:sz="4" w:space="0" w:color="auto"/>
              <w:right w:val="single" w:sz="4" w:space="0" w:color="auto"/>
            </w:tcBorders>
          </w:tcPr>
          <w:p w:rsidR="00896FCF" w:rsidRDefault="00896FCF" w:rsidP="007557DD">
            <w:pPr>
              <w:autoSpaceDE w:val="0"/>
              <w:autoSpaceDN w:val="0"/>
              <w:adjustRightInd w:val="0"/>
              <w:spacing w:after="0" w:line="240" w:lineRule="auto"/>
              <w:ind w:left="360"/>
              <w:rPr>
                <w:b/>
                <w:bCs/>
                <w:sz w:val="24"/>
                <w:szCs w:val="24"/>
                <w:rtl/>
                <w:lang w:bidi="ar-IQ"/>
              </w:rPr>
            </w:pPr>
            <w:r>
              <w:rPr>
                <w:rFonts w:hint="cs"/>
                <w:b/>
                <w:bCs/>
                <w:sz w:val="24"/>
                <w:szCs w:val="24"/>
                <w:rtl/>
                <w:lang w:bidi="ar-IQ"/>
              </w:rPr>
              <w:lastRenderedPageBreak/>
              <w:t xml:space="preserve">استخدام طريقة الالقاء في بداية كل مفردة </w:t>
            </w:r>
            <w:proofErr w:type="spellStart"/>
            <w:r>
              <w:rPr>
                <w:rFonts w:hint="cs"/>
                <w:b/>
                <w:bCs/>
                <w:sz w:val="24"/>
                <w:szCs w:val="24"/>
                <w:rtl/>
                <w:lang w:bidi="ar-IQ"/>
              </w:rPr>
              <w:t>لاعطاء</w:t>
            </w:r>
            <w:proofErr w:type="spellEnd"/>
            <w:r>
              <w:rPr>
                <w:rFonts w:hint="cs"/>
                <w:b/>
                <w:bCs/>
                <w:sz w:val="24"/>
                <w:szCs w:val="24"/>
                <w:rtl/>
                <w:lang w:bidi="ar-IQ"/>
              </w:rPr>
              <w:t xml:space="preserve"> نبذة عن المفاهيم المستخدمة </w:t>
            </w:r>
          </w:p>
          <w:p w:rsidR="00896FCF" w:rsidRDefault="00896FCF" w:rsidP="007557DD">
            <w:pPr>
              <w:autoSpaceDE w:val="0"/>
              <w:autoSpaceDN w:val="0"/>
              <w:adjustRightInd w:val="0"/>
              <w:spacing w:after="0" w:line="240" w:lineRule="auto"/>
              <w:ind w:left="360"/>
              <w:rPr>
                <w:b/>
                <w:bCs/>
                <w:sz w:val="24"/>
                <w:szCs w:val="24"/>
                <w:lang w:bidi="ar-IQ"/>
              </w:rPr>
            </w:pPr>
            <w:r>
              <w:rPr>
                <w:rFonts w:hint="cs"/>
                <w:b/>
                <w:bCs/>
                <w:sz w:val="24"/>
                <w:szCs w:val="24"/>
                <w:rtl/>
                <w:lang w:bidi="ar-IQ"/>
              </w:rPr>
              <w:t>استخدام طريقة الاستجواب والاستنتاج للوصول الى خلاصة نهائية لكل مفردة نقوم بتدريسها</w:t>
            </w:r>
          </w:p>
        </w:tc>
      </w:tr>
      <w:tr w:rsidR="00896FCF" w:rsidTr="007557DD">
        <w:tc>
          <w:tcPr>
            <w:tcW w:w="8856" w:type="dxa"/>
            <w:gridSpan w:val="2"/>
            <w:tcBorders>
              <w:top w:val="single" w:sz="4" w:space="0" w:color="auto"/>
              <w:left w:val="single" w:sz="4" w:space="0" w:color="auto"/>
              <w:bottom w:val="single" w:sz="4" w:space="0" w:color="auto"/>
              <w:right w:val="single" w:sz="4" w:space="0" w:color="auto"/>
            </w:tcBorders>
            <w:hideMark/>
          </w:tcPr>
          <w:p w:rsidR="00896FCF" w:rsidRDefault="00896FCF" w:rsidP="007557DD">
            <w:pPr>
              <w:spacing w:after="0" w:line="240" w:lineRule="auto"/>
              <w:rPr>
                <w:b/>
                <w:bCs/>
                <w:sz w:val="24"/>
                <w:szCs w:val="24"/>
              </w:rPr>
            </w:pPr>
            <w:r>
              <w:rPr>
                <w:b/>
                <w:bCs/>
                <w:sz w:val="24"/>
                <w:szCs w:val="24"/>
                <w:rtl/>
              </w:rPr>
              <w:t xml:space="preserve">طرائق التقييم </w:t>
            </w:r>
          </w:p>
        </w:tc>
      </w:tr>
      <w:tr w:rsidR="00896FCF" w:rsidTr="007557DD">
        <w:trPr>
          <w:trHeight w:val="1568"/>
        </w:trPr>
        <w:tc>
          <w:tcPr>
            <w:tcW w:w="8856" w:type="dxa"/>
            <w:gridSpan w:val="2"/>
            <w:tcBorders>
              <w:top w:val="single" w:sz="4" w:space="0" w:color="auto"/>
              <w:left w:val="single" w:sz="4" w:space="0" w:color="auto"/>
              <w:bottom w:val="single" w:sz="4" w:space="0" w:color="auto"/>
              <w:right w:val="single" w:sz="4" w:space="0" w:color="auto"/>
            </w:tcBorders>
          </w:tcPr>
          <w:p w:rsidR="00896FCF" w:rsidRDefault="00896FCF" w:rsidP="007557DD">
            <w:pPr>
              <w:autoSpaceDE w:val="0"/>
              <w:autoSpaceDN w:val="0"/>
              <w:adjustRightInd w:val="0"/>
              <w:spacing w:after="0" w:line="240" w:lineRule="auto"/>
              <w:ind w:left="360"/>
              <w:rPr>
                <w:b/>
                <w:bCs/>
                <w:sz w:val="24"/>
                <w:szCs w:val="24"/>
                <w:rtl/>
                <w:lang w:bidi="ar-IQ"/>
              </w:rPr>
            </w:pPr>
            <w:r>
              <w:rPr>
                <w:rFonts w:hint="cs"/>
                <w:b/>
                <w:bCs/>
                <w:sz w:val="24"/>
                <w:szCs w:val="24"/>
                <w:rtl/>
                <w:lang w:bidi="ar-IQ"/>
              </w:rPr>
              <w:t xml:space="preserve">1 ـ تكليف الطلبة بكتابة البحوث الفصلية </w:t>
            </w:r>
          </w:p>
          <w:p w:rsidR="00896FCF" w:rsidRDefault="00896FCF" w:rsidP="007557DD">
            <w:pPr>
              <w:autoSpaceDE w:val="0"/>
              <w:autoSpaceDN w:val="0"/>
              <w:adjustRightInd w:val="0"/>
              <w:spacing w:after="0" w:line="240" w:lineRule="auto"/>
              <w:ind w:left="360"/>
              <w:rPr>
                <w:b/>
                <w:bCs/>
                <w:sz w:val="24"/>
                <w:szCs w:val="24"/>
                <w:rtl/>
                <w:lang w:bidi="ar-IQ"/>
              </w:rPr>
            </w:pPr>
            <w:r>
              <w:rPr>
                <w:rFonts w:hint="cs"/>
                <w:b/>
                <w:bCs/>
                <w:sz w:val="24"/>
                <w:szCs w:val="24"/>
                <w:rtl/>
                <w:lang w:bidi="ar-IQ"/>
              </w:rPr>
              <w:t xml:space="preserve">2ـ تكليف الطلبة بعمل اوراق بحثية اضافة الى </w:t>
            </w:r>
            <w:proofErr w:type="spellStart"/>
            <w:r>
              <w:rPr>
                <w:rFonts w:hint="cs"/>
                <w:b/>
                <w:bCs/>
                <w:sz w:val="24"/>
                <w:szCs w:val="24"/>
                <w:rtl/>
                <w:lang w:bidi="ar-IQ"/>
              </w:rPr>
              <w:t>السمنارات</w:t>
            </w:r>
            <w:proofErr w:type="spellEnd"/>
          </w:p>
          <w:p w:rsidR="00896FCF" w:rsidRDefault="00896FCF" w:rsidP="007557DD">
            <w:pPr>
              <w:autoSpaceDE w:val="0"/>
              <w:autoSpaceDN w:val="0"/>
              <w:adjustRightInd w:val="0"/>
              <w:spacing w:after="0" w:line="240" w:lineRule="auto"/>
              <w:ind w:left="360"/>
              <w:rPr>
                <w:b/>
                <w:bCs/>
                <w:sz w:val="24"/>
                <w:szCs w:val="24"/>
                <w:lang w:bidi="ar-IQ"/>
              </w:rPr>
            </w:pPr>
            <w:r>
              <w:rPr>
                <w:rFonts w:hint="cs"/>
                <w:b/>
                <w:bCs/>
                <w:sz w:val="24"/>
                <w:szCs w:val="24"/>
                <w:rtl/>
                <w:lang w:bidi="ar-IQ"/>
              </w:rPr>
              <w:t xml:space="preserve">3ـ اختبار الطلبة في امتحان الفصلي في ختام الفصل </w:t>
            </w:r>
          </w:p>
        </w:tc>
      </w:tr>
      <w:tr w:rsidR="00896FCF" w:rsidTr="007557DD">
        <w:tc>
          <w:tcPr>
            <w:tcW w:w="8856" w:type="dxa"/>
            <w:gridSpan w:val="2"/>
            <w:tcBorders>
              <w:top w:val="single" w:sz="4" w:space="0" w:color="auto"/>
              <w:left w:val="single" w:sz="4" w:space="0" w:color="auto"/>
              <w:bottom w:val="single" w:sz="4" w:space="0" w:color="auto"/>
              <w:right w:val="single" w:sz="4" w:space="0" w:color="auto"/>
            </w:tcBorders>
            <w:hideMark/>
          </w:tcPr>
          <w:p w:rsidR="00896FCF" w:rsidRDefault="00896FCF" w:rsidP="007557DD">
            <w:pPr>
              <w:spacing w:after="0" w:line="240" w:lineRule="auto"/>
              <w:rPr>
                <w:b/>
                <w:bCs/>
                <w:sz w:val="24"/>
                <w:szCs w:val="24"/>
                <w:rtl/>
              </w:rPr>
            </w:pPr>
            <w:r>
              <w:rPr>
                <w:b/>
                <w:bCs/>
                <w:sz w:val="24"/>
                <w:szCs w:val="24"/>
                <w:rtl/>
              </w:rPr>
              <w:t xml:space="preserve">ج- الأهداف الوجدانية والقيمية </w:t>
            </w:r>
          </w:p>
          <w:p w:rsidR="00896FCF" w:rsidRPr="00460318" w:rsidRDefault="00896FCF" w:rsidP="007557DD">
            <w:pPr>
              <w:autoSpaceDE w:val="0"/>
              <w:autoSpaceDN w:val="0"/>
              <w:adjustRightInd w:val="0"/>
              <w:spacing w:after="0" w:line="240" w:lineRule="auto"/>
              <w:rPr>
                <w:rFonts w:ascii="Times New Roman" w:eastAsia="Times New Roman" w:hAnsi="Times New Roman" w:cs="Times New Roman"/>
                <w:sz w:val="28"/>
                <w:szCs w:val="28"/>
                <w:rtl/>
                <w:lang w:bidi="ar-IQ"/>
              </w:rPr>
            </w:pPr>
            <w:r w:rsidRPr="00460318">
              <w:rPr>
                <w:rFonts w:ascii="Times New Roman" w:eastAsia="Times New Roman" w:hAnsi="Times New Roman" w:cs="Times New Roman" w:hint="cs"/>
                <w:sz w:val="28"/>
                <w:szCs w:val="28"/>
                <w:rtl/>
                <w:lang w:bidi="ar-IQ"/>
              </w:rPr>
              <w:t xml:space="preserve">         ج1- </w:t>
            </w:r>
            <w:r>
              <w:rPr>
                <w:rFonts w:ascii="Times New Roman" w:eastAsia="Times New Roman" w:hAnsi="Times New Roman" w:cs="Times New Roman" w:hint="cs"/>
                <w:sz w:val="28"/>
                <w:szCs w:val="28"/>
                <w:rtl/>
                <w:lang w:bidi="ar-IQ"/>
              </w:rPr>
              <w:t>خلق الشعور بالمواطنة والانتماء للوطن</w:t>
            </w:r>
          </w:p>
          <w:p w:rsidR="00896FCF" w:rsidRPr="00460318" w:rsidRDefault="00896FCF" w:rsidP="007557DD">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ج2- تشجيع روح العمل البحثي والجماعي وربط الطالب بالواقع الذي يعشيه في المجتمع </w:t>
            </w:r>
          </w:p>
          <w:p w:rsidR="00896FCF" w:rsidRPr="00460318" w:rsidRDefault="00896FCF" w:rsidP="007557DD">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ج3- تشجيع الطلبة على الكتابة في بحوث تخدم تطور مسيرة المجتمع </w:t>
            </w:r>
          </w:p>
          <w:p w:rsidR="00896FCF" w:rsidRDefault="00896FCF" w:rsidP="007557DD">
            <w:pPr>
              <w:spacing w:after="0" w:line="240" w:lineRule="auto"/>
              <w:rPr>
                <w:b/>
                <w:bCs/>
                <w:sz w:val="24"/>
                <w:szCs w:val="24"/>
                <w:rtl/>
                <w:lang w:bidi="ar-IQ"/>
              </w:rPr>
            </w:pPr>
            <w:r w:rsidRPr="00460318">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 xml:space="preserve">       ج4-</w:t>
            </w:r>
            <w:r>
              <w:rPr>
                <w:rFonts w:hint="cs"/>
                <w:b/>
                <w:bCs/>
                <w:sz w:val="24"/>
                <w:szCs w:val="24"/>
                <w:rtl/>
                <w:lang w:bidi="ar-IQ"/>
              </w:rPr>
              <w:t xml:space="preserve"> ابراز الجانب الوطني والقيمي وعدم فصله عن ما يدور في المجتمع </w:t>
            </w:r>
          </w:p>
          <w:p w:rsidR="00896FCF" w:rsidRDefault="00896FCF" w:rsidP="007557DD">
            <w:pPr>
              <w:spacing w:after="0" w:line="240" w:lineRule="auto"/>
              <w:rPr>
                <w:b/>
                <w:bCs/>
                <w:sz w:val="24"/>
                <w:szCs w:val="24"/>
              </w:rPr>
            </w:pPr>
          </w:p>
        </w:tc>
      </w:tr>
      <w:tr w:rsidR="00896FCF" w:rsidTr="007557DD">
        <w:tc>
          <w:tcPr>
            <w:tcW w:w="8856" w:type="dxa"/>
            <w:gridSpan w:val="2"/>
            <w:tcBorders>
              <w:top w:val="single" w:sz="4" w:space="0" w:color="auto"/>
              <w:left w:val="single" w:sz="4" w:space="0" w:color="auto"/>
              <w:bottom w:val="single" w:sz="4" w:space="0" w:color="auto"/>
              <w:right w:val="single" w:sz="4" w:space="0" w:color="auto"/>
            </w:tcBorders>
            <w:hideMark/>
          </w:tcPr>
          <w:p w:rsidR="00896FCF" w:rsidRDefault="00896FCF" w:rsidP="007557DD">
            <w:pPr>
              <w:spacing w:after="0" w:line="240" w:lineRule="auto"/>
              <w:rPr>
                <w:b/>
                <w:bCs/>
                <w:sz w:val="24"/>
                <w:szCs w:val="24"/>
              </w:rPr>
            </w:pPr>
          </w:p>
        </w:tc>
      </w:tr>
      <w:tr w:rsidR="00896FCF" w:rsidTr="007557DD">
        <w:trPr>
          <w:trHeight w:val="1042"/>
        </w:trPr>
        <w:tc>
          <w:tcPr>
            <w:tcW w:w="8856" w:type="dxa"/>
            <w:gridSpan w:val="2"/>
            <w:tcBorders>
              <w:top w:val="single" w:sz="4" w:space="0" w:color="auto"/>
              <w:left w:val="single" w:sz="4" w:space="0" w:color="auto"/>
              <w:bottom w:val="single" w:sz="4" w:space="0" w:color="auto"/>
              <w:right w:val="single" w:sz="4" w:space="0" w:color="auto"/>
            </w:tcBorders>
          </w:tcPr>
          <w:p w:rsidR="00896FCF" w:rsidRDefault="00896FCF" w:rsidP="007557DD">
            <w:pPr>
              <w:spacing w:after="0" w:line="240" w:lineRule="auto"/>
              <w:rPr>
                <w:b/>
                <w:bCs/>
                <w:sz w:val="24"/>
                <w:szCs w:val="24"/>
                <w:rtl/>
              </w:rPr>
            </w:pPr>
          </w:p>
          <w:p w:rsidR="00896FCF" w:rsidRDefault="00896FCF" w:rsidP="007557DD">
            <w:pPr>
              <w:spacing w:after="0" w:line="240" w:lineRule="auto"/>
              <w:rPr>
                <w:b/>
                <w:bCs/>
                <w:sz w:val="24"/>
                <w:szCs w:val="24"/>
                <w:rtl/>
              </w:rPr>
            </w:pPr>
            <w:r>
              <w:rPr>
                <w:b/>
                <w:bCs/>
                <w:sz w:val="24"/>
                <w:szCs w:val="24"/>
                <w:rtl/>
              </w:rPr>
              <w:t>10-المهارات العامة والتأهيلية المنقولة (المهارات الأخرى المتعلقة بقابلية التوظيف والتطور الشخصي ).</w:t>
            </w:r>
          </w:p>
          <w:p w:rsidR="00896FCF" w:rsidRPr="00747BC3" w:rsidRDefault="00896FCF" w:rsidP="007557DD">
            <w:pPr>
              <w:tabs>
                <w:tab w:val="left" w:pos="687"/>
              </w:tabs>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747BC3">
              <w:rPr>
                <w:rFonts w:ascii="Times New Roman" w:eastAsia="Times New Roman" w:hAnsi="Times New Roman" w:cs="Times New Roman"/>
                <w:sz w:val="28"/>
                <w:szCs w:val="28"/>
                <w:rtl/>
                <w:lang w:bidi="ar-IQ"/>
              </w:rPr>
              <w:t>د1-</w:t>
            </w:r>
            <w:r>
              <w:rPr>
                <w:rFonts w:ascii="Times New Roman" w:eastAsia="Times New Roman" w:hAnsi="Times New Roman" w:cs="Times New Roman" w:hint="cs"/>
                <w:sz w:val="28"/>
                <w:szCs w:val="28"/>
                <w:rtl/>
                <w:lang w:bidi="ar-IQ"/>
              </w:rPr>
              <w:t xml:space="preserve">  قيام الطالب بشرح المفردات المنوطة به كواجب يتبين من خلالها مهارات الفنية</w:t>
            </w:r>
          </w:p>
          <w:p w:rsidR="00896FCF" w:rsidRPr="00747BC3" w:rsidRDefault="00896FCF" w:rsidP="007557DD">
            <w:pPr>
              <w:tabs>
                <w:tab w:val="left" w:pos="687"/>
              </w:tabs>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747BC3">
              <w:rPr>
                <w:rFonts w:ascii="Times New Roman" w:eastAsia="Times New Roman" w:hAnsi="Times New Roman" w:cs="Times New Roman"/>
                <w:sz w:val="28"/>
                <w:szCs w:val="28"/>
                <w:rtl/>
                <w:lang w:bidi="ar-IQ"/>
              </w:rPr>
              <w:t>د2-</w:t>
            </w:r>
            <w:r>
              <w:rPr>
                <w:rFonts w:ascii="Times New Roman" w:eastAsia="Times New Roman" w:hAnsi="Times New Roman" w:cs="Times New Roman" w:hint="cs"/>
                <w:sz w:val="28"/>
                <w:szCs w:val="28"/>
                <w:rtl/>
                <w:lang w:bidi="ar-IQ"/>
              </w:rPr>
              <w:t xml:space="preserve"> استضافة احد الاساتذة المختصين بالمادة وعرض مادة تطبيقية حديثة في جهاز العرض </w:t>
            </w:r>
          </w:p>
          <w:p w:rsidR="00896FCF" w:rsidRDefault="00896FCF" w:rsidP="007557DD">
            <w:pPr>
              <w:tabs>
                <w:tab w:val="left" w:pos="687"/>
              </w:tabs>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747BC3">
              <w:rPr>
                <w:rFonts w:ascii="Times New Roman" w:eastAsia="Times New Roman" w:hAnsi="Times New Roman" w:cs="Times New Roman"/>
                <w:sz w:val="28"/>
                <w:szCs w:val="28"/>
                <w:rtl/>
                <w:lang w:bidi="ar-IQ"/>
              </w:rPr>
              <w:t>د3-</w:t>
            </w:r>
            <w:r>
              <w:rPr>
                <w:rFonts w:ascii="Times New Roman" w:eastAsia="Times New Roman" w:hAnsi="Times New Roman" w:cs="Times New Roman" w:hint="cs"/>
                <w:sz w:val="28"/>
                <w:szCs w:val="28"/>
                <w:rtl/>
                <w:lang w:bidi="ar-IQ"/>
              </w:rPr>
              <w:t xml:space="preserve">  زيارة احدى مراكز الدولة التعليمية او الخدمية للاطلاع على اخر المستجدات في جانب التخصص </w:t>
            </w:r>
          </w:p>
          <w:p w:rsidR="00896FCF" w:rsidRPr="00AB5E6F" w:rsidRDefault="00896FCF" w:rsidP="007557DD">
            <w:pPr>
              <w:tabs>
                <w:tab w:val="left" w:pos="687"/>
              </w:tabs>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747BC3">
              <w:rPr>
                <w:rFonts w:ascii="Times New Roman" w:eastAsia="Times New Roman" w:hAnsi="Times New Roman" w:cs="Times New Roman"/>
                <w:sz w:val="28"/>
                <w:szCs w:val="28"/>
                <w:rtl/>
                <w:lang w:bidi="ar-IQ"/>
              </w:rPr>
              <w:t xml:space="preserve"> د4-</w:t>
            </w:r>
            <w:r w:rsidRPr="00747BC3">
              <w:rPr>
                <w:rFonts w:ascii="Times New Roman" w:eastAsia="Times New Roman" w:hAnsi="Times New Roman" w:cs="Times New Roman" w:hint="cs"/>
                <w:sz w:val="28"/>
                <w:szCs w:val="28"/>
                <w:rtl/>
                <w:lang w:bidi="ar-IQ"/>
              </w:rPr>
              <w:t xml:space="preserve">  </w:t>
            </w:r>
          </w:p>
          <w:p w:rsidR="00896FCF" w:rsidRDefault="00896FCF" w:rsidP="007557DD">
            <w:pPr>
              <w:spacing w:after="0" w:line="240" w:lineRule="auto"/>
              <w:rPr>
                <w:b/>
                <w:bCs/>
                <w:sz w:val="24"/>
                <w:szCs w:val="24"/>
                <w:rtl/>
              </w:rPr>
            </w:pPr>
          </w:p>
          <w:p w:rsidR="00896FCF" w:rsidRDefault="00896FCF" w:rsidP="007557DD">
            <w:pPr>
              <w:spacing w:after="0" w:line="240" w:lineRule="auto"/>
              <w:rPr>
                <w:b/>
                <w:bCs/>
                <w:sz w:val="24"/>
                <w:szCs w:val="24"/>
                <w:rtl/>
              </w:rPr>
            </w:pPr>
          </w:p>
          <w:p w:rsidR="00896FCF" w:rsidRDefault="00896FCF" w:rsidP="007557DD">
            <w:pPr>
              <w:spacing w:after="0" w:line="240" w:lineRule="auto"/>
              <w:rPr>
                <w:b/>
                <w:bCs/>
                <w:sz w:val="24"/>
                <w:szCs w:val="24"/>
                <w:rtl/>
              </w:rPr>
            </w:pPr>
          </w:p>
          <w:p w:rsidR="00896FCF" w:rsidRDefault="00896FCF" w:rsidP="007557DD">
            <w:pPr>
              <w:spacing w:after="0" w:line="240" w:lineRule="auto"/>
              <w:rPr>
                <w:b/>
                <w:bCs/>
                <w:sz w:val="24"/>
                <w:szCs w:val="24"/>
                <w:rtl/>
              </w:rPr>
            </w:pPr>
          </w:p>
          <w:p w:rsidR="00896FCF" w:rsidRDefault="00896FCF" w:rsidP="007557DD">
            <w:pPr>
              <w:spacing w:after="0" w:line="240" w:lineRule="auto"/>
              <w:rPr>
                <w:b/>
                <w:bCs/>
                <w:sz w:val="24"/>
                <w:szCs w:val="24"/>
              </w:rPr>
            </w:pPr>
          </w:p>
        </w:tc>
      </w:tr>
      <w:tr w:rsidR="00896FCF" w:rsidTr="007557DD">
        <w:trPr>
          <w:trHeight w:val="1042"/>
        </w:trPr>
        <w:tc>
          <w:tcPr>
            <w:tcW w:w="8856" w:type="dxa"/>
            <w:gridSpan w:val="2"/>
            <w:tcBorders>
              <w:top w:val="single" w:sz="4" w:space="0" w:color="auto"/>
              <w:left w:val="single" w:sz="4" w:space="0" w:color="auto"/>
              <w:bottom w:val="single" w:sz="4" w:space="0" w:color="auto"/>
              <w:right w:val="single" w:sz="4" w:space="0" w:color="auto"/>
            </w:tcBorders>
          </w:tcPr>
          <w:p w:rsidR="00896FCF" w:rsidRDefault="00896FCF" w:rsidP="007557DD">
            <w:pPr>
              <w:spacing w:after="0" w:line="240" w:lineRule="auto"/>
              <w:rPr>
                <w:b/>
                <w:bCs/>
                <w:sz w:val="24"/>
                <w:szCs w:val="24"/>
                <w:rtl/>
              </w:rPr>
            </w:pPr>
            <w:r>
              <w:rPr>
                <w:b/>
                <w:bCs/>
                <w:sz w:val="24"/>
                <w:szCs w:val="24"/>
                <w:rtl/>
              </w:rPr>
              <w:t xml:space="preserve">11. بنية المقرر </w:t>
            </w:r>
          </w:p>
          <w:tbl>
            <w:tblPr>
              <w:tblStyle w:val="a4"/>
              <w:bidiVisual/>
              <w:tblW w:w="0" w:type="auto"/>
              <w:tblLayout w:type="fixed"/>
              <w:tblLook w:val="04A0"/>
            </w:tblPr>
            <w:tblGrid>
              <w:gridCol w:w="862"/>
              <w:gridCol w:w="870"/>
              <w:gridCol w:w="1603"/>
              <w:gridCol w:w="3457"/>
              <w:gridCol w:w="850"/>
              <w:gridCol w:w="851"/>
            </w:tblGrid>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الاسبوع</w:t>
                  </w:r>
                </w:p>
              </w:tc>
              <w:tc>
                <w:tcPr>
                  <w:tcW w:w="870" w:type="dxa"/>
                </w:tcPr>
                <w:p w:rsidR="00896FCF" w:rsidRDefault="00896FCF" w:rsidP="007557DD">
                  <w:pPr>
                    <w:spacing w:after="0" w:line="240" w:lineRule="auto"/>
                    <w:rPr>
                      <w:b/>
                      <w:bCs/>
                      <w:sz w:val="24"/>
                      <w:szCs w:val="24"/>
                      <w:rtl/>
                    </w:rPr>
                  </w:pPr>
                  <w:r>
                    <w:rPr>
                      <w:rFonts w:hint="cs"/>
                      <w:b/>
                      <w:bCs/>
                      <w:sz w:val="24"/>
                      <w:szCs w:val="24"/>
                      <w:rtl/>
                    </w:rPr>
                    <w:t>عدد الساعات</w:t>
                  </w:r>
                </w:p>
              </w:tc>
              <w:tc>
                <w:tcPr>
                  <w:tcW w:w="1603" w:type="dxa"/>
                </w:tcPr>
                <w:p w:rsidR="00896FCF" w:rsidRDefault="00896FCF" w:rsidP="007557DD">
                  <w:pPr>
                    <w:spacing w:after="0" w:line="240" w:lineRule="auto"/>
                    <w:rPr>
                      <w:b/>
                      <w:bCs/>
                      <w:sz w:val="24"/>
                      <w:szCs w:val="24"/>
                      <w:rtl/>
                    </w:rPr>
                  </w:pPr>
                  <w:r>
                    <w:rPr>
                      <w:rFonts w:hint="cs"/>
                      <w:b/>
                      <w:bCs/>
                      <w:sz w:val="24"/>
                      <w:szCs w:val="24"/>
                      <w:rtl/>
                    </w:rPr>
                    <w:t>مخرجات التعلم المطلوبة</w:t>
                  </w:r>
                </w:p>
              </w:tc>
              <w:tc>
                <w:tcPr>
                  <w:tcW w:w="3457" w:type="dxa"/>
                </w:tcPr>
                <w:p w:rsidR="00896FCF" w:rsidRDefault="00896FCF" w:rsidP="007557DD">
                  <w:pPr>
                    <w:spacing w:after="0" w:line="240" w:lineRule="auto"/>
                    <w:rPr>
                      <w:b/>
                      <w:bCs/>
                      <w:sz w:val="24"/>
                      <w:szCs w:val="24"/>
                      <w:rtl/>
                    </w:rPr>
                  </w:pPr>
                  <w:r>
                    <w:rPr>
                      <w:rFonts w:hint="cs"/>
                      <w:b/>
                      <w:bCs/>
                      <w:sz w:val="24"/>
                      <w:szCs w:val="24"/>
                      <w:rtl/>
                    </w:rPr>
                    <w:t xml:space="preserve">اسم الوحدة او الموضوع </w:t>
                  </w:r>
                </w:p>
              </w:tc>
              <w:tc>
                <w:tcPr>
                  <w:tcW w:w="850" w:type="dxa"/>
                </w:tcPr>
                <w:p w:rsidR="00896FCF" w:rsidRDefault="00896FCF" w:rsidP="007557DD">
                  <w:pPr>
                    <w:spacing w:after="0" w:line="240" w:lineRule="auto"/>
                    <w:rPr>
                      <w:b/>
                      <w:bCs/>
                      <w:sz w:val="24"/>
                      <w:szCs w:val="24"/>
                      <w:rtl/>
                    </w:rPr>
                  </w:pPr>
                  <w:r>
                    <w:rPr>
                      <w:rFonts w:hint="cs"/>
                      <w:b/>
                      <w:bCs/>
                      <w:sz w:val="24"/>
                      <w:szCs w:val="24"/>
                      <w:rtl/>
                    </w:rPr>
                    <w:t>طريقة التعلم</w:t>
                  </w:r>
                </w:p>
              </w:tc>
              <w:tc>
                <w:tcPr>
                  <w:tcW w:w="851" w:type="dxa"/>
                </w:tcPr>
                <w:p w:rsidR="00896FCF" w:rsidRDefault="00896FCF" w:rsidP="007557DD">
                  <w:pPr>
                    <w:spacing w:after="0" w:line="240" w:lineRule="auto"/>
                    <w:rPr>
                      <w:b/>
                      <w:bCs/>
                      <w:sz w:val="24"/>
                      <w:szCs w:val="24"/>
                      <w:rtl/>
                    </w:rPr>
                  </w:pPr>
                  <w:r>
                    <w:rPr>
                      <w:rFonts w:hint="cs"/>
                      <w:b/>
                      <w:bCs/>
                      <w:sz w:val="24"/>
                      <w:szCs w:val="24"/>
                      <w:rtl/>
                    </w:rPr>
                    <w:t>طريقة التقييم</w:t>
                  </w: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1</w:t>
                  </w:r>
                </w:p>
              </w:tc>
              <w:tc>
                <w:tcPr>
                  <w:tcW w:w="870" w:type="dxa"/>
                </w:tcPr>
                <w:p w:rsidR="00896FCF" w:rsidRDefault="00896FCF" w:rsidP="007557DD">
                  <w:pPr>
                    <w:spacing w:after="0" w:line="240" w:lineRule="auto"/>
                    <w:rPr>
                      <w:b/>
                      <w:bCs/>
                      <w:sz w:val="24"/>
                      <w:szCs w:val="24"/>
                      <w:rtl/>
                    </w:rPr>
                  </w:pPr>
                  <w:r>
                    <w:rPr>
                      <w:rFonts w:hint="cs"/>
                      <w:b/>
                      <w:bCs/>
                      <w:sz w:val="24"/>
                      <w:szCs w:val="24"/>
                      <w:rtl/>
                    </w:rPr>
                    <w:t>2</w:t>
                  </w: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مفاهيم حول التنمية المستدامة</w:t>
                  </w:r>
                </w:p>
                <w:p w:rsidR="00896FCF" w:rsidRPr="00CB099A" w:rsidRDefault="00896FCF" w:rsidP="007557DD">
                  <w:pPr>
                    <w:rPr>
                      <w:b/>
                      <w:bCs/>
                      <w:sz w:val="24"/>
                      <w:szCs w:val="24"/>
                      <w:rtl/>
                    </w:rPr>
                  </w:pPr>
                  <w:r w:rsidRPr="00CB099A">
                    <w:rPr>
                      <w:rFonts w:hint="cs"/>
                      <w:b/>
                      <w:bCs/>
                      <w:sz w:val="24"/>
                      <w:szCs w:val="24"/>
                      <w:rtl/>
                    </w:rPr>
                    <w:t>ا_ تعريف التنمية المستدامة. 2_التنميه المستدامة في القمم العالمية .</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2</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عناصر وابعاد التنمية المستدامة</w:t>
                  </w:r>
                </w:p>
                <w:p w:rsidR="00896FCF" w:rsidRPr="00CB099A" w:rsidRDefault="00896FCF" w:rsidP="007557DD">
                  <w:pPr>
                    <w:rPr>
                      <w:b/>
                      <w:bCs/>
                      <w:sz w:val="24"/>
                      <w:szCs w:val="24"/>
                      <w:rtl/>
                    </w:rPr>
                  </w:pPr>
                  <w:r w:rsidRPr="00CB099A">
                    <w:rPr>
                      <w:rFonts w:hint="cs"/>
                      <w:b/>
                      <w:bCs/>
                      <w:sz w:val="24"/>
                      <w:szCs w:val="24"/>
                      <w:rtl/>
                    </w:rPr>
                    <w:t>1_البعد البيئي . 2_البعد الاقتصادي .</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3</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 xml:space="preserve">نظريات التنمية </w:t>
                  </w:r>
                </w:p>
                <w:p w:rsidR="00896FCF" w:rsidRPr="00CB099A" w:rsidRDefault="00896FCF" w:rsidP="007557DD">
                  <w:pPr>
                    <w:rPr>
                      <w:b/>
                      <w:bCs/>
                      <w:sz w:val="24"/>
                      <w:szCs w:val="24"/>
                      <w:rtl/>
                    </w:rPr>
                  </w:pPr>
                  <w:r w:rsidRPr="00CB099A">
                    <w:rPr>
                      <w:rFonts w:hint="cs"/>
                      <w:b/>
                      <w:bCs/>
                      <w:sz w:val="24"/>
                      <w:szCs w:val="24"/>
                      <w:rtl/>
                    </w:rPr>
                    <w:t>1_نظريه الدفعة القوية. 2_نظريه النمو المتوازن.</w:t>
                  </w:r>
                </w:p>
                <w:p w:rsidR="00896FCF" w:rsidRPr="00CB099A" w:rsidRDefault="00896FCF" w:rsidP="007557DD">
                  <w:pPr>
                    <w:rPr>
                      <w:b/>
                      <w:bCs/>
                      <w:sz w:val="24"/>
                      <w:szCs w:val="24"/>
                      <w:rtl/>
                    </w:rPr>
                  </w:pPr>
                  <w:r w:rsidRPr="00CB099A">
                    <w:rPr>
                      <w:rFonts w:hint="cs"/>
                      <w:b/>
                      <w:bCs/>
                      <w:sz w:val="24"/>
                      <w:szCs w:val="24"/>
                      <w:rtl/>
                    </w:rPr>
                    <w:t>3_نظريه اقطاب النمو. 4_نظريه نمو الغير متوازنة .</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4</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 xml:space="preserve">قياس التنمية </w:t>
                  </w:r>
                </w:p>
                <w:p w:rsidR="00896FCF" w:rsidRPr="00CB099A" w:rsidRDefault="00896FCF" w:rsidP="007557DD">
                  <w:pPr>
                    <w:rPr>
                      <w:b/>
                      <w:bCs/>
                      <w:sz w:val="24"/>
                      <w:szCs w:val="24"/>
                      <w:rtl/>
                    </w:rPr>
                  </w:pPr>
                  <w:r w:rsidRPr="00CB099A">
                    <w:rPr>
                      <w:rFonts w:hint="cs"/>
                      <w:b/>
                      <w:bCs/>
                      <w:sz w:val="24"/>
                      <w:szCs w:val="24"/>
                      <w:rtl/>
                    </w:rPr>
                    <w:lastRenderedPageBreak/>
                    <w:t>1_المؤشرات والمعاملات. 2_التطور التاريخي لقياس التنمية.</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lastRenderedPageBreak/>
                    <w:t>5</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 xml:space="preserve">معامل نوعيه الحياة </w:t>
                  </w:r>
                </w:p>
                <w:p w:rsidR="00896FCF" w:rsidRPr="00CB099A" w:rsidRDefault="00896FCF" w:rsidP="007557DD">
                  <w:pPr>
                    <w:rPr>
                      <w:b/>
                      <w:bCs/>
                      <w:sz w:val="24"/>
                      <w:szCs w:val="24"/>
                      <w:rtl/>
                    </w:rPr>
                  </w:pPr>
                  <w:r w:rsidRPr="00CB099A">
                    <w:rPr>
                      <w:rFonts w:hint="cs"/>
                      <w:b/>
                      <w:bCs/>
                      <w:sz w:val="24"/>
                      <w:szCs w:val="24"/>
                      <w:rtl/>
                    </w:rPr>
                    <w:t>1_دليل التنمية البشرية.                          2_سمات المؤشر التنموي الجيد.</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6</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proofErr w:type="spellStart"/>
                  <w:r w:rsidRPr="00CB099A">
                    <w:rPr>
                      <w:rFonts w:hint="cs"/>
                      <w:b/>
                      <w:bCs/>
                      <w:sz w:val="24"/>
                      <w:szCs w:val="24"/>
                      <w:rtl/>
                    </w:rPr>
                    <w:t>ستراتيجيات</w:t>
                  </w:r>
                  <w:proofErr w:type="spellEnd"/>
                  <w:r w:rsidRPr="00CB099A">
                    <w:rPr>
                      <w:rFonts w:hint="cs"/>
                      <w:b/>
                      <w:bCs/>
                      <w:sz w:val="24"/>
                      <w:szCs w:val="24"/>
                      <w:rtl/>
                    </w:rPr>
                    <w:t xml:space="preserve"> التنمية </w:t>
                  </w:r>
                </w:p>
                <w:p w:rsidR="00896FCF" w:rsidRPr="00CB099A" w:rsidRDefault="00896FCF" w:rsidP="007557DD">
                  <w:pPr>
                    <w:rPr>
                      <w:b/>
                      <w:bCs/>
                      <w:sz w:val="24"/>
                      <w:szCs w:val="24"/>
                      <w:rtl/>
                    </w:rPr>
                  </w:pPr>
                  <w:r w:rsidRPr="00CB099A">
                    <w:rPr>
                      <w:rFonts w:hint="cs"/>
                      <w:b/>
                      <w:bCs/>
                      <w:sz w:val="24"/>
                      <w:szCs w:val="24"/>
                      <w:rtl/>
                    </w:rPr>
                    <w:t>1_التطور التاريخي لاستراتيجيات التنمية .2_استراتيجيه التصنيع.</w:t>
                  </w:r>
                </w:p>
                <w:p w:rsidR="00896FCF" w:rsidRPr="00CB099A" w:rsidRDefault="00896FCF" w:rsidP="007557DD">
                  <w:pPr>
                    <w:rPr>
                      <w:b/>
                      <w:bCs/>
                      <w:sz w:val="24"/>
                      <w:szCs w:val="24"/>
                      <w:rtl/>
                    </w:rPr>
                  </w:pPr>
                  <w:r w:rsidRPr="00CB099A">
                    <w:rPr>
                      <w:rFonts w:hint="cs"/>
                      <w:b/>
                      <w:bCs/>
                      <w:sz w:val="24"/>
                      <w:szCs w:val="24"/>
                      <w:rtl/>
                    </w:rPr>
                    <w:t>3_الاستراتيجيات القائمة على التنمية الزراعية.</w:t>
                  </w:r>
                </w:p>
                <w:p w:rsidR="00896FCF" w:rsidRPr="00CB099A" w:rsidRDefault="00896FCF" w:rsidP="007557DD">
                  <w:pPr>
                    <w:rPr>
                      <w:b/>
                      <w:bCs/>
                      <w:sz w:val="24"/>
                      <w:szCs w:val="24"/>
                      <w:rtl/>
                    </w:rPr>
                  </w:pPr>
                  <w:r w:rsidRPr="00CB099A">
                    <w:rPr>
                      <w:rFonts w:hint="cs"/>
                      <w:b/>
                      <w:bCs/>
                      <w:sz w:val="24"/>
                      <w:szCs w:val="24"/>
                      <w:rtl/>
                    </w:rPr>
                    <w:t>4_الاستراتيجييات القائمة على التنمية الصناعية.</w:t>
                  </w:r>
                </w:p>
                <w:p w:rsidR="00896FCF" w:rsidRPr="00CB099A" w:rsidRDefault="00896FCF" w:rsidP="007557DD">
                  <w:pPr>
                    <w:rPr>
                      <w:b/>
                      <w:bCs/>
                      <w:sz w:val="24"/>
                      <w:szCs w:val="24"/>
                      <w:rtl/>
                    </w:rPr>
                  </w:pPr>
                  <w:r w:rsidRPr="00CB099A">
                    <w:rPr>
                      <w:rFonts w:hint="cs"/>
                      <w:b/>
                      <w:bCs/>
                      <w:sz w:val="24"/>
                      <w:szCs w:val="24"/>
                      <w:rtl/>
                    </w:rPr>
                    <w:t xml:space="preserve">5_استراتيجيه التجسير بين التنمية الصناعية ولتنميه الزراعية </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7</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استراتيجيات احلال الواردات</w:t>
                  </w:r>
                </w:p>
                <w:p w:rsidR="00896FCF" w:rsidRPr="00CB099A" w:rsidRDefault="00896FCF" w:rsidP="007557DD">
                  <w:pPr>
                    <w:rPr>
                      <w:b/>
                      <w:bCs/>
                      <w:sz w:val="24"/>
                      <w:szCs w:val="24"/>
                      <w:rtl/>
                    </w:rPr>
                  </w:pPr>
                  <w:r w:rsidRPr="00CB099A">
                    <w:rPr>
                      <w:rFonts w:hint="cs"/>
                      <w:b/>
                      <w:bCs/>
                      <w:sz w:val="24"/>
                      <w:szCs w:val="24"/>
                      <w:rtl/>
                    </w:rPr>
                    <w:t>1_استراتيجيه الحاجات الأساسية.</w:t>
                  </w:r>
                </w:p>
                <w:p w:rsidR="00896FCF" w:rsidRPr="00CB099A" w:rsidRDefault="00896FCF" w:rsidP="007557DD">
                  <w:pPr>
                    <w:rPr>
                      <w:b/>
                      <w:bCs/>
                      <w:sz w:val="24"/>
                      <w:szCs w:val="24"/>
                      <w:rtl/>
                    </w:rPr>
                  </w:pPr>
                  <w:r w:rsidRPr="00CB099A">
                    <w:rPr>
                      <w:rFonts w:hint="cs"/>
                      <w:b/>
                      <w:bCs/>
                      <w:sz w:val="24"/>
                      <w:szCs w:val="24"/>
                      <w:rtl/>
                    </w:rPr>
                    <w:t>2_استراتيجيه التنمية المكانية.</w:t>
                  </w:r>
                </w:p>
                <w:p w:rsidR="00896FCF" w:rsidRPr="00CB099A" w:rsidRDefault="00896FCF" w:rsidP="007557DD">
                  <w:pPr>
                    <w:rPr>
                      <w:b/>
                      <w:bCs/>
                      <w:sz w:val="24"/>
                      <w:szCs w:val="24"/>
                      <w:rtl/>
                    </w:rPr>
                  </w:pPr>
                  <w:r w:rsidRPr="00CB099A">
                    <w:rPr>
                      <w:rFonts w:hint="cs"/>
                      <w:b/>
                      <w:bCs/>
                      <w:sz w:val="24"/>
                      <w:szCs w:val="24"/>
                      <w:rtl/>
                    </w:rPr>
                    <w:t xml:space="preserve">3_ استراتيجية التنمية الإقليمية مقابل التنمية القطاعية </w:t>
                  </w:r>
                </w:p>
                <w:p w:rsidR="00896FCF" w:rsidRPr="00CB099A" w:rsidRDefault="00896FCF" w:rsidP="007557DD">
                  <w:pPr>
                    <w:rPr>
                      <w:b/>
                      <w:bCs/>
                      <w:sz w:val="24"/>
                      <w:szCs w:val="24"/>
                      <w:rtl/>
                    </w:rPr>
                  </w:pPr>
                  <w:r w:rsidRPr="00CB099A">
                    <w:rPr>
                      <w:rFonts w:hint="cs"/>
                      <w:b/>
                      <w:bCs/>
                      <w:sz w:val="24"/>
                      <w:szCs w:val="24"/>
                      <w:rtl/>
                    </w:rPr>
                    <w:t>4_ استراتيجية دمج التنمية الحضرية مع التنمية الريفية.</w:t>
                  </w:r>
                </w:p>
                <w:p w:rsidR="00896FCF" w:rsidRPr="00CB099A" w:rsidRDefault="00896FCF" w:rsidP="007557DD">
                  <w:pPr>
                    <w:rPr>
                      <w:b/>
                      <w:bCs/>
                      <w:sz w:val="24"/>
                      <w:szCs w:val="24"/>
                      <w:rtl/>
                    </w:rPr>
                  </w:pPr>
                  <w:r w:rsidRPr="00CB099A">
                    <w:rPr>
                      <w:rFonts w:hint="cs"/>
                      <w:b/>
                      <w:bCs/>
                      <w:sz w:val="24"/>
                      <w:szCs w:val="24"/>
                      <w:rtl/>
                    </w:rPr>
                    <w:t>5_ استراتيجية العزلة الاختيارية التنموية.</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8</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1_ابعاد ومحددات عمليه التنمية.</w:t>
                  </w:r>
                </w:p>
                <w:p w:rsidR="00896FCF" w:rsidRPr="00CB099A" w:rsidRDefault="00896FCF" w:rsidP="007557DD">
                  <w:pPr>
                    <w:rPr>
                      <w:b/>
                      <w:bCs/>
                      <w:sz w:val="24"/>
                      <w:szCs w:val="24"/>
                      <w:rtl/>
                    </w:rPr>
                  </w:pPr>
                  <w:r w:rsidRPr="00CB099A">
                    <w:rPr>
                      <w:rFonts w:hint="cs"/>
                      <w:b/>
                      <w:bCs/>
                      <w:sz w:val="24"/>
                      <w:szCs w:val="24"/>
                      <w:rtl/>
                    </w:rPr>
                    <w:t>2_الابعاد العامة لعمليه التنمية .</w:t>
                  </w:r>
                </w:p>
                <w:p w:rsidR="00896FCF" w:rsidRPr="00CB099A" w:rsidRDefault="00896FCF" w:rsidP="007557DD">
                  <w:pPr>
                    <w:rPr>
                      <w:b/>
                      <w:bCs/>
                      <w:sz w:val="24"/>
                      <w:szCs w:val="24"/>
                      <w:rtl/>
                    </w:rPr>
                  </w:pPr>
                  <w:r w:rsidRPr="00CB099A">
                    <w:rPr>
                      <w:rFonts w:hint="cs"/>
                      <w:b/>
                      <w:bCs/>
                      <w:sz w:val="24"/>
                      <w:szCs w:val="24"/>
                      <w:rtl/>
                    </w:rPr>
                    <w:t>3_الابعاد الخاصة لعمليه التنمية .</w:t>
                  </w:r>
                </w:p>
                <w:p w:rsidR="00896FCF" w:rsidRPr="00CB099A" w:rsidRDefault="00896FCF" w:rsidP="007557DD">
                  <w:pPr>
                    <w:rPr>
                      <w:b/>
                      <w:bCs/>
                      <w:sz w:val="24"/>
                      <w:szCs w:val="24"/>
                      <w:rtl/>
                    </w:rPr>
                  </w:pPr>
                  <w:r w:rsidRPr="00CB099A">
                    <w:rPr>
                      <w:rFonts w:hint="cs"/>
                      <w:b/>
                      <w:bCs/>
                      <w:sz w:val="24"/>
                      <w:szCs w:val="24"/>
                      <w:rtl/>
                    </w:rPr>
                    <w:t xml:space="preserve">4_التنميه ورأس  المال </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9</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 xml:space="preserve">محددات التنمية </w:t>
                  </w:r>
                </w:p>
                <w:p w:rsidR="00896FCF" w:rsidRPr="00CB099A" w:rsidRDefault="00896FCF" w:rsidP="007557DD">
                  <w:pPr>
                    <w:rPr>
                      <w:b/>
                      <w:bCs/>
                      <w:sz w:val="24"/>
                      <w:szCs w:val="24"/>
                      <w:rtl/>
                    </w:rPr>
                  </w:pPr>
                  <w:r w:rsidRPr="00CB099A">
                    <w:rPr>
                      <w:rFonts w:hint="cs"/>
                      <w:b/>
                      <w:bCs/>
                      <w:sz w:val="24"/>
                      <w:szCs w:val="24"/>
                      <w:rtl/>
                    </w:rPr>
                    <w:t>1_تمويل عمليه التنمية.</w:t>
                  </w:r>
                </w:p>
                <w:p w:rsidR="00896FCF" w:rsidRPr="00CB099A" w:rsidRDefault="00896FCF" w:rsidP="007557DD">
                  <w:pPr>
                    <w:rPr>
                      <w:b/>
                      <w:bCs/>
                      <w:sz w:val="24"/>
                      <w:szCs w:val="24"/>
                      <w:rtl/>
                    </w:rPr>
                  </w:pPr>
                  <w:r w:rsidRPr="00CB099A">
                    <w:rPr>
                      <w:rFonts w:hint="cs"/>
                      <w:b/>
                      <w:bCs/>
                      <w:sz w:val="24"/>
                      <w:szCs w:val="24"/>
                      <w:rtl/>
                    </w:rPr>
                    <w:t>2_خطه التنمية القطاعية.</w:t>
                  </w:r>
                </w:p>
                <w:p w:rsidR="00896FCF" w:rsidRPr="00CB099A" w:rsidRDefault="00896FCF" w:rsidP="007557DD">
                  <w:pPr>
                    <w:rPr>
                      <w:b/>
                      <w:bCs/>
                      <w:sz w:val="24"/>
                      <w:szCs w:val="24"/>
                      <w:rtl/>
                    </w:rPr>
                  </w:pP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10</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التنمية المستدامة والبيئة</w:t>
                  </w:r>
                </w:p>
                <w:p w:rsidR="00896FCF" w:rsidRPr="00CB099A" w:rsidRDefault="00896FCF" w:rsidP="007557DD">
                  <w:pPr>
                    <w:rPr>
                      <w:b/>
                      <w:bCs/>
                      <w:sz w:val="24"/>
                      <w:szCs w:val="24"/>
                      <w:rtl/>
                    </w:rPr>
                  </w:pPr>
                  <w:r w:rsidRPr="00CB099A">
                    <w:rPr>
                      <w:rFonts w:hint="cs"/>
                      <w:b/>
                      <w:bCs/>
                      <w:sz w:val="24"/>
                      <w:szCs w:val="24"/>
                      <w:rtl/>
                    </w:rPr>
                    <w:t>1_التدهور البيئي.</w:t>
                  </w:r>
                </w:p>
                <w:p w:rsidR="00896FCF" w:rsidRPr="00CB099A" w:rsidRDefault="00896FCF" w:rsidP="007557DD">
                  <w:pPr>
                    <w:rPr>
                      <w:b/>
                      <w:bCs/>
                      <w:sz w:val="24"/>
                      <w:szCs w:val="24"/>
                      <w:rtl/>
                    </w:rPr>
                  </w:pPr>
                  <w:r w:rsidRPr="00CB099A">
                    <w:rPr>
                      <w:rFonts w:hint="cs"/>
                      <w:b/>
                      <w:bCs/>
                      <w:sz w:val="24"/>
                      <w:szCs w:val="24"/>
                      <w:rtl/>
                    </w:rPr>
                    <w:lastRenderedPageBreak/>
                    <w:t xml:space="preserve">2_الاستغلال الجيد للموارد الطبيعية </w:t>
                  </w:r>
                </w:p>
                <w:p w:rsidR="00896FCF" w:rsidRPr="00CB099A" w:rsidRDefault="00896FCF" w:rsidP="007557DD">
                  <w:pPr>
                    <w:rPr>
                      <w:b/>
                      <w:bCs/>
                      <w:sz w:val="24"/>
                      <w:szCs w:val="24"/>
                      <w:rtl/>
                    </w:rPr>
                  </w:pPr>
                  <w:r w:rsidRPr="00CB099A">
                    <w:rPr>
                      <w:rFonts w:hint="cs"/>
                      <w:b/>
                      <w:bCs/>
                      <w:sz w:val="24"/>
                      <w:szCs w:val="24"/>
                      <w:rtl/>
                    </w:rPr>
                    <w:t>3_ انواع لموارد الطبيعية.</w:t>
                  </w:r>
                </w:p>
                <w:p w:rsidR="00896FCF" w:rsidRPr="00CB099A" w:rsidRDefault="00896FCF" w:rsidP="007557DD">
                  <w:pPr>
                    <w:rPr>
                      <w:b/>
                      <w:bCs/>
                      <w:sz w:val="24"/>
                      <w:szCs w:val="24"/>
                      <w:rtl/>
                    </w:rPr>
                  </w:pPr>
                  <w:r w:rsidRPr="00CB099A">
                    <w:rPr>
                      <w:rFonts w:hint="cs"/>
                      <w:b/>
                      <w:bCs/>
                      <w:sz w:val="24"/>
                      <w:szCs w:val="24"/>
                      <w:rtl/>
                    </w:rPr>
                    <w:t>4_استنزاف الموارد الطبيعية.</w:t>
                  </w:r>
                </w:p>
                <w:p w:rsidR="00896FCF" w:rsidRPr="00CB099A" w:rsidRDefault="00896FCF" w:rsidP="007557DD">
                  <w:pPr>
                    <w:rPr>
                      <w:b/>
                      <w:bCs/>
                      <w:sz w:val="24"/>
                      <w:szCs w:val="24"/>
                      <w:rtl/>
                    </w:rPr>
                  </w:pPr>
                  <w:r w:rsidRPr="00CB099A">
                    <w:rPr>
                      <w:rFonts w:hint="cs"/>
                      <w:b/>
                      <w:bCs/>
                      <w:sz w:val="24"/>
                      <w:szCs w:val="24"/>
                      <w:rtl/>
                    </w:rPr>
                    <w:t>5_تهديدات بيئية.</w:t>
                  </w:r>
                </w:p>
                <w:p w:rsidR="00896FCF" w:rsidRPr="00CB099A" w:rsidRDefault="00896FCF" w:rsidP="007557DD">
                  <w:pPr>
                    <w:rPr>
                      <w:b/>
                      <w:bCs/>
                      <w:sz w:val="24"/>
                      <w:szCs w:val="24"/>
                      <w:rtl/>
                    </w:rPr>
                  </w:pPr>
                  <w:r w:rsidRPr="00CB099A">
                    <w:rPr>
                      <w:rFonts w:hint="cs"/>
                      <w:b/>
                      <w:bCs/>
                      <w:sz w:val="24"/>
                      <w:szCs w:val="24"/>
                      <w:rtl/>
                    </w:rPr>
                    <w:t>6_تهديدات حيوانيه</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lastRenderedPageBreak/>
                    <w:t>11</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 xml:space="preserve">التنمية المعمارية العمرانية والاستدامة </w:t>
                  </w:r>
                </w:p>
                <w:p w:rsidR="00896FCF" w:rsidRPr="00CB099A" w:rsidRDefault="00896FCF" w:rsidP="007557DD">
                  <w:pPr>
                    <w:rPr>
                      <w:b/>
                      <w:bCs/>
                      <w:sz w:val="24"/>
                      <w:szCs w:val="24"/>
                      <w:rtl/>
                    </w:rPr>
                  </w:pPr>
                  <w:r w:rsidRPr="00CB099A">
                    <w:rPr>
                      <w:rFonts w:hint="cs"/>
                      <w:b/>
                      <w:bCs/>
                      <w:sz w:val="24"/>
                      <w:szCs w:val="24"/>
                      <w:rtl/>
                    </w:rPr>
                    <w:t>1_مفهوم المجتمعات المستدامة.</w:t>
                  </w:r>
                </w:p>
                <w:p w:rsidR="00896FCF" w:rsidRPr="00CB099A" w:rsidRDefault="00896FCF" w:rsidP="007557DD">
                  <w:pPr>
                    <w:rPr>
                      <w:b/>
                      <w:bCs/>
                      <w:sz w:val="24"/>
                      <w:szCs w:val="24"/>
                      <w:rtl/>
                    </w:rPr>
                  </w:pPr>
                  <w:r w:rsidRPr="00CB099A">
                    <w:rPr>
                      <w:rFonts w:hint="cs"/>
                      <w:b/>
                      <w:bCs/>
                      <w:sz w:val="24"/>
                      <w:szCs w:val="24"/>
                      <w:rtl/>
                    </w:rPr>
                    <w:t>2_عناصر المجتمعات المستدامة.</w:t>
                  </w:r>
                </w:p>
                <w:p w:rsidR="00896FCF" w:rsidRPr="00CB099A" w:rsidRDefault="00896FCF" w:rsidP="007557DD">
                  <w:pPr>
                    <w:rPr>
                      <w:b/>
                      <w:bCs/>
                      <w:sz w:val="24"/>
                      <w:szCs w:val="24"/>
                      <w:rtl/>
                    </w:rPr>
                  </w:pPr>
                  <w:r w:rsidRPr="00CB099A">
                    <w:rPr>
                      <w:rFonts w:hint="cs"/>
                      <w:b/>
                      <w:bCs/>
                      <w:sz w:val="24"/>
                      <w:szCs w:val="24"/>
                      <w:rtl/>
                    </w:rPr>
                    <w:t>3_مراحل عمليه التمكين المستدامة.</w:t>
                  </w:r>
                </w:p>
                <w:p w:rsidR="00896FCF" w:rsidRPr="00CB099A" w:rsidRDefault="00896FCF" w:rsidP="007557DD">
                  <w:pPr>
                    <w:rPr>
                      <w:b/>
                      <w:bCs/>
                      <w:sz w:val="24"/>
                      <w:szCs w:val="24"/>
                      <w:rtl/>
                    </w:rPr>
                  </w:pPr>
                  <w:r w:rsidRPr="00CB099A">
                    <w:rPr>
                      <w:rFonts w:hint="cs"/>
                      <w:b/>
                      <w:bCs/>
                      <w:sz w:val="24"/>
                      <w:szCs w:val="24"/>
                      <w:rtl/>
                    </w:rPr>
                    <w:t>4_معوقات التنمية العمرانية.</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12</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قياس التنمية المستدامة</w:t>
                  </w:r>
                </w:p>
                <w:p w:rsidR="00896FCF" w:rsidRPr="00CB099A" w:rsidRDefault="00896FCF" w:rsidP="007557DD">
                  <w:pPr>
                    <w:rPr>
                      <w:b/>
                      <w:bCs/>
                      <w:sz w:val="24"/>
                      <w:szCs w:val="24"/>
                      <w:rtl/>
                    </w:rPr>
                  </w:pPr>
                  <w:r w:rsidRPr="00CB099A">
                    <w:rPr>
                      <w:rFonts w:hint="cs"/>
                      <w:b/>
                      <w:bCs/>
                      <w:sz w:val="24"/>
                      <w:szCs w:val="24"/>
                      <w:rtl/>
                    </w:rPr>
                    <w:t>1_مؤشرات التنمية المستدامة.</w:t>
                  </w:r>
                </w:p>
                <w:p w:rsidR="00896FCF" w:rsidRPr="00CB099A" w:rsidRDefault="00896FCF" w:rsidP="007557DD">
                  <w:pPr>
                    <w:rPr>
                      <w:b/>
                      <w:bCs/>
                      <w:sz w:val="24"/>
                      <w:szCs w:val="24"/>
                      <w:rtl/>
                    </w:rPr>
                  </w:pPr>
                  <w:r w:rsidRPr="00CB099A">
                    <w:rPr>
                      <w:rFonts w:hint="cs"/>
                      <w:b/>
                      <w:bCs/>
                      <w:sz w:val="24"/>
                      <w:szCs w:val="24"/>
                      <w:rtl/>
                    </w:rPr>
                    <w:t>2_مؤشرات الضغط_ الحالة_ الاستجابة.</w:t>
                  </w:r>
                </w:p>
                <w:p w:rsidR="00896FCF" w:rsidRPr="00CB099A" w:rsidRDefault="00896FCF" w:rsidP="007557DD">
                  <w:pPr>
                    <w:tabs>
                      <w:tab w:val="left" w:pos="4134"/>
                    </w:tabs>
                    <w:rPr>
                      <w:b/>
                      <w:bCs/>
                      <w:sz w:val="24"/>
                      <w:szCs w:val="24"/>
                      <w:rtl/>
                    </w:rPr>
                  </w:pPr>
                  <w:r w:rsidRPr="00CB099A">
                    <w:rPr>
                      <w:rFonts w:hint="cs"/>
                      <w:b/>
                      <w:bCs/>
                      <w:sz w:val="24"/>
                      <w:szCs w:val="24"/>
                      <w:rtl/>
                    </w:rPr>
                    <w:t>3_القضايا والمؤشرات الاجتماعية.</w:t>
                  </w:r>
                  <w:r w:rsidRPr="00CB099A">
                    <w:rPr>
                      <w:b/>
                      <w:bCs/>
                      <w:sz w:val="24"/>
                      <w:szCs w:val="24"/>
                      <w:rtl/>
                    </w:rPr>
                    <w:tab/>
                  </w:r>
                </w:p>
                <w:p w:rsidR="00896FCF" w:rsidRPr="00CB099A" w:rsidRDefault="00896FCF" w:rsidP="007557DD">
                  <w:pPr>
                    <w:rPr>
                      <w:b/>
                      <w:bCs/>
                      <w:sz w:val="24"/>
                      <w:szCs w:val="24"/>
                      <w:rtl/>
                    </w:rPr>
                  </w:pPr>
                  <w:r w:rsidRPr="00CB099A">
                    <w:rPr>
                      <w:rFonts w:hint="cs"/>
                      <w:b/>
                      <w:bCs/>
                      <w:sz w:val="24"/>
                      <w:szCs w:val="24"/>
                      <w:rtl/>
                    </w:rPr>
                    <w:t>4_القضايا والمؤشرات البيئية.</w:t>
                  </w:r>
                </w:p>
                <w:p w:rsidR="00896FCF" w:rsidRPr="00CB099A" w:rsidRDefault="00896FCF" w:rsidP="007557DD">
                  <w:pPr>
                    <w:rPr>
                      <w:b/>
                      <w:bCs/>
                      <w:sz w:val="24"/>
                      <w:szCs w:val="24"/>
                      <w:rtl/>
                    </w:rPr>
                  </w:pPr>
                  <w:r w:rsidRPr="00CB099A">
                    <w:rPr>
                      <w:rFonts w:hint="cs"/>
                      <w:b/>
                      <w:bCs/>
                      <w:sz w:val="24"/>
                      <w:szCs w:val="24"/>
                      <w:rtl/>
                    </w:rPr>
                    <w:t>5_المؤشرات الاقتصادية.</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13</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1_ اهميه الحكم الصالح واثارها في تحقيق التنمية المستدامة</w:t>
                  </w:r>
                </w:p>
                <w:p w:rsidR="00896FCF" w:rsidRPr="00CB099A" w:rsidRDefault="00896FCF" w:rsidP="007557DD">
                  <w:pPr>
                    <w:rPr>
                      <w:b/>
                      <w:bCs/>
                      <w:sz w:val="24"/>
                      <w:szCs w:val="24"/>
                      <w:rtl/>
                    </w:rPr>
                  </w:pPr>
                  <w:r w:rsidRPr="00CB099A">
                    <w:rPr>
                      <w:rFonts w:hint="cs"/>
                      <w:b/>
                      <w:bCs/>
                      <w:sz w:val="24"/>
                      <w:szCs w:val="24"/>
                      <w:rtl/>
                    </w:rPr>
                    <w:t>2_ لمحه عن مقاييس قياس الحكم الصالح.</w:t>
                  </w:r>
                </w:p>
                <w:p w:rsidR="00896FCF" w:rsidRPr="00CB099A" w:rsidRDefault="00896FCF" w:rsidP="007557DD">
                  <w:pPr>
                    <w:rPr>
                      <w:b/>
                      <w:bCs/>
                      <w:sz w:val="24"/>
                      <w:szCs w:val="24"/>
                      <w:rtl/>
                    </w:rPr>
                  </w:pPr>
                  <w:r w:rsidRPr="00CB099A">
                    <w:rPr>
                      <w:rFonts w:hint="cs"/>
                      <w:b/>
                      <w:bCs/>
                      <w:sz w:val="24"/>
                      <w:szCs w:val="24"/>
                      <w:rtl/>
                    </w:rPr>
                    <w:t>3_ أبرز مطالب الاصلاح واهم تحديات الكم العام.</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14</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تجربه البرازيل التنموية.</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r w:rsidR="00896FCF" w:rsidTr="007557DD">
              <w:tc>
                <w:tcPr>
                  <w:tcW w:w="862" w:type="dxa"/>
                </w:tcPr>
                <w:p w:rsidR="00896FCF" w:rsidRDefault="00896FCF" w:rsidP="007557DD">
                  <w:pPr>
                    <w:spacing w:after="0" w:line="240" w:lineRule="auto"/>
                    <w:rPr>
                      <w:b/>
                      <w:bCs/>
                      <w:sz w:val="24"/>
                      <w:szCs w:val="24"/>
                      <w:rtl/>
                    </w:rPr>
                  </w:pPr>
                  <w:r>
                    <w:rPr>
                      <w:rFonts w:hint="cs"/>
                      <w:b/>
                      <w:bCs/>
                      <w:sz w:val="24"/>
                      <w:szCs w:val="24"/>
                      <w:rtl/>
                    </w:rPr>
                    <w:t>15</w:t>
                  </w:r>
                </w:p>
              </w:tc>
              <w:tc>
                <w:tcPr>
                  <w:tcW w:w="870" w:type="dxa"/>
                </w:tcPr>
                <w:p w:rsidR="00896FCF" w:rsidRDefault="00896FCF" w:rsidP="007557DD">
                  <w:pPr>
                    <w:spacing w:after="0" w:line="240" w:lineRule="auto"/>
                    <w:rPr>
                      <w:b/>
                      <w:bCs/>
                      <w:sz w:val="24"/>
                      <w:szCs w:val="24"/>
                      <w:rtl/>
                    </w:rPr>
                  </w:pPr>
                </w:p>
              </w:tc>
              <w:tc>
                <w:tcPr>
                  <w:tcW w:w="1603" w:type="dxa"/>
                </w:tcPr>
                <w:p w:rsidR="00896FCF" w:rsidRPr="00CB099A" w:rsidRDefault="00896FCF" w:rsidP="007557DD">
                  <w:pPr>
                    <w:rPr>
                      <w:b/>
                      <w:bCs/>
                      <w:sz w:val="24"/>
                      <w:szCs w:val="24"/>
                      <w:rtl/>
                    </w:rPr>
                  </w:pPr>
                </w:p>
              </w:tc>
              <w:tc>
                <w:tcPr>
                  <w:tcW w:w="3457" w:type="dxa"/>
                </w:tcPr>
                <w:p w:rsidR="00896FCF" w:rsidRPr="00CB099A" w:rsidRDefault="00896FCF" w:rsidP="007557DD">
                  <w:pPr>
                    <w:rPr>
                      <w:b/>
                      <w:bCs/>
                      <w:sz w:val="24"/>
                      <w:szCs w:val="24"/>
                      <w:rtl/>
                    </w:rPr>
                  </w:pPr>
                  <w:r w:rsidRPr="00CB099A">
                    <w:rPr>
                      <w:rFonts w:hint="cs"/>
                      <w:b/>
                      <w:bCs/>
                      <w:sz w:val="24"/>
                      <w:szCs w:val="24"/>
                      <w:rtl/>
                    </w:rPr>
                    <w:t>تجربه سنغافورة التنموية.</w:t>
                  </w:r>
                </w:p>
              </w:tc>
              <w:tc>
                <w:tcPr>
                  <w:tcW w:w="850" w:type="dxa"/>
                </w:tcPr>
                <w:p w:rsidR="00896FCF" w:rsidRDefault="00896FCF" w:rsidP="007557DD">
                  <w:pPr>
                    <w:spacing w:after="0" w:line="240" w:lineRule="auto"/>
                    <w:rPr>
                      <w:b/>
                      <w:bCs/>
                      <w:sz w:val="24"/>
                      <w:szCs w:val="24"/>
                      <w:rtl/>
                    </w:rPr>
                  </w:pPr>
                </w:p>
              </w:tc>
              <w:tc>
                <w:tcPr>
                  <w:tcW w:w="851" w:type="dxa"/>
                </w:tcPr>
                <w:p w:rsidR="00896FCF" w:rsidRDefault="00896FCF" w:rsidP="007557DD">
                  <w:pPr>
                    <w:spacing w:after="0" w:line="240" w:lineRule="auto"/>
                    <w:rPr>
                      <w:b/>
                      <w:bCs/>
                      <w:sz w:val="24"/>
                      <w:szCs w:val="24"/>
                      <w:rtl/>
                    </w:rPr>
                  </w:pPr>
                </w:p>
              </w:tc>
            </w:tr>
          </w:tbl>
          <w:p w:rsidR="00896FCF" w:rsidRDefault="00896FCF" w:rsidP="007557DD">
            <w:pPr>
              <w:spacing w:after="0" w:line="240" w:lineRule="auto"/>
              <w:rPr>
                <w:b/>
                <w:bCs/>
                <w:sz w:val="24"/>
                <w:szCs w:val="24"/>
              </w:rPr>
            </w:pPr>
          </w:p>
        </w:tc>
      </w:tr>
    </w:tbl>
    <w:p w:rsidR="00896FCF" w:rsidRDefault="00896FCF" w:rsidP="00896FCF">
      <w:pPr>
        <w:rPr>
          <w:b/>
          <w:bCs/>
          <w:sz w:val="24"/>
          <w:szCs w:val="24"/>
          <w:rtl/>
          <w:lang w:bidi="ar-IQ"/>
        </w:rPr>
      </w:pPr>
    </w:p>
    <w:p w:rsidR="00896FCF" w:rsidRDefault="00896FCF" w:rsidP="00896FCF">
      <w:pPr>
        <w:rPr>
          <w:b/>
          <w:bCs/>
          <w:sz w:val="24"/>
          <w:szCs w:val="24"/>
          <w:rtl/>
          <w:lang w:bidi="ar-IQ"/>
        </w:rPr>
      </w:pPr>
    </w:p>
    <w:p w:rsidR="00896FCF" w:rsidRDefault="00896FCF" w:rsidP="00896FCF">
      <w:pPr>
        <w:rPr>
          <w:b/>
          <w:bCs/>
          <w:sz w:val="24"/>
          <w:szCs w:val="24"/>
          <w:rtl/>
          <w:lang w:bidi="ar-IQ"/>
        </w:rPr>
      </w:pPr>
    </w:p>
    <w:p w:rsidR="00896FCF" w:rsidRDefault="00896FCF" w:rsidP="00896FCF">
      <w:pPr>
        <w:rPr>
          <w:b/>
          <w:bCs/>
          <w:sz w:val="24"/>
          <w:szCs w:val="24"/>
          <w:rtl/>
          <w:lang w:bidi="ar-IQ"/>
        </w:rPr>
      </w:pPr>
    </w:p>
    <w:p w:rsidR="00896FCF" w:rsidRDefault="00896FCF" w:rsidP="00896FCF">
      <w:pPr>
        <w:rPr>
          <w:b/>
          <w:bCs/>
          <w:sz w:val="24"/>
          <w:szCs w:val="24"/>
          <w:rtl/>
          <w:lang w:bidi="ar-IQ"/>
        </w:rPr>
      </w:pPr>
    </w:p>
    <w:p w:rsidR="00896FCF" w:rsidRDefault="00896FCF" w:rsidP="00896FCF">
      <w:pPr>
        <w:rPr>
          <w:b/>
          <w:bCs/>
          <w:sz w:val="24"/>
          <w:szCs w:val="24"/>
          <w:rtl/>
          <w:lang w:bidi="ar-IQ"/>
        </w:rPr>
      </w:pPr>
    </w:p>
    <w:p w:rsidR="00896FCF" w:rsidRDefault="00896FCF" w:rsidP="00896FCF">
      <w:pPr>
        <w:rPr>
          <w:b/>
          <w:bCs/>
          <w:sz w:val="24"/>
          <w:szCs w:val="24"/>
          <w:rtl/>
          <w:lang w:bidi="ar-IQ"/>
        </w:rPr>
      </w:pPr>
    </w:p>
    <w:p w:rsidR="00896FCF" w:rsidRDefault="00896FCF" w:rsidP="00896FCF">
      <w:pPr>
        <w:rPr>
          <w:b/>
          <w:bCs/>
          <w:sz w:val="24"/>
          <w:szCs w:val="24"/>
          <w:rtl/>
          <w:lang w:bidi="ar-IQ"/>
        </w:rPr>
      </w:pPr>
    </w:p>
    <w:tbl>
      <w:tblPr>
        <w:tblStyle w:val="TableGrid1"/>
        <w:bidiVisual/>
        <w:tblW w:w="0" w:type="auto"/>
        <w:tblLook w:val="04A0"/>
      </w:tblPr>
      <w:tblGrid>
        <w:gridCol w:w="3268"/>
        <w:gridCol w:w="5254"/>
      </w:tblGrid>
      <w:tr w:rsidR="00896FCF" w:rsidTr="007557DD">
        <w:tc>
          <w:tcPr>
            <w:tcW w:w="12407" w:type="dxa"/>
            <w:gridSpan w:val="2"/>
            <w:tcBorders>
              <w:top w:val="single" w:sz="4" w:space="0" w:color="auto"/>
              <w:left w:val="single" w:sz="4" w:space="0" w:color="auto"/>
              <w:bottom w:val="single" w:sz="4" w:space="0" w:color="auto"/>
              <w:right w:val="single" w:sz="4" w:space="0" w:color="auto"/>
            </w:tcBorders>
          </w:tcPr>
          <w:p w:rsidR="00896FCF" w:rsidRDefault="00896FCF" w:rsidP="007557DD">
            <w:pPr>
              <w:spacing w:after="0" w:line="240" w:lineRule="auto"/>
              <w:rPr>
                <w:b/>
                <w:bCs/>
                <w:sz w:val="24"/>
                <w:szCs w:val="24"/>
                <w:rtl/>
              </w:rPr>
            </w:pPr>
            <w:r>
              <w:rPr>
                <w:b/>
                <w:bCs/>
                <w:sz w:val="24"/>
                <w:szCs w:val="24"/>
                <w:rtl/>
              </w:rPr>
              <w:t xml:space="preserve">12- البنية التحتية </w:t>
            </w:r>
          </w:p>
          <w:p w:rsidR="00896FCF" w:rsidRDefault="00896FCF" w:rsidP="007557DD">
            <w:pPr>
              <w:spacing w:after="0" w:line="240" w:lineRule="auto"/>
              <w:rPr>
                <w:b/>
                <w:bCs/>
                <w:sz w:val="24"/>
                <w:szCs w:val="24"/>
              </w:rPr>
            </w:pPr>
          </w:p>
        </w:tc>
      </w:tr>
      <w:tr w:rsidR="00896FCF" w:rsidTr="007557DD">
        <w:tc>
          <w:tcPr>
            <w:tcW w:w="4148" w:type="dxa"/>
            <w:tcBorders>
              <w:top w:val="single" w:sz="4" w:space="0" w:color="auto"/>
              <w:left w:val="single" w:sz="4" w:space="0" w:color="auto"/>
              <w:bottom w:val="single" w:sz="4" w:space="0" w:color="auto"/>
              <w:right w:val="single" w:sz="4" w:space="0" w:color="auto"/>
            </w:tcBorders>
          </w:tcPr>
          <w:p w:rsidR="00896FCF" w:rsidRDefault="00896FCF" w:rsidP="007557DD">
            <w:pPr>
              <w:numPr>
                <w:ilvl w:val="0"/>
                <w:numId w:val="3"/>
              </w:numPr>
              <w:spacing w:after="0" w:line="240" w:lineRule="auto"/>
              <w:contextualSpacing/>
              <w:rPr>
                <w:b/>
                <w:bCs/>
                <w:sz w:val="24"/>
                <w:szCs w:val="24"/>
                <w:rtl/>
              </w:rPr>
            </w:pPr>
            <w:r>
              <w:rPr>
                <w:b/>
                <w:bCs/>
                <w:sz w:val="24"/>
                <w:szCs w:val="24"/>
                <w:rtl/>
              </w:rPr>
              <w:t xml:space="preserve">الكتب المقررة المطلوبة </w:t>
            </w:r>
          </w:p>
          <w:p w:rsidR="00896FCF" w:rsidRDefault="00896FCF" w:rsidP="007557DD">
            <w:pPr>
              <w:spacing w:after="0" w:line="240" w:lineRule="auto"/>
              <w:contextualSpacing/>
              <w:rPr>
                <w:b/>
                <w:bCs/>
                <w:sz w:val="24"/>
                <w:szCs w:val="24"/>
              </w:rPr>
            </w:pPr>
          </w:p>
        </w:tc>
        <w:tc>
          <w:tcPr>
            <w:tcW w:w="8259" w:type="dxa"/>
            <w:tcBorders>
              <w:top w:val="single" w:sz="4" w:space="0" w:color="auto"/>
              <w:left w:val="single" w:sz="4" w:space="0" w:color="auto"/>
              <w:bottom w:val="single" w:sz="4" w:space="0" w:color="auto"/>
              <w:right w:val="single" w:sz="4" w:space="0" w:color="auto"/>
            </w:tcBorders>
          </w:tcPr>
          <w:p w:rsidR="00896FCF" w:rsidRPr="00CB099A" w:rsidRDefault="00896FCF" w:rsidP="007557DD">
            <w:pPr>
              <w:spacing w:after="0" w:line="240" w:lineRule="auto"/>
              <w:ind w:left="489"/>
              <w:contextualSpacing/>
              <w:rPr>
                <w:b/>
                <w:bCs/>
                <w:sz w:val="24"/>
                <w:szCs w:val="24"/>
                <w:rtl/>
              </w:rPr>
            </w:pPr>
            <w:r>
              <w:rPr>
                <w:rFonts w:hint="cs"/>
                <w:b/>
                <w:bCs/>
                <w:sz w:val="24"/>
                <w:szCs w:val="24"/>
                <w:rtl/>
              </w:rPr>
              <w:t xml:space="preserve">1ـ </w:t>
            </w:r>
            <w:r w:rsidRPr="00CB099A">
              <w:rPr>
                <w:rFonts w:hint="cs"/>
                <w:b/>
                <w:bCs/>
                <w:sz w:val="24"/>
                <w:szCs w:val="24"/>
                <w:rtl/>
              </w:rPr>
              <w:t xml:space="preserve">التنمية المستدامة في البلدان العربية بين النظرية التطبيقية </w:t>
            </w:r>
          </w:p>
          <w:p w:rsidR="00896FCF" w:rsidRPr="00CB099A" w:rsidRDefault="00896FCF" w:rsidP="007557DD">
            <w:pPr>
              <w:spacing w:after="0" w:line="240" w:lineRule="auto"/>
              <w:ind w:left="489"/>
              <w:contextualSpacing/>
              <w:rPr>
                <w:b/>
                <w:bCs/>
                <w:sz w:val="24"/>
                <w:szCs w:val="24"/>
                <w:rtl/>
              </w:rPr>
            </w:pPr>
            <w:r w:rsidRPr="00CB099A">
              <w:rPr>
                <w:rFonts w:hint="cs"/>
                <w:b/>
                <w:bCs/>
                <w:sz w:val="24"/>
                <w:szCs w:val="24"/>
                <w:rtl/>
              </w:rPr>
              <w:t xml:space="preserve">تأليف الدكتور قادري محمد لطاهر </w:t>
            </w:r>
          </w:p>
          <w:p w:rsidR="00896FCF" w:rsidRPr="00CB099A" w:rsidRDefault="00896FCF" w:rsidP="007557DD">
            <w:pPr>
              <w:spacing w:after="0" w:line="240" w:lineRule="auto"/>
              <w:contextualSpacing/>
              <w:rPr>
                <w:b/>
                <w:bCs/>
                <w:sz w:val="24"/>
                <w:szCs w:val="24"/>
                <w:rtl/>
              </w:rPr>
            </w:pPr>
            <w:r>
              <w:rPr>
                <w:rFonts w:hint="cs"/>
                <w:b/>
                <w:bCs/>
                <w:sz w:val="24"/>
                <w:szCs w:val="24"/>
                <w:rtl/>
              </w:rPr>
              <w:t xml:space="preserve">  </w:t>
            </w:r>
            <w:proofErr w:type="spellStart"/>
            <w:r>
              <w:rPr>
                <w:rFonts w:hint="cs"/>
                <w:b/>
                <w:bCs/>
                <w:sz w:val="24"/>
                <w:szCs w:val="24"/>
                <w:rtl/>
              </w:rPr>
              <w:t>2ـ</w:t>
            </w:r>
            <w:proofErr w:type="spellEnd"/>
            <w:r>
              <w:rPr>
                <w:rFonts w:hint="cs"/>
                <w:b/>
                <w:bCs/>
                <w:sz w:val="24"/>
                <w:szCs w:val="24"/>
                <w:rtl/>
              </w:rPr>
              <w:t xml:space="preserve"> </w:t>
            </w:r>
            <w:r w:rsidRPr="00CB099A">
              <w:rPr>
                <w:rFonts w:hint="cs"/>
                <w:b/>
                <w:bCs/>
                <w:sz w:val="24"/>
                <w:szCs w:val="24"/>
                <w:rtl/>
              </w:rPr>
              <w:t xml:space="preserve">جغرافيه التنمية /تأليف الدكتور عماد بحر نجم </w:t>
            </w:r>
          </w:p>
          <w:p w:rsidR="00896FCF" w:rsidRPr="00CB099A" w:rsidRDefault="00896FCF" w:rsidP="007557DD">
            <w:pPr>
              <w:spacing w:after="0" w:line="240" w:lineRule="auto"/>
              <w:contextualSpacing/>
              <w:rPr>
                <w:b/>
                <w:bCs/>
                <w:sz w:val="24"/>
                <w:szCs w:val="24"/>
              </w:rPr>
            </w:pPr>
            <w:r>
              <w:rPr>
                <w:rFonts w:hint="cs"/>
                <w:b/>
                <w:bCs/>
                <w:sz w:val="24"/>
                <w:szCs w:val="24"/>
                <w:rtl/>
              </w:rPr>
              <w:t xml:space="preserve"> </w:t>
            </w:r>
          </w:p>
          <w:p w:rsidR="00896FCF" w:rsidRPr="00CB099A" w:rsidRDefault="00896FCF" w:rsidP="007557DD">
            <w:pPr>
              <w:spacing w:after="0" w:line="240" w:lineRule="auto"/>
              <w:ind w:left="489"/>
              <w:contextualSpacing/>
              <w:rPr>
                <w:b/>
                <w:bCs/>
                <w:sz w:val="24"/>
                <w:szCs w:val="24"/>
                <w:rtl/>
              </w:rPr>
            </w:pPr>
          </w:p>
          <w:p w:rsidR="00896FCF" w:rsidRDefault="00896FCF" w:rsidP="007557DD">
            <w:pPr>
              <w:spacing w:after="0" w:line="240" w:lineRule="auto"/>
              <w:ind w:left="489"/>
              <w:contextualSpacing/>
              <w:rPr>
                <w:b/>
                <w:bCs/>
                <w:sz w:val="24"/>
                <w:szCs w:val="24"/>
                <w:rtl/>
              </w:rPr>
            </w:pPr>
          </w:p>
        </w:tc>
      </w:tr>
      <w:tr w:rsidR="00896FCF" w:rsidTr="007557DD">
        <w:tc>
          <w:tcPr>
            <w:tcW w:w="4148" w:type="dxa"/>
            <w:tcBorders>
              <w:top w:val="single" w:sz="4" w:space="0" w:color="auto"/>
              <w:left w:val="single" w:sz="4" w:space="0" w:color="auto"/>
              <w:bottom w:val="single" w:sz="4" w:space="0" w:color="auto"/>
              <w:right w:val="single" w:sz="4" w:space="0" w:color="auto"/>
            </w:tcBorders>
          </w:tcPr>
          <w:p w:rsidR="00896FCF" w:rsidRDefault="00896FCF" w:rsidP="007557DD">
            <w:pPr>
              <w:numPr>
                <w:ilvl w:val="0"/>
                <w:numId w:val="3"/>
              </w:numPr>
              <w:spacing w:after="0" w:line="240" w:lineRule="auto"/>
              <w:contextualSpacing/>
              <w:rPr>
                <w:b/>
                <w:bCs/>
                <w:sz w:val="24"/>
                <w:szCs w:val="24"/>
                <w:rtl/>
              </w:rPr>
            </w:pPr>
            <w:r>
              <w:rPr>
                <w:b/>
                <w:bCs/>
                <w:sz w:val="24"/>
                <w:szCs w:val="24"/>
                <w:rtl/>
              </w:rPr>
              <w:t>المراجع الرئيسية (المصادر)</w:t>
            </w:r>
          </w:p>
          <w:p w:rsidR="00896FCF" w:rsidRDefault="00896FCF" w:rsidP="007557DD">
            <w:pPr>
              <w:spacing w:after="0" w:line="240" w:lineRule="auto"/>
              <w:contextualSpacing/>
              <w:rPr>
                <w:b/>
                <w:bCs/>
                <w:sz w:val="24"/>
                <w:szCs w:val="24"/>
              </w:rPr>
            </w:pPr>
          </w:p>
        </w:tc>
        <w:tc>
          <w:tcPr>
            <w:tcW w:w="8259" w:type="dxa"/>
            <w:tcBorders>
              <w:top w:val="single" w:sz="4" w:space="0" w:color="auto"/>
              <w:left w:val="single" w:sz="4" w:space="0" w:color="auto"/>
              <w:bottom w:val="single" w:sz="4" w:space="0" w:color="auto"/>
              <w:right w:val="single" w:sz="4" w:space="0" w:color="auto"/>
            </w:tcBorders>
          </w:tcPr>
          <w:p w:rsidR="00896FCF" w:rsidRPr="00CB099A" w:rsidRDefault="00896FCF" w:rsidP="007557DD">
            <w:pPr>
              <w:spacing w:after="0" w:line="240" w:lineRule="auto"/>
              <w:contextualSpacing/>
              <w:rPr>
                <w:b/>
                <w:bCs/>
                <w:sz w:val="24"/>
                <w:szCs w:val="24"/>
                <w:rtl/>
              </w:rPr>
            </w:pPr>
            <w:r>
              <w:rPr>
                <w:rFonts w:hint="cs"/>
                <w:b/>
                <w:bCs/>
                <w:sz w:val="24"/>
                <w:szCs w:val="24"/>
                <w:rtl/>
              </w:rPr>
              <w:t xml:space="preserve">1ـ </w:t>
            </w:r>
            <w:r w:rsidRPr="00CB099A">
              <w:rPr>
                <w:rFonts w:hint="cs"/>
                <w:b/>
                <w:bCs/>
                <w:sz w:val="24"/>
                <w:szCs w:val="24"/>
                <w:rtl/>
              </w:rPr>
              <w:t>التخطيط والتنمية من منظور (اقتصادي _ بيئي)</w:t>
            </w:r>
          </w:p>
          <w:p w:rsidR="00896FCF" w:rsidRPr="00CB099A" w:rsidRDefault="00896FCF" w:rsidP="007557DD">
            <w:pPr>
              <w:spacing w:after="0" w:line="240" w:lineRule="auto"/>
              <w:contextualSpacing/>
              <w:rPr>
                <w:b/>
                <w:bCs/>
                <w:sz w:val="24"/>
                <w:szCs w:val="24"/>
                <w:rtl/>
              </w:rPr>
            </w:pPr>
            <w:r w:rsidRPr="00CB099A">
              <w:rPr>
                <w:rFonts w:hint="cs"/>
                <w:b/>
                <w:bCs/>
                <w:sz w:val="24"/>
                <w:szCs w:val="24"/>
                <w:rtl/>
              </w:rPr>
              <w:t xml:space="preserve"> </w:t>
            </w:r>
            <w:r>
              <w:rPr>
                <w:rFonts w:hint="cs"/>
                <w:b/>
                <w:bCs/>
                <w:sz w:val="24"/>
                <w:szCs w:val="24"/>
                <w:rtl/>
              </w:rPr>
              <w:t xml:space="preserve">2ـ </w:t>
            </w:r>
            <w:r w:rsidRPr="00CB099A">
              <w:rPr>
                <w:rFonts w:hint="cs"/>
                <w:b/>
                <w:bCs/>
                <w:sz w:val="24"/>
                <w:szCs w:val="24"/>
                <w:rtl/>
              </w:rPr>
              <w:t xml:space="preserve">جغرافية التنمية / تأليف روبرت بوتر _ توني بتر </w:t>
            </w:r>
          </w:p>
          <w:p w:rsidR="00896FCF" w:rsidRDefault="00896FCF" w:rsidP="007557DD">
            <w:pPr>
              <w:spacing w:after="0" w:line="240" w:lineRule="auto"/>
              <w:rPr>
                <w:b/>
                <w:bCs/>
                <w:sz w:val="24"/>
                <w:szCs w:val="24"/>
                <w:lang w:bidi="ar-IQ"/>
              </w:rPr>
            </w:pPr>
            <w:r w:rsidRPr="00CB099A">
              <w:rPr>
                <w:rFonts w:hint="cs"/>
                <w:b/>
                <w:bCs/>
                <w:sz w:val="24"/>
                <w:szCs w:val="24"/>
                <w:rtl/>
              </w:rPr>
              <w:t>ترجمه محمد عبد الحميد</w:t>
            </w:r>
          </w:p>
        </w:tc>
      </w:tr>
      <w:tr w:rsidR="00896FCF" w:rsidTr="007557DD">
        <w:tc>
          <w:tcPr>
            <w:tcW w:w="4148" w:type="dxa"/>
            <w:tcBorders>
              <w:top w:val="single" w:sz="4" w:space="0" w:color="auto"/>
              <w:left w:val="single" w:sz="4" w:space="0" w:color="auto"/>
              <w:bottom w:val="single" w:sz="4" w:space="0" w:color="auto"/>
              <w:right w:val="single" w:sz="4" w:space="0" w:color="auto"/>
            </w:tcBorders>
          </w:tcPr>
          <w:p w:rsidR="00896FCF" w:rsidRDefault="00896FCF" w:rsidP="007557DD">
            <w:pPr>
              <w:numPr>
                <w:ilvl w:val="0"/>
                <w:numId w:val="4"/>
              </w:numPr>
              <w:spacing w:after="0" w:line="240" w:lineRule="auto"/>
              <w:contextualSpacing/>
              <w:rPr>
                <w:b/>
                <w:bCs/>
                <w:sz w:val="24"/>
                <w:szCs w:val="24"/>
                <w:rtl/>
              </w:rPr>
            </w:pPr>
            <w:r>
              <w:rPr>
                <w:b/>
                <w:bCs/>
                <w:sz w:val="24"/>
                <w:szCs w:val="24"/>
                <w:rtl/>
              </w:rPr>
              <w:t>الكتب والمراجع التي يوصي بها ( المجلات العلمية , التقارير , ...)</w:t>
            </w:r>
          </w:p>
          <w:p w:rsidR="00896FCF" w:rsidRDefault="00896FCF" w:rsidP="007557DD">
            <w:pPr>
              <w:spacing w:after="0" w:line="240" w:lineRule="auto"/>
              <w:rPr>
                <w:b/>
                <w:bCs/>
                <w:sz w:val="24"/>
                <w:szCs w:val="24"/>
              </w:rPr>
            </w:pPr>
          </w:p>
          <w:p w:rsidR="00896FCF" w:rsidRDefault="00896FCF" w:rsidP="007557DD">
            <w:pPr>
              <w:spacing w:after="0" w:line="240" w:lineRule="auto"/>
              <w:rPr>
                <w:b/>
                <w:bCs/>
                <w:sz w:val="24"/>
                <w:szCs w:val="24"/>
              </w:rPr>
            </w:pPr>
          </w:p>
        </w:tc>
        <w:tc>
          <w:tcPr>
            <w:tcW w:w="8259" w:type="dxa"/>
            <w:tcBorders>
              <w:top w:val="single" w:sz="4" w:space="0" w:color="auto"/>
              <w:left w:val="single" w:sz="4" w:space="0" w:color="auto"/>
              <w:bottom w:val="single" w:sz="4" w:space="0" w:color="auto"/>
              <w:right w:val="single" w:sz="4" w:space="0" w:color="auto"/>
            </w:tcBorders>
          </w:tcPr>
          <w:p w:rsidR="00896FCF" w:rsidRPr="00736041" w:rsidRDefault="00896FCF" w:rsidP="007557DD">
            <w:pPr>
              <w:spacing w:after="0" w:line="240" w:lineRule="auto"/>
              <w:rPr>
                <w:b/>
                <w:bCs/>
                <w:sz w:val="24"/>
                <w:szCs w:val="24"/>
              </w:rPr>
            </w:pPr>
            <w:r>
              <w:rPr>
                <w:rFonts w:hint="cs"/>
                <w:b/>
                <w:bCs/>
                <w:sz w:val="24"/>
                <w:szCs w:val="24"/>
                <w:rtl/>
              </w:rPr>
              <w:t xml:space="preserve">المجلات العلمية التي تختص بدارسة التنمية في مختلف المجالات الطبيعية والبشرية </w:t>
            </w:r>
          </w:p>
        </w:tc>
      </w:tr>
      <w:tr w:rsidR="00896FCF" w:rsidTr="007557DD">
        <w:tc>
          <w:tcPr>
            <w:tcW w:w="4148" w:type="dxa"/>
            <w:tcBorders>
              <w:top w:val="single" w:sz="4" w:space="0" w:color="auto"/>
              <w:left w:val="single" w:sz="4" w:space="0" w:color="auto"/>
              <w:bottom w:val="single" w:sz="4" w:space="0" w:color="auto"/>
              <w:right w:val="single" w:sz="4" w:space="0" w:color="auto"/>
            </w:tcBorders>
          </w:tcPr>
          <w:p w:rsidR="00896FCF" w:rsidRDefault="00896FCF" w:rsidP="007557DD">
            <w:pPr>
              <w:numPr>
                <w:ilvl w:val="0"/>
                <w:numId w:val="4"/>
              </w:numPr>
              <w:spacing w:after="0" w:line="240" w:lineRule="auto"/>
              <w:contextualSpacing/>
              <w:rPr>
                <w:b/>
                <w:bCs/>
                <w:sz w:val="24"/>
                <w:szCs w:val="24"/>
                <w:rtl/>
              </w:rPr>
            </w:pPr>
            <w:r>
              <w:rPr>
                <w:b/>
                <w:bCs/>
                <w:sz w:val="24"/>
                <w:szCs w:val="24"/>
                <w:rtl/>
              </w:rPr>
              <w:t>المراجع الالكترونية , مواقع الانترنيت ...</w:t>
            </w:r>
          </w:p>
          <w:p w:rsidR="00896FCF" w:rsidRDefault="00896FCF" w:rsidP="007557DD">
            <w:pPr>
              <w:spacing w:after="0" w:line="240" w:lineRule="auto"/>
              <w:rPr>
                <w:b/>
                <w:bCs/>
                <w:sz w:val="24"/>
                <w:szCs w:val="24"/>
              </w:rPr>
            </w:pPr>
          </w:p>
          <w:p w:rsidR="00896FCF" w:rsidRDefault="00896FCF" w:rsidP="007557DD">
            <w:pPr>
              <w:spacing w:after="0" w:line="240" w:lineRule="auto"/>
              <w:rPr>
                <w:b/>
                <w:bCs/>
                <w:sz w:val="24"/>
                <w:szCs w:val="24"/>
              </w:rPr>
            </w:pPr>
          </w:p>
        </w:tc>
        <w:tc>
          <w:tcPr>
            <w:tcW w:w="8259" w:type="dxa"/>
            <w:tcBorders>
              <w:top w:val="single" w:sz="4" w:space="0" w:color="auto"/>
              <w:left w:val="single" w:sz="4" w:space="0" w:color="auto"/>
              <w:bottom w:val="single" w:sz="4" w:space="0" w:color="auto"/>
              <w:right w:val="single" w:sz="4" w:space="0" w:color="auto"/>
            </w:tcBorders>
          </w:tcPr>
          <w:p w:rsidR="00896FCF" w:rsidRDefault="00896FCF" w:rsidP="007557DD">
            <w:pPr>
              <w:spacing w:after="0" w:line="240" w:lineRule="auto"/>
              <w:rPr>
                <w:b/>
                <w:bCs/>
                <w:sz w:val="24"/>
                <w:szCs w:val="24"/>
              </w:rPr>
            </w:pPr>
            <w:r>
              <w:rPr>
                <w:rFonts w:hint="cs"/>
                <w:b/>
                <w:bCs/>
                <w:sz w:val="24"/>
                <w:szCs w:val="24"/>
                <w:rtl/>
              </w:rPr>
              <w:t xml:space="preserve">المواقع العراقية والعربية والعالمية التي تختص بالتنمية المستدامة </w:t>
            </w:r>
          </w:p>
        </w:tc>
      </w:tr>
    </w:tbl>
    <w:p w:rsidR="00896FCF" w:rsidRDefault="00896FCF" w:rsidP="00896FCF">
      <w:pPr>
        <w:rPr>
          <w:b/>
          <w:bCs/>
          <w:sz w:val="24"/>
          <w:szCs w:val="24"/>
          <w:rtl/>
        </w:rPr>
      </w:pPr>
    </w:p>
    <w:tbl>
      <w:tblPr>
        <w:tblStyle w:val="TableGrid1"/>
        <w:bidiVisual/>
        <w:tblW w:w="0" w:type="auto"/>
        <w:tblLook w:val="04A0"/>
      </w:tblPr>
      <w:tblGrid>
        <w:gridCol w:w="8522"/>
      </w:tblGrid>
      <w:tr w:rsidR="00896FCF" w:rsidTr="007557DD">
        <w:tc>
          <w:tcPr>
            <w:tcW w:w="12407" w:type="dxa"/>
            <w:tcBorders>
              <w:top w:val="single" w:sz="4" w:space="0" w:color="auto"/>
              <w:left w:val="single" w:sz="4" w:space="0" w:color="auto"/>
              <w:bottom w:val="single" w:sz="4" w:space="0" w:color="auto"/>
              <w:right w:val="single" w:sz="4" w:space="0" w:color="auto"/>
            </w:tcBorders>
          </w:tcPr>
          <w:p w:rsidR="00896FCF" w:rsidRDefault="00896FCF" w:rsidP="007557DD">
            <w:pPr>
              <w:spacing w:after="0" w:line="240" w:lineRule="auto"/>
              <w:rPr>
                <w:b/>
                <w:bCs/>
                <w:sz w:val="24"/>
                <w:szCs w:val="24"/>
                <w:rtl/>
              </w:rPr>
            </w:pPr>
            <w:r>
              <w:rPr>
                <w:b/>
                <w:bCs/>
                <w:sz w:val="24"/>
                <w:szCs w:val="24"/>
                <w:rtl/>
              </w:rPr>
              <w:t xml:space="preserve">13- خطة تطوير المقرر الدراسي </w:t>
            </w:r>
          </w:p>
          <w:p w:rsidR="00896FCF" w:rsidRDefault="00896FCF" w:rsidP="007557DD">
            <w:pPr>
              <w:spacing w:after="0" w:line="240" w:lineRule="auto"/>
              <w:rPr>
                <w:b/>
                <w:bCs/>
                <w:sz w:val="24"/>
                <w:szCs w:val="24"/>
                <w:lang w:bidi="ar-IQ"/>
              </w:rPr>
            </w:pPr>
          </w:p>
        </w:tc>
      </w:tr>
      <w:tr w:rsidR="00896FCF" w:rsidTr="007557DD">
        <w:trPr>
          <w:trHeight w:val="1042"/>
        </w:trPr>
        <w:tc>
          <w:tcPr>
            <w:tcW w:w="12407" w:type="dxa"/>
            <w:tcBorders>
              <w:top w:val="single" w:sz="4" w:space="0" w:color="auto"/>
              <w:left w:val="single" w:sz="4" w:space="0" w:color="auto"/>
              <w:bottom w:val="single" w:sz="4" w:space="0" w:color="auto"/>
              <w:right w:val="single" w:sz="4" w:space="0" w:color="auto"/>
            </w:tcBorders>
          </w:tcPr>
          <w:p w:rsidR="00896FCF" w:rsidRDefault="00896FCF" w:rsidP="007557DD">
            <w:pPr>
              <w:autoSpaceDE w:val="0"/>
              <w:autoSpaceDN w:val="0"/>
              <w:adjustRightInd w:val="0"/>
              <w:spacing w:after="0" w:line="240" w:lineRule="auto"/>
              <w:rPr>
                <w:b/>
                <w:bCs/>
                <w:sz w:val="24"/>
                <w:szCs w:val="24"/>
                <w:lang w:bidi="ar-IQ"/>
              </w:rPr>
            </w:pPr>
            <w:r>
              <w:rPr>
                <w:rFonts w:hint="cs"/>
                <w:b/>
                <w:bCs/>
                <w:sz w:val="24"/>
                <w:szCs w:val="24"/>
                <w:rtl/>
                <w:lang w:bidi="ar-IQ"/>
              </w:rPr>
              <w:t xml:space="preserve">لقد قمنا بتطوير المنهج الدراسي بواقع (20 % ) من المنهاج </w:t>
            </w:r>
          </w:p>
        </w:tc>
      </w:tr>
    </w:tbl>
    <w:p w:rsidR="007C4489" w:rsidRDefault="007C4489">
      <w:pPr>
        <w:rPr>
          <w:lang w:bidi="ar-IQ"/>
        </w:rPr>
      </w:pPr>
    </w:p>
    <w:sectPr w:rsidR="007C4489" w:rsidSect="004D27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5387"/>
    <w:multiLevelType w:val="hybridMultilevel"/>
    <w:tmpl w:val="4A261F52"/>
    <w:lvl w:ilvl="0" w:tplc="64DCB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F299E"/>
    <w:multiLevelType w:val="hybridMultilevel"/>
    <w:tmpl w:val="40402AD2"/>
    <w:lvl w:ilvl="0" w:tplc="5B86B848">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7177EE"/>
    <w:multiLevelType w:val="hybridMultilevel"/>
    <w:tmpl w:val="3C36664C"/>
    <w:lvl w:ilvl="0" w:tplc="E70E948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B902B12"/>
    <w:multiLevelType w:val="hybridMultilevel"/>
    <w:tmpl w:val="11868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A454BC5"/>
    <w:multiLevelType w:val="hybridMultilevel"/>
    <w:tmpl w:val="2404F000"/>
    <w:lvl w:ilvl="0" w:tplc="55FE8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04B11"/>
    <w:multiLevelType w:val="hybridMultilevel"/>
    <w:tmpl w:val="5E30CAC4"/>
    <w:lvl w:ilvl="0" w:tplc="FCC0DE44">
      <w:start w:val="1"/>
      <w:numFmt w:val="decimal"/>
      <w:lvlText w:val="%1-"/>
      <w:lvlJc w:val="left"/>
      <w:pPr>
        <w:ind w:left="84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96FCF"/>
    <w:rsid w:val="00141FEC"/>
    <w:rsid w:val="001F09B0"/>
    <w:rsid w:val="004D271C"/>
    <w:rsid w:val="004F07E3"/>
    <w:rsid w:val="007C4489"/>
    <w:rsid w:val="00896FCF"/>
    <w:rsid w:val="00A728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CF"/>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uiPriority w:val="39"/>
    <w:rsid w:val="0089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896FCF"/>
    <w:pPr>
      <w:ind w:left="720"/>
      <w:contextualSpacing/>
    </w:pPr>
  </w:style>
  <w:style w:type="table" w:styleId="a4">
    <w:name w:val="Table Grid"/>
    <w:basedOn w:val="a1"/>
    <w:uiPriority w:val="59"/>
    <w:rsid w:val="0089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CF"/>
    <w:pPr>
      <w:bidi/>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uiPriority w:val="39"/>
    <w:rsid w:val="0089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896FCF"/>
    <w:pPr>
      <w:ind w:left="720"/>
      <w:contextualSpacing/>
    </w:pPr>
  </w:style>
  <w:style w:type="table" w:styleId="a4">
    <w:name w:val="Table Grid"/>
    <w:basedOn w:val="a1"/>
    <w:uiPriority w:val="59"/>
    <w:rsid w:val="00896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762</Words>
  <Characters>4345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D.Wasan</dc:creator>
  <cp:lastModifiedBy>Areej Bahjat</cp:lastModifiedBy>
  <cp:revision>6</cp:revision>
  <dcterms:created xsi:type="dcterms:W3CDTF">2019-01-28T15:35:00Z</dcterms:created>
  <dcterms:modified xsi:type="dcterms:W3CDTF">2019-11-22T19:38:00Z</dcterms:modified>
</cp:coreProperties>
</file>