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2A" w:rsidRPr="008B6A5F" w:rsidRDefault="00F14FB9" w:rsidP="0036637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ـيرة العلمية </w:t>
      </w:r>
      <w:proofErr w:type="spellStart"/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لتدريسيي</w:t>
      </w:r>
      <w:proofErr w:type="spellEnd"/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ك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لي</w:t>
      </w:r>
      <w:r w:rsidR="00BA7FF8"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ة </w:t>
      </w:r>
      <w:r w:rsidR="00B331D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التربية ابن رشد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360"/>
        <w:gridCol w:w="6062"/>
      </w:tblGrid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942E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366371" w:rsidRPr="003A1962" w:rsidRDefault="004301A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أ.م.د. </w:t>
            </w:r>
            <w:r w:rsidR="00010B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نزار بنيان </w:t>
            </w:r>
            <w:proofErr w:type="spellStart"/>
            <w:r w:rsidR="00010B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شمكلي</w:t>
            </w:r>
            <w:proofErr w:type="spellEnd"/>
            <w:r w:rsidR="00010B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942EAC" w:rsidRPr="003A1962" w:rsidRDefault="00010B24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دكتوراه لغة عربية تخصص لغة / نحو 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062" w:type="dxa"/>
          </w:tcPr>
          <w:p w:rsidR="00942EAC" w:rsidRDefault="007A05DA" w:rsidP="003A196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nezar.bnean@ircoedu.uobaghdad.edu.iq</w:t>
            </w:r>
          </w:p>
          <w:p w:rsidR="007A05DA" w:rsidRPr="003A1962" w:rsidRDefault="007A05DA" w:rsidP="007A05D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226215" w:rsidRDefault="00010B24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الماجستير الأحكام التقويمية في النحو العربي دراسة تحليلية </w:t>
            </w:r>
          </w:p>
          <w:p w:rsidR="00010B24" w:rsidRDefault="00010B24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الدكتوراه الاستدراك النحوي عند المتأخرين والمحدثين دراسة تحليلية </w:t>
            </w:r>
          </w:p>
          <w:p w:rsidR="00366371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892809" w:rsidRDefault="00010B24" w:rsidP="007A05DA">
            <w:p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ــ البعد </w:t>
            </w: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الافقي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والعمودي للغة </w:t>
            </w:r>
          </w:p>
          <w:p w:rsidR="00010B24" w:rsidRDefault="00010B24" w:rsidP="007A05DA">
            <w:p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ــ ما</w:t>
            </w:r>
            <w:r w:rsidR="007A05DA"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تمحل </w:t>
            </w: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به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ابن جني في توجيه  القراءات الشاذة </w:t>
            </w:r>
          </w:p>
          <w:p w:rsidR="00010B24" w:rsidRDefault="00010B24" w:rsidP="007A05DA">
            <w:p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ــ من مسائل الاستثناء في القران الكريم </w:t>
            </w:r>
          </w:p>
          <w:p w:rsidR="00010B24" w:rsidRDefault="00010B24" w:rsidP="007A05DA">
            <w:pPr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ــ أقسام الكلم العربي قراءة جديدة </w:t>
            </w:r>
          </w:p>
          <w:p w:rsidR="00010B24" w:rsidRDefault="00010B24" w:rsidP="007A05DA">
            <w:pPr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ــ  توجيه </w:t>
            </w: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الاحكام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النحوية في شواهد القران الكريم بين سيبويه والفراء </w:t>
            </w:r>
          </w:p>
          <w:p w:rsidR="007A05DA" w:rsidRDefault="007A05DA" w:rsidP="007A05DA">
            <w:pPr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ــ  أثر الصرف في توجيه الحكم النحوي دراسة نقدية نحوية </w:t>
            </w:r>
          </w:p>
          <w:p w:rsidR="007A05DA" w:rsidRDefault="007A05DA" w:rsidP="007A05DA">
            <w:pPr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 w:rsidRPr="007A05DA">
              <w:rPr>
                <w:rFonts w:asciiTheme="majorBidi" w:eastAsia="Meiryo" w:hAnsiTheme="majorBidi" w:cstheme="majorBidi" w:hint="cs"/>
                <w:color w:val="000000"/>
                <w:sz w:val="32"/>
                <w:szCs w:val="32"/>
                <w:rtl/>
                <w:lang w:bidi="ar-IQ"/>
              </w:rPr>
              <w:t xml:space="preserve">ــ </w:t>
            </w:r>
            <w:proofErr w:type="spellStart"/>
            <w:r w:rsidRPr="007A05DA">
              <w:rPr>
                <w:rFonts w:hint="cs"/>
                <w:sz w:val="32"/>
                <w:szCs w:val="32"/>
                <w:rtl/>
                <w:lang w:bidi="ar-IQ"/>
              </w:rPr>
              <w:t>اجراء</w:t>
            </w:r>
            <w:proofErr w:type="spellEnd"/>
            <w:r w:rsidRPr="007A05DA">
              <w:rPr>
                <w:rFonts w:hint="cs"/>
                <w:sz w:val="32"/>
                <w:szCs w:val="32"/>
                <w:rtl/>
                <w:lang w:bidi="ar-IQ"/>
              </w:rPr>
              <w:t xml:space="preserve"> الحكم والدليل على ما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7A05DA">
              <w:rPr>
                <w:rFonts w:hint="cs"/>
                <w:sz w:val="32"/>
                <w:szCs w:val="32"/>
                <w:rtl/>
                <w:lang w:bidi="ar-IQ"/>
              </w:rPr>
              <w:t xml:space="preserve">هو غير وارد في كلام العرب </w:t>
            </w:r>
          </w:p>
          <w:p w:rsidR="007A05DA" w:rsidRPr="007A05DA" w:rsidRDefault="007A05DA" w:rsidP="007A05DA">
            <w:pPr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7A05DA" w:rsidRDefault="007A05DA" w:rsidP="007A05DA">
            <w:pPr>
              <w:jc w:val="both"/>
              <w:rPr>
                <w:rFonts w:hint="cs"/>
                <w:rtl/>
                <w:lang w:bidi="ar-IQ"/>
              </w:rPr>
            </w:pPr>
          </w:p>
          <w:p w:rsidR="007A05DA" w:rsidRDefault="007A05DA" w:rsidP="00366371">
            <w:pPr>
              <w:ind w:left="459"/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942EAC" w:rsidRDefault="00942EAC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4301A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1ــ </w:t>
            </w:r>
            <w:r w:rsidR="00010B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الأحكام التقويمية في النحو العربي دراسة تحليلية</w:t>
            </w:r>
          </w:p>
          <w:p w:rsidR="00010B24" w:rsidRDefault="004301A1" w:rsidP="00010B24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2ــ </w:t>
            </w:r>
            <w:r w:rsidR="00010B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الاستدراك النحوي عند المتأخرين والمحدثين دراسة تحليلية </w:t>
            </w:r>
          </w:p>
          <w:p w:rsidR="00010B24" w:rsidRDefault="00010B24" w:rsidP="00010B24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10B24" w:rsidRDefault="00010B24" w:rsidP="00010B24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3B2FF0" w:rsidRDefault="007A05DA" w:rsidP="00366371">
            <w:pPr>
              <w:pStyle w:val="a4"/>
              <w:ind w:left="459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 ــ كتاب شكر من السيد الوزير عدد 1 </w:t>
            </w:r>
          </w:p>
          <w:p w:rsidR="007A05DA" w:rsidRDefault="007A05DA" w:rsidP="00366371">
            <w:pPr>
              <w:pStyle w:val="a4"/>
              <w:ind w:left="459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 ــ كتاب شكر من السيد رئيس الجامعة عدد 2 </w:t>
            </w:r>
          </w:p>
          <w:p w:rsidR="007A05DA" w:rsidRDefault="007A05DA" w:rsidP="00366371">
            <w:pPr>
              <w:pStyle w:val="a4"/>
              <w:ind w:left="459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 ــ كتاب شكر من السيد العميد عدد 10 </w:t>
            </w:r>
          </w:p>
          <w:p w:rsidR="007A05DA" w:rsidRDefault="007A05DA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4 ــ كتب شكر من جامعات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اخرى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مختلفة عدد 3 </w:t>
            </w:r>
          </w:p>
          <w:p w:rsidR="00366371" w:rsidRPr="007A05DA" w:rsidRDefault="00366371" w:rsidP="007A05D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المناصب </w:t>
            </w:r>
            <w:r w:rsidR="00866346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الإدارية</w:t>
            </w: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062" w:type="dxa"/>
          </w:tcPr>
          <w:p w:rsidR="00942EAC" w:rsidRDefault="00010B24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مدير شعبة التسجيل وشؤون الطلبة </w:t>
            </w:r>
          </w:p>
          <w:p w:rsidR="00010B24" w:rsidRDefault="00010B24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مدير وحدة المتابعة والحرس الجامعي </w:t>
            </w:r>
            <w:r w:rsidR="004301A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301A1" w:rsidRPr="003A1962" w:rsidRDefault="004301A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مقرر قسم اللغة العربية 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7A05DA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في اللجنة الاستشارية لمجلة الجوادين </w:t>
            </w: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7A05DA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3575DD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7A05DA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</w:t>
            </w:r>
          </w:p>
          <w:p w:rsidR="00366371" w:rsidRDefault="007A05DA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  <w:p w:rsidR="00366371" w:rsidRPr="003A1962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D7512" w:rsidRDefault="005D7512" w:rsidP="00BA7FF8">
      <w:pPr>
        <w:jc w:val="both"/>
        <w:rPr>
          <w:rFonts w:asciiTheme="majorBidi" w:hAnsiTheme="majorBidi" w:cstheme="majorBidi" w:hint="cs"/>
          <w:sz w:val="18"/>
          <w:szCs w:val="18"/>
          <w:rtl/>
          <w:lang w:bidi="ar-IQ"/>
        </w:rPr>
      </w:pPr>
    </w:p>
    <w:p w:rsidR="00FD1F0F" w:rsidRDefault="00FD1F0F" w:rsidP="003A196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B2FF0" w:rsidRDefault="003A1962" w:rsidP="00E01539">
      <w:pPr>
        <w:bidi w:val="0"/>
        <w:spacing w:after="0"/>
        <w:jc w:val="center"/>
        <w:rPr>
          <w:rFonts w:asciiTheme="majorBidi" w:hAnsiTheme="majorBidi" w:cstheme="majorBidi"/>
          <w:sz w:val="18"/>
          <w:szCs w:val="18"/>
          <w:lang w:bidi="ar-IQ"/>
        </w:rPr>
      </w:pPr>
      <w:r w:rsidRPr="00524F1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Scientific biography of professors </w:t>
      </w:r>
    </w:p>
    <w:tbl>
      <w:tblPr>
        <w:tblStyle w:val="a3"/>
        <w:tblW w:w="0" w:type="auto"/>
        <w:tblLook w:val="04A0"/>
      </w:tblPr>
      <w:tblGrid>
        <w:gridCol w:w="4361"/>
        <w:gridCol w:w="6061"/>
      </w:tblGrid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val="en-GB" w:bidi="ar-IQ"/>
              </w:rPr>
              <w:t>Name  and academic Title</w:t>
            </w:r>
          </w:p>
        </w:tc>
        <w:tc>
          <w:tcPr>
            <w:tcW w:w="60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Specializat</w:t>
            </w:r>
            <w:r w:rsidRPr="00FD1F0F">
              <w:rPr>
                <w:rFonts w:asciiTheme="majorBidi" w:eastAsia="Times New Roman" w:hAnsiTheme="majorBidi" w:cstheme="majorBidi"/>
                <w:spacing w:val="4"/>
                <w:w w:val="110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pacing w:val="21"/>
                <w:w w:val="110"/>
                <w:sz w:val="26"/>
                <w:szCs w:val="26"/>
              </w:rPr>
              <w:t>o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n(Major&amp;Minor)</w:t>
            </w:r>
          </w:p>
        </w:tc>
        <w:tc>
          <w:tcPr>
            <w:tcW w:w="6061" w:type="dxa"/>
          </w:tcPr>
          <w:p w:rsidR="003A1962" w:rsidRPr="00FD1F0F" w:rsidRDefault="003A1962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Ema</w:t>
            </w:r>
            <w:r w:rsidRPr="00FD1F0F">
              <w:rPr>
                <w:rFonts w:asciiTheme="majorBidi" w:eastAsia="Times New Roman" w:hAnsiTheme="majorBidi" w:cstheme="majorBidi"/>
                <w:spacing w:val="12"/>
                <w:w w:val="105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w w:val="105"/>
                <w:sz w:val="26"/>
                <w:szCs w:val="26"/>
              </w:rPr>
              <w:t>l</w:t>
            </w:r>
          </w:p>
        </w:tc>
        <w:tc>
          <w:tcPr>
            <w:tcW w:w="60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021F72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Titl</w:t>
            </w:r>
            <w:r w:rsidRPr="00FD1F0F">
              <w:rPr>
                <w:rFonts w:asciiTheme="majorBidi" w:eastAsia="Times New Roman" w:hAnsiTheme="majorBidi" w:cstheme="majorBidi"/>
                <w:spacing w:val="15"/>
                <w:w w:val="110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s</w:t>
            </w:r>
            <w:r w:rsidR="00021F72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 xml:space="preserve"> </w:t>
            </w:r>
            <w:proofErr w:type="spellStart"/>
            <w:r w:rsidR="00021F72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o</w:t>
            </w:r>
            <w:r w:rsidRPr="00FD1F0F">
              <w:rPr>
                <w:rFonts w:asciiTheme="majorBidi" w:eastAsia="Times New Roman" w:hAnsiTheme="majorBidi" w:cstheme="majorBidi"/>
                <w:w w:val="110"/>
                <w:sz w:val="26"/>
                <w:szCs w:val="26"/>
              </w:rPr>
              <w:t>fMAthesis&amp;Ph.Ddissertation</w:t>
            </w:r>
            <w:proofErr w:type="spellEnd"/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ind w:left="132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TitlesofP</w:t>
            </w:r>
            <w:r w:rsidRPr="00FD1F0F">
              <w:rPr>
                <w:rFonts w:asciiTheme="majorBidi" w:eastAsia="Times New Roman" w:hAnsiTheme="majorBidi" w:cstheme="majorBidi"/>
                <w:spacing w:val="9"/>
                <w:sz w:val="26"/>
                <w:szCs w:val="26"/>
              </w:rPr>
              <w:t>u</w:t>
            </w:r>
            <w:r w:rsidRPr="00FD1F0F">
              <w:rPr>
                <w:rFonts w:asciiTheme="majorBidi" w:eastAsia="Times New Roman" w:hAnsiTheme="majorBidi" w:cstheme="majorBidi"/>
                <w:spacing w:val="4"/>
                <w:sz w:val="26"/>
                <w:szCs w:val="26"/>
              </w:rPr>
              <w:t>b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l</w:t>
            </w:r>
            <w:r w:rsidRPr="00FD1F0F">
              <w:rPr>
                <w:rFonts w:asciiTheme="majorBidi" w:eastAsia="Times New Roman" w:hAnsiTheme="majorBidi" w:cstheme="majorBidi"/>
                <w:spacing w:val="-12"/>
                <w:sz w:val="26"/>
                <w:szCs w:val="26"/>
              </w:rPr>
              <w:t>i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sh</w:t>
            </w:r>
            <w:r w:rsidRPr="00FD1F0F">
              <w:rPr>
                <w:rFonts w:asciiTheme="majorBidi" w:eastAsia="Times New Roman" w:hAnsiTheme="majorBidi" w:cstheme="majorBidi"/>
                <w:spacing w:val="18"/>
                <w:sz w:val="26"/>
                <w:szCs w:val="26"/>
              </w:rPr>
              <w:t>e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d</w:t>
            </w:r>
            <w:r w:rsidRPr="00FD1F0F">
              <w:rPr>
                <w:rFonts w:asciiTheme="majorBidi" w:eastAsia="Times New Roman" w:hAnsiTheme="majorBidi" w:cstheme="majorBidi"/>
                <w:spacing w:val="12"/>
                <w:sz w:val="26"/>
                <w:szCs w:val="26"/>
              </w:rPr>
              <w:t>R</w:t>
            </w: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esearch</w:t>
            </w:r>
          </w:p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Titles</w:t>
            </w: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ab/>
              <w:t>of Published Books (Authored &amp;TranslatedBooks)</w:t>
            </w:r>
          </w:p>
        </w:tc>
        <w:tc>
          <w:tcPr>
            <w:tcW w:w="6061" w:type="dxa"/>
          </w:tcPr>
          <w:p w:rsidR="003A1962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letters of Appreciation &amp; Recognition</w:t>
            </w: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eastAsia="Times New Roman" w:hAnsiTheme="majorBidi" w:cstheme="majorBidi"/>
                <w:sz w:val="26"/>
                <w:szCs w:val="26"/>
              </w:rPr>
              <w:t>Membership (Journals, Scientificcommittees, etc.)</w:t>
            </w:r>
          </w:p>
        </w:tc>
        <w:tc>
          <w:tcPr>
            <w:tcW w:w="6061" w:type="dxa"/>
          </w:tcPr>
          <w:p w:rsidR="00FD1F0F" w:rsidRDefault="00FD1F0F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FD1F0F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D1F0F">
              <w:rPr>
                <w:rFonts w:asciiTheme="majorBidi" w:hAnsiTheme="majorBidi" w:cstheme="majorBidi"/>
                <w:sz w:val="26"/>
                <w:szCs w:val="26"/>
                <w:lang w:bidi="ar-IQ"/>
              </w:rPr>
              <w:lastRenderedPageBreak/>
              <w:t>Total Number of Supervised  GraduateStudents</w:t>
            </w:r>
          </w:p>
        </w:tc>
        <w:tc>
          <w:tcPr>
            <w:tcW w:w="6061" w:type="dxa"/>
          </w:tcPr>
          <w:p w:rsidR="003A1962" w:rsidRDefault="003A1962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  <w:p w:rsidR="00E01539" w:rsidRPr="00FD1F0F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</w:tbl>
    <w:p w:rsidR="003A1962" w:rsidRPr="00FD1F0F" w:rsidRDefault="003A1962" w:rsidP="00FD1F0F">
      <w:pPr>
        <w:bidi w:val="0"/>
        <w:rPr>
          <w:rFonts w:asciiTheme="majorBidi" w:hAnsiTheme="majorBidi" w:cstheme="majorBidi"/>
          <w:sz w:val="10"/>
          <w:szCs w:val="10"/>
          <w:lang w:bidi="ar-IQ"/>
        </w:rPr>
      </w:pPr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6451"/>
    <w:rsid w:val="00010B24"/>
    <w:rsid w:val="00021F72"/>
    <w:rsid w:val="000A3EEE"/>
    <w:rsid w:val="00120954"/>
    <w:rsid w:val="002059DD"/>
    <w:rsid w:val="00226215"/>
    <w:rsid w:val="00231DE1"/>
    <w:rsid w:val="00261927"/>
    <w:rsid w:val="002E441E"/>
    <w:rsid w:val="0030656B"/>
    <w:rsid w:val="003575DD"/>
    <w:rsid w:val="00366371"/>
    <w:rsid w:val="003A1962"/>
    <w:rsid w:val="003B2FF0"/>
    <w:rsid w:val="00416454"/>
    <w:rsid w:val="004301A1"/>
    <w:rsid w:val="00524F18"/>
    <w:rsid w:val="00526E84"/>
    <w:rsid w:val="005C0D87"/>
    <w:rsid w:val="005D352A"/>
    <w:rsid w:val="005D7512"/>
    <w:rsid w:val="00696760"/>
    <w:rsid w:val="00767E25"/>
    <w:rsid w:val="007A05DA"/>
    <w:rsid w:val="00840709"/>
    <w:rsid w:val="00861229"/>
    <w:rsid w:val="00866346"/>
    <w:rsid w:val="00892809"/>
    <w:rsid w:val="008B6A5F"/>
    <w:rsid w:val="008C5304"/>
    <w:rsid w:val="008C62B5"/>
    <w:rsid w:val="00907FE2"/>
    <w:rsid w:val="00916C9D"/>
    <w:rsid w:val="00942EAC"/>
    <w:rsid w:val="0097154D"/>
    <w:rsid w:val="00996451"/>
    <w:rsid w:val="009A3113"/>
    <w:rsid w:val="00AB74A4"/>
    <w:rsid w:val="00B31FA0"/>
    <w:rsid w:val="00B331DE"/>
    <w:rsid w:val="00BA7FF8"/>
    <w:rsid w:val="00C24DFE"/>
    <w:rsid w:val="00C546CE"/>
    <w:rsid w:val="00C63BBB"/>
    <w:rsid w:val="00CE0D0D"/>
    <w:rsid w:val="00D003EF"/>
    <w:rsid w:val="00D63DB2"/>
    <w:rsid w:val="00DA0594"/>
    <w:rsid w:val="00DB0B6C"/>
    <w:rsid w:val="00DC2BC4"/>
    <w:rsid w:val="00E01539"/>
    <w:rsid w:val="00E160E3"/>
    <w:rsid w:val="00EE1D6F"/>
    <w:rsid w:val="00F14FB9"/>
    <w:rsid w:val="00F435CE"/>
    <w:rsid w:val="00FD1F0F"/>
    <w:rsid w:val="00FE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010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ZAXO7</cp:lastModifiedBy>
  <cp:revision>17</cp:revision>
  <cp:lastPrinted>2017-01-09T10:28:00Z</cp:lastPrinted>
  <dcterms:created xsi:type="dcterms:W3CDTF">2017-01-10T07:24:00Z</dcterms:created>
  <dcterms:modified xsi:type="dcterms:W3CDTF">2020-04-11T10:26:00Z</dcterms:modified>
</cp:coreProperties>
</file>