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52A" w:rsidRPr="008B6A5F" w:rsidRDefault="00F14FB9" w:rsidP="00366371">
      <w:pPr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8B6A5F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>الس</w:t>
      </w:r>
      <w:r w:rsidR="008B6A5F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ـيرة العلمية </w:t>
      </w:r>
      <w:proofErr w:type="spellStart"/>
      <w:r w:rsidR="008B6A5F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>لتدريسيي</w:t>
      </w:r>
      <w:proofErr w:type="spellEnd"/>
      <w:r w:rsidR="008B6A5F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/</w:t>
      </w:r>
      <w:r w:rsidR="008B6A5F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 ك</w:t>
      </w:r>
      <w:r w:rsidR="008B6A5F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لي</w:t>
      </w:r>
      <w:r w:rsidR="00BA7FF8" w:rsidRPr="008B6A5F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ة </w:t>
      </w:r>
      <w:r w:rsidR="00B331DE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التربية ابن رشد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6110"/>
      </w:tblGrid>
      <w:tr w:rsidR="00942EAC" w:rsidRPr="007C1E8D" w:rsidTr="007C1E8D">
        <w:trPr>
          <w:jc w:val="center"/>
        </w:trPr>
        <w:tc>
          <w:tcPr>
            <w:tcW w:w="4218" w:type="dxa"/>
          </w:tcPr>
          <w:p w:rsidR="00942EAC" w:rsidRPr="007C1E8D" w:rsidRDefault="00942EAC" w:rsidP="007C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1E8D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الاسـم واللقب العلمي</w:t>
            </w:r>
          </w:p>
        </w:tc>
        <w:tc>
          <w:tcPr>
            <w:tcW w:w="6204" w:type="dxa"/>
          </w:tcPr>
          <w:p w:rsidR="00366371" w:rsidRPr="007C1E8D" w:rsidRDefault="0077369A" w:rsidP="007C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1E8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زينب هاشم حسين / مدرس</w:t>
            </w:r>
          </w:p>
        </w:tc>
      </w:tr>
      <w:tr w:rsidR="00942EAC" w:rsidRPr="007C1E8D" w:rsidTr="007C1E8D">
        <w:trPr>
          <w:jc w:val="center"/>
        </w:trPr>
        <w:tc>
          <w:tcPr>
            <w:tcW w:w="4218" w:type="dxa"/>
          </w:tcPr>
          <w:p w:rsidR="00942EAC" w:rsidRPr="007C1E8D" w:rsidRDefault="00B31FA0" w:rsidP="007C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1E8D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التخصص العام والدقيق</w:t>
            </w:r>
          </w:p>
        </w:tc>
        <w:tc>
          <w:tcPr>
            <w:tcW w:w="6204" w:type="dxa"/>
          </w:tcPr>
          <w:p w:rsidR="00942EAC" w:rsidRPr="007C1E8D" w:rsidRDefault="0077369A" w:rsidP="007C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1E8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اللغة العربية / لغة</w:t>
            </w:r>
          </w:p>
        </w:tc>
      </w:tr>
      <w:tr w:rsidR="00942EAC" w:rsidRPr="007C1E8D" w:rsidTr="007C1E8D">
        <w:trPr>
          <w:jc w:val="center"/>
        </w:trPr>
        <w:tc>
          <w:tcPr>
            <w:tcW w:w="4218" w:type="dxa"/>
          </w:tcPr>
          <w:p w:rsidR="00942EAC" w:rsidRPr="007C1E8D" w:rsidRDefault="00B31FA0" w:rsidP="007C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1E8D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البريـد </w:t>
            </w:r>
            <w:r w:rsidR="0030656B" w:rsidRPr="007C1E8D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الإليكتروني</w:t>
            </w:r>
          </w:p>
        </w:tc>
        <w:tc>
          <w:tcPr>
            <w:tcW w:w="6204" w:type="dxa"/>
          </w:tcPr>
          <w:p w:rsidR="00942EAC" w:rsidRPr="007C1E8D" w:rsidRDefault="004A4A50" w:rsidP="007C1E8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7C1E8D">
              <w:t>zainab.hashim@ircoedu.uobaghdad.edu.iq</w:t>
            </w:r>
          </w:p>
        </w:tc>
      </w:tr>
      <w:tr w:rsidR="00942EAC" w:rsidRPr="007C1E8D" w:rsidTr="007C1E8D">
        <w:trPr>
          <w:jc w:val="center"/>
        </w:trPr>
        <w:tc>
          <w:tcPr>
            <w:tcW w:w="4218" w:type="dxa"/>
          </w:tcPr>
          <w:p w:rsidR="00942EAC" w:rsidRPr="007C1E8D" w:rsidRDefault="0030656B" w:rsidP="007C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1E8D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عنوان رسالة الماجستير وأطروحة الدكتوراه</w:t>
            </w:r>
          </w:p>
        </w:tc>
        <w:tc>
          <w:tcPr>
            <w:tcW w:w="6204" w:type="dxa"/>
          </w:tcPr>
          <w:p w:rsidR="00226215" w:rsidRPr="007C1E8D" w:rsidRDefault="00C4388C" w:rsidP="007C1E8D">
            <w:pPr>
              <w:spacing w:after="0" w:line="240" w:lineRule="auto"/>
              <w:ind w:left="2160" w:hanging="2160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proofErr w:type="spellStart"/>
            <w:r w:rsidRPr="007C1E8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أثر</w:t>
            </w:r>
            <w:r w:rsidR="0077369A" w:rsidRPr="007C1E8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الكشاف</w:t>
            </w:r>
            <w:proofErr w:type="spellEnd"/>
            <w:r w:rsidR="0077369A" w:rsidRPr="007C1E8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77369A" w:rsidRPr="007C1E8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للزمخشري</w:t>
            </w:r>
            <w:proofErr w:type="spellEnd"/>
            <w:r w:rsidR="0077369A" w:rsidRPr="007C1E8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في ا</w:t>
            </w:r>
            <w:r w:rsidRPr="007C1E8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لميزان </w:t>
            </w:r>
            <w:proofErr w:type="spellStart"/>
            <w:r w:rsidRPr="007C1E8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للطباطبائي</w:t>
            </w:r>
            <w:proofErr w:type="spellEnd"/>
            <w:r w:rsidRPr="007C1E8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/دراسة نحوية</w:t>
            </w:r>
            <w:r w:rsidR="004A4A50" w:rsidRPr="007C1E8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/ ماجستير</w:t>
            </w:r>
          </w:p>
          <w:p w:rsidR="00366371" w:rsidRPr="007C1E8D" w:rsidRDefault="00C4388C" w:rsidP="007C1E8D">
            <w:pPr>
              <w:spacing w:after="0" w:line="240" w:lineRule="auto"/>
              <w:ind w:left="2160" w:hanging="2160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1E8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ملامح اللسانيات التطبيقية عند المحدثين العرب / دكتوراه</w:t>
            </w:r>
          </w:p>
          <w:p w:rsidR="00366371" w:rsidRPr="007C1E8D" w:rsidRDefault="00366371" w:rsidP="007C1E8D">
            <w:pPr>
              <w:spacing w:after="0" w:line="240" w:lineRule="auto"/>
              <w:ind w:left="2160" w:hanging="2160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942EAC" w:rsidRPr="007C1E8D" w:rsidTr="007C1E8D">
        <w:trPr>
          <w:jc w:val="center"/>
        </w:trPr>
        <w:tc>
          <w:tcPr>
            <w:tcW w:w="4218" w:type="dxa"/>
          </w:tcPr>
          <w:p w:rsidR="00942EAC" w:rsidRPr="007C1E8D" w:rsidRDefault="0030656B" w:rsidP="007C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1E8D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عنوان البحوث العلمية المنشورة</w:t>
            </w:r>
          </w:p>
        </w:tc>
        <w:tc>
          <w:tcPr>
            <w:tcW w:w="6204" w:type="dxa"/>
          </w:tcPr>
          <w:p w:rsidR="00892809" w:rsidRPr="007C1E8D" w:rsidRDefault="0077369A" w:rsidP="007C1E8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Meiryo" w:hAnsi="Times New Roman" w:cs="Times New Roman"/>
                <w:color w:val="000000"/>
                <w:sz w:val="28"/>
                <w:szCs w:val="28"/>
              </w:rPr>
            </w:pPr>
            <w:r w:rsidRPr="007C1E8D">
              <w:rPr>
                <w:rFonts w:ascii="Times New Roman" w:eastAsia="Meiryo" w:hAnsi="Times New Roman" w:cs="Times New Roman" w:hint="cs"/>
                <w:color w:val="000000"/>
                <w:sz w:val="28"/>
                <w:szCs w:val="28"/>
                <w:rtl/>
              </w:rPr>
              <w:t>القول بين (الحكاية) و(الظن) عند سيبويه - الدلالة والعمل</w:t>
            </w:r>
          </w:p>
          <w:p w:rsidR="0077369A" w:rsidRPr="007C1E8D" w:rsidRDefault="0077369A" w:rsidP="007C1E8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Meiryo" w:hAnsi="Times New Roman" w:cs="Times New Roman"/>
                <w:color w:val="000000"/>
                <w:sz w:val="28"/>
                <w:szCs w:val="28"/>
              </w:rPr>
            </w:pPr>
            <w:r w:rsidRPr="007C1E8D">
              <w:rPr>
                <w:rFonts w:ascii="Times New Roman" w:eastAsia="Meiryo" w:hAnsi="Times New Roman" w:cs="Times New Roman" w:hint="cs"/>
                <w:color w:val="000000"/>
                <w:sz w:val="28"/>
                <w:szCs w:val="28"/>
                <w:rtl/>
              </w:rPr>
              <w:t>نفحات البيان في سورة الدخان.</w:t>
            </w:r>
          </w:p>
          <w:p w:rsidR="0077369A" w:rsidRPr="007C1E8D" w:rsidRDefault="0077369A" w:rsidP="007C1E8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Meiryo" w:hAnsi="Times New Roman" w:cs="Times New Roman"/>
                <w:color w:val="000000"/>
                <w:sz w:val="28"/>
                <w:szCs w:val="28"/>
              </w:rPr>
            </w:pPr>
            <w:r w:rsidRPr="007C1E8D">
              <w:rPr>
                <w:rFonts w:ascii="Times New Roman" w:eastAsia="Meiryo" w:hAnsi="Times New Roman" w:cs="Times New Roman" w:hint="cs"/>
                <w:color w:val="000000"/>
                <w:sz w:val="28"/>
                <w:szCs w:val="28"/>
                <w:rtl/>
              </w:rPr>
              <w:t>جمال التعبير اللغوي في القرآن الكريم.</w:t>
            </w:r>
          </w:p>
          <w:p w:rsidR="0077369A" w:rsidRPr="007C1E8D" w:rsidRDefault="0077369A" w:rsidP="007C1E8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Meiryo" w:hAnsi="Times New Roman" w:cs="Times New Roman"/>
                <w:color w:val="000000"/>
                <w:sz w:val="28"/>
                <w:szCs w:val="28"/>
              </w:rPr>
            </w:pPr>
            <w:r w:rsidRPr="007C1E8D">
              <w:rPr>
                <w:rFonts w:ascii="Times New Roman" w:eastAsia="Meiryo" w:hAnsi="Times New Roman" w:cs="Times New Roman" w:hint="cs"/>
                <w:color w:val="000000"/>
                <w:sz w:val="28"/>
                <w:szCs w:val="28"/>
                <w:rtl/>
              </w:rPr>
              <w:t xml:space="preserve">تداولية التلقي - مقاربة منهجية </w:t>
            </w:r>
          </w:p>
          <w:p w:rsidR="0077369A" w:rsidRPr="007C1E8D" w:rsidRDefault="0077369A" w:rsidP="007C1E8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Meiryo" w:hAnsi="Times New Roman" w:cs="Times New Roman"/>
                <w:color w:val="000000"/>
                <w:sz w:val="28"/>
                <w:szCs w:val="28"/>
              </w:rPr>
            </w:pPr>
            <w:r w:rsidRPr="007C1E8D">
              <w:rPr>
                <w:rFonts w:ascii="Times New Roman" w:eastAsia="Meiryo" w:hAnsi="Times New Roman" w:cs="Times New Roman" w:hint="cs"/>
                <w:color w:val="000000"/>
                <w:sz w:val="28"/>
                <w:szCs w:val="28"/>
                <w:rtl/>
              </w:rPr>
              <w:t>الثنائيات التضادية في نهج البلاغة - آلية لانسجام النص.</w:t>
            </w:r>
          </w:p>
          <w:p w:rsidR="0077369A" w:rsidRPr="007C1E8D" w:rsidRDefault="0077369A" w:rsidP="007C1E8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Meiryo" w:hAnsi="Times New Roman" w:cs="Times New Roman"/>
                <w:color w:val="000000"/>
                <w:sz w:val="28"/>
                <w:szCs w:val="28"/>
              </w:rPr>
            </w:pPr>
            <w:r w:rsidRPr="007C1E8D">
              <w:rPr>
                <w:rFonts w:ascii="Times New Roman" w:eastAsia="Meiryo" w:hAnsi="Times New Roman" w:cs="Times New Roman" w:hint="cs"/>
                <w:color w:val="000000"/>
                <w:sz w:val="28"/>
                <w:szCs w:val="28"/>
                <w:rtl/>
              </w:rPr>
              <w:t xml:space="preserve">مقارنة قواعد اللغات </w:t>
            </w:r>
            <w:proofErr w:type="spellStart"/>
            <w:r w:rsidRPr="007C1E8D">
              <w:rPr>
                <w:rFonts w:ascii="Times New Roman" w:eastAsia="Meiryo" w:hAnsi="Times New Roman" w:cs="Times New Roman" w:hint="cs"/>
                <w:color w:val="000000"/>
                <w:sz w:val="28"/>
                <w:szCs w:val="28"/>
                <w:rtl/>
              </w:rPr>
              <w:t>الجزرية</w:t>
            </w:r>
            <w:proofErr w:type="spellEnd"/>
            <w:r w:rsidRPr="007C1E8D">
              <w:rPr>
                <w:rFonts w:ascii="Times New Roman" w:eastAsia="Meiryo" w:hAnsi="Times New Roman" w:cs="Times New Roman" w:hint="cs"/>
                <w:color w:val="000000"/>
                <w:sz w:val="28"/>
                <w:szCs w:val="28"/>
                <w:rtl/>
              </w:rPr>
              <w:t>.</w:t>
            </w:r>
          </w:p>
          <w:p w:rsidR="00B43BCA" w:rsidRPr="007C1E8D" w:rsidRDefault="001458A2" w:rsidP="007C1E8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Meiryo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B43BCA" w:rsidRPr="007C1E8D">
                <w:rPr>
                  <w:rStyle w:val="Hyperlink"/>
                  <w:rFonts w:ascii="Arial" w:hAnsi="Arial"/>
                  <w:color w:val="D14836"/>
                  <w:sz w:val="28"/>
                  <w:szCs w:val="28"/>
                  <w:shd w:val="clear" w:color="auto" w:fill="FFFFFF"/>
                  <w:rtl/>
                </w:rPr>
                <w:t>ا</w:t>
              </w:r>
              <w:r w:rsidR="00B43BCA" w:rsidRPr="007C1E8D">
                <w:rPr>
                  <w:rStyle w:val="Hyperlink"/>
                  <w:rFonts w:ascii="Arial" w:hAnsi="Arial"/>
                  <w:color w:val="auto"/>
                  <w:sz w:val="28"/>
                  <w:szCs w:val="28"/>
                  <w:u w:val="none"/>
                  <w:shd w:val="clear" w:color="auto" w:fill="FFFFFF"/>
                  <w:rtl/>
                </w:rPr>
                <w:t>لتضاد في الخطاب الحسيني ودوره في انسجام النص</w:t>
              </w:r>
            </w:hyperlink>
          </w:p>
          <w:p w:rsidR="003F2DD8" w:rsidRPr="007C1E8D" w:rsidRDefault="001458A2" w:rsidP="007C1E8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Meiryo" w:hAnsi="Times New Roman" w:cs="Times New Roman"/>
                <w:sz w:val="28"/>
                <w:szCs w:val="28"/>
                <w:rtl/>
              </w:rPr>
            </w:pPr>
            <w:hyperlink r:id="rId6" w:history="1">
              <w:r w:rsidR="003F2DD8" w:rsidRPr="007C1E8D">
                <w:rPr>
                  <w:rStyle w:val="Hyperlink"/>
                  <w:rFonts w:ascii="Arial" w:hAnsi="Arial"/>
                  <w:color w:val="auto"/>
                  <w:sz w:val="28"/>
                  <w:szCs w:val="28"/>
                  <w:u w:val="none"/>
                  <w:shd w:val="clear" w:color="auto" w:fill="FFFFFF"/>
                  <w:rtl/>
                </w:rPr>
                <w:t>تداول المصطلح اللساني - الإشكالية والحلول</w:t>
              </w:r>
            </w:hyperlink>
          </w:p>
          <w:p w:rsidR="00366371" w:rsidRPr="007C1E8D" w:rsidRDefault="00366371" w:rsidP="007C1E8D">
            <w:pPr>
              <w:spacing w:after="0" w:line="240" w:lineRule="auto"/>
              <w:jc w:val="both"/>
              <w:rPr>
                <w:rFonts w:ascii="Times New Roman" w:eastAsia="Meiryo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42EAC" w:rsidRPr="007C1E8D" w:rsidTr="007C1E8D">
        <w:trPr>
          <w:jc w:val="center"/>
        </w:trPr>
        <w:tc>
          <w:tcPr>
            <w:tcW w:w="4218" w:type="dxa"/>
          </w:tcPr>
          <w:p w:rsidR="00942EAC" w:rsidRPr="007C1E8D" w:rsidRDefault="0030656B" w:rsidP="007C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1E8D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عنوان الكتب المؤلفة والمترجمة</w:t>
            </w:r>
          </w:p>
        </w:tc>
        <w:tc>
          <w:tcPr>
            <w:tcW w:w="6204" w:type="dxa"/>
          </w:tcPr>
          <w:p w:rsidR="00366371" w:rsidRPr="007C1E8D" w:rsidRDefault="00AE466F" w:rsidP="007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7C1E8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لا يوجد</w:t>
            </w:r>
          </w:p>
        </w:tc>
      </w:tr>
      <w:tr w:rsidR="00942EAC" w:rsidRPr="007C1E8D" w:rsidTr="007C1E8D">
        <w:trPr>
          <w:jc w:val="center"/>
        </w:trPr>
        <w:tc>
          <w:tcPr>
            <w:tcW w:w="4218" w:type="dxa"/>
          </w:tcPr>
          <w:p w:rsidR="00942EAC" w:rsidRPr="007C1E8D" w:rsidRDefault="0030656B" w:rsidP="007C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1E8D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كتب الشكر والتقدير</w:t>
            </w:r>
          </w:p>
        </w:tc>
        <w:tc>
          <w:tcPr>
            <w:tcW w:w="6204" w:type="dxa"/>
          </w:tcPr>
          <w:p w:rsidR="003B2FF0" w:rsidRPr="007C1E8D" w:rsidRDefault="00C549B6" w:rsidP="007C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1E8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كتاب شكر من وزير التعليم بموجب الأمر الإداري المرقم 1286بتاريخ 4/3/2014</w:t>
            </w:r>
          </w:p>
          <w:p w:rsidR="00366371" w:rsidRPr="007C1E8D" w:rsidRDefault="00C549B6" w:rsidP="007C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1E8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كتاب شكر من عميد كلية التربية - ابن رشد المرقم 6686بتاريخ 28/12/2014</w:t>
            </w:r>
          </w:p>
          <w:p w:rsidR="00C549B6" w:rsidRPr="007C1E8D" w:rsidRDefault="00C549B6" w:rsidP="007C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1E8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كتاب شكر من عميد كلية التربية - ابن رشد المرقم 7197بتاريخ 27/7/2015</w:t>
            </w:r>
          </w:p>
          <w:p w:rsidR="00C549B6" w:rsidRPr="007C1E8D" w:rsidRDefault="00C549B6" w:rsidP="007C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1E8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كتاب شكر من عميد كلية التربية - ابن رشد المرقم 1238بتاريخ 25/2/2015</w:t>
            </w:r>
          </w:p>
          <w:p w:rsidR="00C549B6" w:rsidRPr="007C1E8D" w:rsidRDefault="00C549B6" w:rsidP="007C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1E8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كتاب شكر من عميد كلية التربية - ابن رشد المرقم 1019بتاريخ 3/3/2016</w:t>
            </w:r>
          </w:p>
          <w:p w:rsidR="00C549B6" w:rsidRPr="007C1E8D" w:rsidRDefault="00C549B6" w:rsidP="007C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1E8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كتاب شكر من عميد كلية التربية - ابن رشد المرقم 1860بتاريخ 20/4/2016</w:t>
            </w:r>
          </w:p>
          <w:p w:rsidR="00C549B6" w:rsidRPr="007C1E8D" w:rsidRDefault="00C549B6" w:rsidP="007C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1E8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كتاب شكر من عميد كلية الإمام الكاظم ع بتاريخ 17/4/2016</w:t>
            </w:r>
          </w:p>
          <w:p w:rsidR="00366371" w:rsidRPr="007C1E8D" w:rsidRDefault="00C549B6" w:rsidP="007C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1E8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كتاب شكر من عميد المعهد التقني الأهلي في </w:t>
            </w:r>
            <w:proofErr w:type="spellStart"/>
            <w:r w:rsidRPr="007C1E8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كلار</w:t>
            </w:r>
            <w:proofErr w:type="spellEnd"/>
            <w:r w:rsidRPr="007C1E8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- كردستان  بتاريخ 21/5/2017</w:t>
            </w:r>
          </w:p>
        </w:tc>
      </w:tr>
      <w:tr w:rsidR="00942EAC" w:rsidRPr="007C1E8D" w:rsidTr="007C1E8D">
        <w:trPr>
          <w:jc w:val="center"/>
        </w:trPr>
        <w:tc>
          <w:tcPr>
            <w:tcW w:w="4218" w:type="dxa"/>
          </w:tcPr>
          <w:p w:rsidR="00942EAC" w:rsidRPr="007C1E8D" w:rsidRDefault="0030656B" w:rsidP="007C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1E8D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المناصب </w:t>
            </w:r>
            <w:r w:rsidR="00866346" w:rsidRPr="007C1E8D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الإدارية</w:t>
            </w:r>
            <w:r w:rsidRPr="007C1E8D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التي تقلدها</w:t>
            </w:r>
          </w:p>
        </w:tc>
        <w:tc>
          <w:tcPr>
            <w:tcW w:w="6204" w:type="dxa"/>
          </w:tcPr>
          <w:p w:rsidR="00942EAC" w:rsidRPr="007C1E8D" w:rsidRDefault="00AE466F" w:rsidP="007C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1E8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942EAC" w:rsidRPr="007C1E8D" w:rsidTr="007C1E8D">
        <w:trPr>
          <w:jc w:val="center"/>
        </w:trPr>
        <w:tc>
          <w:tcPr>
            <w:tcW w:w="4218" w:type="dxa"/>
          </w:tcPr>
          <w:p w:rsidR="00942EAC" w:rsidRPr="007C1E8D" w:rsidRDefault="003575DD" w:rsidP="007C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1E8D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ذكر العضوية في هيئات تحرير المجلات العلمية والفرق الاستشارية</w:t>
            </w:r>
          </w:p>
        </w:tc>
        <w:tc>
          <w:tcPr>
            <w:tcW w:w="6204" w:type="dxa"/>
          </w:tcPr>
          <w:p w:rsidR="00366371" w:rsidRPr="007C1E8D" w:rsidRDefault="00AE466F" w:rsidP="007C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1E8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3575DD" w:rsidRPr="007C1E8D" w:rsidTr="007C1E8D">
        <w:trPr>
          <w:jc w:val="center"/>
        </w:trPr>
        <w:tc>
          <w:tcPr>
            <w:tcW w:w="4218" w:type="dxa"/>
          </w:tcPr>
          <w:p w:rsidR="003575DD" w:rsidRPr="007C1E8D" w:rsidRDefault="003575DD" w:rsidP="007C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1E8D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العدد الإجمالي للإشراف على طلبة الدراسات العليا</w:t>
            </w:r>
          </w:p>
        </w:tc>
        <w:tc>
          <w:tcPr>
            <w:tcW w:w="6204" w:type="dxa"/>
          </w:tcPr>
          <w:p w:rsidR="00366371" w:rsidRPr="007C1E8D" w:rsidRDefault="00AE466F" w:rsidP="007C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1E8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3575DD" w:rsidRPr="007C1E8D" w:rsidTr="007C1E8D">
        <w:trPr>
          <w:jc w:val="center"/>
        </w:trPr>
        <w:tc>
          <w:tcPr>
            <w:tcW w:w="4218" w:type="dxa"/>
          </w:tcPr>
          <w:p w:rsidR="003575DD" w:rsidRPr="007C1E8D" w:rsidRDefault="003575DD" w:rsidP="007C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1E8D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العدد الإجمالي للمشاركة في المناقشات</w:t>
            </w:r>
          </w:p>
        </w:tc>
        <w:tc>
          <w:tcPr>
            <w:tcW w:w="6204" w:type="dxa"/>
          </w:tcPr>
          <w:p w:rsidR="00366371" w:rsidRPr="007C1E8D" w:rsidRDefault="00AE466F" w:rsidP="007C1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1E8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</w:tbl>
    <w:p w:rsidR="005D7512" w:rsidRDefault="005D7512" w:rsidP="00BA7FF8">
      <w:pPr>
        <w:jc w:val="both"/>
        <w:rPr>
          <w:rFonts w:ascii="Times New Roman" w:hAnsi="Times New Roman" w:cs="Times New Roman"/>
          <w:sz w:val="18"/>
          <w:szCs w:val="18"/>
          <w:rtl/>
          <w:lang w:bidi="ar-IQ"/>
        </w:rPr>
      </w:pPr>
    </w:p>
    <w:p w:rsidR="00FD1F0F" w:rsidRDefault="00FD1F0F" w:rsidP="003A1962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3B2FF0" w:rsidRDefault="003A1962" w:rsidP="00E01539">
      <w:pPr>
        <w:bidi w:val="0"/>
        <w:spacing w:after="0"/>
        <w:jc w:val="center"/>
        <w:rPr>
          <w:rFonts w:ascii="Times New Roman" w:hAnsi="Times New Roman" w:cs="Times New Roman"/>
          <w:sz w:val="18"/>
          <w:szCs w:val="18"/>
          <w:lang w:bidi="ar-IQ"/>
        </w:rPr>
      </w:pPr>
      <w:r w:rsidRPr="00524F18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Scientific biography of professors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835"/>
      </w:tblGrid>
      <w:tr w:rsidR="003A1962" w:rsidRPr="007C1E8D" w:rsidTr="007C1E8D">
        <w:tc>
          <w:tcPr>
            <w:tcW w:w="4361" w:type="dxa"/>
          </w:tcPr>
          <w:p w:rsidR="003A1962" w:rsidRPr="007C1E8D" w:rsidRDefault="003A1962" w:rsidP="007C1E8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7C1E8D">
              <w:rPr>
                <w:rFonts w:ascii="Times New Roman" w:hAnsi="Times New Roman" w:cs="Times New Roman"/>
                <w:sz w:val="26"/>
                <w:szCs w:val="26"/>
                <w:lang w:val="en-GB" w:bidi="ar-IQ"/>
              </w:rPr>
              <w:t>Name  and academic Title</w:t>
            </w:r>
          </w:p>
        </w:tc>
        <w:tc>
          <w:tcPr>
            <w:tcW w:w="6061" w:type="dxa"/>
          </w:tcPr>
          <w:p w:rsidR="003A1962" w:rsidRPr="007C1E8D" w:rsidRDefault="00AE466F" w:rsidP="007C1E8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proofErr w:type="spellStart"/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inst.Zainab</w:t>
            </w:r>
            <w:proofErr w:type="spellEnd"/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 xml:space="preserve"> </w:t>
            </w:r>
            <w:proofErr w:type="spellStart"/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Hashaim</w:t>
            </w:r>
            <w:proofErr w:type="spellEnd"/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 xml:space="preserve"> Hussein</w:t>
            </w:r>
          </w:p>
        </w:tc>
      </w:tr>
      <w:tr w:rsidR="003A1962" w:rsidRPr="007C1E8D" w:rsidTr="007C1E8D">
        <w:tc>
          <w:tcPr>
            <w:tcW w:w="4361" w:type="dxa"/>
          </w:tcPr>
          <w:p w:rsidR="003A1962" w:rsidRPr="007C1E8D" w:rsidRDefault="003A1962" w:rsidP="007C1E8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7C1E8D"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Specializat</w:t>
            </w:r>
            <w:r w:rsidRPr="007C1E8D">
              <w:rPr>
                <w:rFonts w:ascii="Times New Roman" w:eastAsia="Times New Roman" w:hAnsi="Times New Roman" w:cs="Times New Roman"/>
                <w:spacing w:val="4"/>
                <w:w w:val="110"/>
                <w:sz w:val="26"/>
                <w:szCs w:val="26"/>
              </w:rPr>
              <w:t>i</w:t>
            </w:r>
            <w:r w:rsidRPr="007C1E8D">
              <w:rPr>
                <w:rFonts w:ascii="Times New Roman" w:eastAsia="Times New Roman" w:hAnsi="Times New Roman" w:cs="Times New Roman"/>
                <w:spacing w:val="21"/>
                <w:w w:val="110"/>
                <w:sz w:val="26"/>
                <w:szCs w:val="26"/>
              </w:rPr>
              <w:t>o</w:t>
            </w:r>
            <w:r w:rsidRPr="007C1E8D"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n(Major&amp;Minor)</w:t>
            </w:r>
          </w:p>
        </w:tc>
        <w:tc>
          <w:tcPr>
            <w:tcW w:w="6061" w:type="dxa"/>
          </w:tcPr>
          <w:p w:rsidR="003A1962" w:rsidRPr="007C1E8D" w:rsidRDefault="003A1962" w:rsidP="007C1E8D">
            <w:pPr>
              <w:tabs>
                <w:tab w:val="left" w:pos="793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</w:tc>
      </w:tr>
      <w:tr w:rsidR="003A1962" w:rsidRPr="007C1E8D" w:rsidTr="007C1E8D">
        <w:tc>
          <w:tcPr>
            <w:tcW w:w="4361" w:type="dxa"/>
          </w:tcPr>
          <w:p w:rsidR="003A1962" w:rsidRPr="007C1E8D" w:rsidRDefault="003A1962" w:rsidP="007C1E8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7C1E8D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Ema</w:t>
            </w:r>
            <w:r w:rsidRPr="007C1E8D">
              <w:rPr>
                <w:rFonts w:ascii="Times New Roman" w:eastAsia="Times New Roman" w:hAnsi="Times New Roman" w:cs="Times New Roman"/>
                <w:spacing w:val="12"/>
                <w:w w:val="105"/>
                <w:sz w:val="26"/>
                <w:szCs w:val="26"/>
              </w:rPr>
              <w:t>i</w:t>
            </w:r>
            <w:r w:rsidRPr="007C1E8D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l</w:t>
            </w:r>
          </w:p>
        </w:tc>
        <w:tc>
          <w:tcPr>
            <w:tcW w:w="6061" w:type="dxa"/>
          </w:tcPr>
          <w:p w:rsidR="003A1962" w:rsidRPr="007C1E8D" w:rsidRDefault="003A1962" w:rsidP="007C1E8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</w:tc>
      </w:tr>
      <w:tr w:rsidR="003A1962" w:rsidRPr="007C1E8D" w:rsidTr="007C1E8D">
        <w:tc>
          <w:tcPr>
            <w:tcW w:w="4361" w:type="dxa"/>
          </w:tcPr>
          <w:p w:rsidR="003A1962" w:rsidRPr="007C1E8D" w:rsidRDefault="003A1962" w:rsidP="007C1E8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proofErr w:type="spellStart"/>
            <w:r w:rsidRPr="007C1E8D"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Titl</w:t>
            </w:r>
            <w:r w:rsidRPr="007C1E8D">
              <w:rPr>
                <w:rFonts w:ascii="Times New Roman" w:eastAsia="Times New Roman" w:hAnsi="Times New Roman" w:cs="Times New Roman"/>
                <w:spacing w:val="15"/>
                <w:w w:val="110"/>
                <w:sz w:val="26"/>
                <w:szCs w:val="26"/>
              </w:rPr>
              <w:t>e</w:t>
            </w:r>
            <w:r w:rsidRPr="007C1E8D"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sofMAthesis&amp;Ph.Ddissertation</w:t>
            </w:r>
            <w:proofErr w:type="spellEnd"/>
          </w:p>
        </w:tc>
        <w:tc>
          <w:tcPr>
            <w:tcW w:w="6061" w:type="dxa"/>
          </w:tcPr>
          <w:p w:rsidR="00E01539" w:rsidRPr="007C1E8D" w:rsidRDefault="00E01539" w:rsidP="007C1E8D">
            <w:pPr>
              <w:pStyle w:val="a4"/>
              <w:bidi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</w:tc>
      </w:tr>
      <w:tr w:rsidR="003A1962" w:rsidRPr="007C1E8D" w:rsidTr="007C1E8D">
        <w:tc>
          <w:tcPr>
            <w:tcW w:w="4361" w:type="dxa"/>
          </w:tcPr>
          <w:p w:rsidR="003A1962" w:rsidRPr="007C1E8D" w:rsidRDefault="003A1962" w:rsidP="007C1E8D">
            <w:pPr>
              <w:widowControl w:val="0"/>
              <w:kinsoku w:val="0"/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E8D">
              <w:rPr>
                <w:rFonts w:ascii="Times New Roman" w:eastAsia="Times New Roman" w:hAnsi="Times New Roman" w:cs="Times New Roman"/>
                <w:sz w:val="26"/>
                <w:szCs w:val="26"/>
              </w:rPr>
              <w:t>TitlesofP</w:t>
            </w:r>
            <w:r w:rsidRPr="007C1E8D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u</w:t>
            </w:r>
            <w:r w:rsidRPr="007C1E8D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b</w:t>
            </w:r>
            <w:r w:rsidRPr="007C1E8D"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 w:rsidRPr="007C1E8D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i</w:t>
            </w:r>
            <w:r w:rsidRPr="007C1E8D">
              <w:rPr>
                <w:rFonts w:ascii="Times New Roman" w:eastAsia="Times New Roman" w:hAnsi="Times New Roman" w:cs="Times New Roman"/>
                <w:sz w:val="26"/>
                <w:szCs w:val="26"/>
              </w:rPr>
              <w:t>sh</w:t>
            </w:r>
            <w:r w:rsidRPr="007C1E8D"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>e</w:t>
            </w:r>
            <w:r w:rsidRPr="007C1E8D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Pr="007C1E8D"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>R</w:t>
            </w:r>
            <w:r w:rsidRPr="007C1E8D">
              <w:rPr>
                <w:rFonts w:ascii="Times New Roman" w:eastAsia="Times New Roman" w:hAnsi="Times New Roman" w:cs="Times New Roman"/>
                <w:sz w:val="26"/>
                <w:szCs w:val="26"/>
              </w:rPr>
              <w:t>esearch</w:t>
            </w:r>
          </w:p>
          <w:p w:rsidR="003A1962" w:rsidRPr="007C1E8D" w:rsidRDefault="003A1962" w:rsidP="007C1E8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</w:tc>
        <w:tc>
          <w:tcPr>
            <w:tcW w:w="6061" w:type="dxa"/>
          </w:tcPr>
          <w:p w:rsidR="003A1962" w:rsidRPr="007C1E8D" w:rsidRDefault="003A1962" w:rsidP="007C1E8D">
            <w:pPr>
              <w:pStyle w:val="a4"/>
              <w:bidi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A45D08" w:rsidRPr="007C1E8D" w:rsidRDefault="00A45D08" w:rsidP="007C1E8D">
            <w:pPr>
              <w:pStyle w:val="a4"/>
              <w:bidi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 xml:space="preserve"> </w:t>
            </w:r>
          </w:p>
          <w:p w:rsidR="00A45D08" w:rsidRPr="007C1E8D" w:rsidRDefault="00081796" w:rsidP="007C1E8D">
            <w:pPr>
              <w:pStyle w:val="a4"/>
              <w:bidi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The effect of the Scouts of Al-</w:t>
            </w:r>
            <w:proofErr w:type="spellStart"/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Zamakhshri</w:t>
            </w:r>
            <w:proofErr w:type="spellEnd"/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 xml:space="preserve"> in the balance of the al-</w:t>
            </w:r>
            <w:proofErr w:type="spellStart"/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Mutabaibi</w:t>
            </w:r>
            <w:proofErr w:type="spellEnd"/>
            <w:r w:rsidR="00A45D08"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- master</w:t>
            </w:r>
          </w:p>
          <w:p w:rsidR="00A45D08" w:rsidRPr="007C1E8D" w:rsidRDefault="00A45D08" w:rsidP="007C1E8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A45D08" w:rsidRPr="007C1E8D" w:rsidRDefault="00A45D08" w:rsidP="007C1E8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7C1E8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Modern </w:t>
            </w:r>
            <w:proofErr w:type="spellStart"/>
            <w:r w:rsidRPr="007C1E8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ArabicApplied</w:t>
            </w:r>
            <w:proofErr w:type="spellEnd"/>
            <w:r w:rsidRPr="007C1E8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Linguistics </w:t>
            </w:r>
          </w:p>
          <w:p w:rsidR="00A45D08" w:rsidRPr="007C1E8D" w:rsidRDefault="00A45D08" w:rsidP="007C1E8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7C1E8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 Study of the Theoretical and Methodological Frameworks - </w:t>
            </w:r>
            <w:proofErr w:type="spellStart"/>
            <w:r w:rsidRPr="007C1E8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phd</w:t>
            </w:r>
            <w:proofErr w:type="spellEnd"/>
            <w:r w:rsidRPr="007C1E8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</w:p>
          <w:p w:rsidR="00E01539" w:rsidRPr="007C1E8D" w:rsidRDefault="00E01539" w:rsidP="007C1E8D">
            <w:pPr>
              <w:pStyle w:val="a4"/>
              <w:bidi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</w:tc>
      </w:tr>
      <w:tr w:rsidR="00081796" w:rsidRPr="007C1E8D" w:rsidTr="007C1E8D">
        <w:tc>
          <w:tcPr>
            <w:tcW w:w="4361" w:type="dxa"/>
          </w:tcPr>
          <w:p w:rsidR="00081796" w:rsidRPr="007C1E8D" w:rsidRDefault="00081796" w:rsidP="007C1E8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Titles</w:t>
            </w:r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ab/>
              <w:t>of Published Books (Authored &amp;TranslatedBooks)</w:t>
            </w:r>
          </w:p>
        </w:tc>
        <w:tc>
          <w:tcPr>
            <w:tcW w:w="6061" w:type="dxa"/>
          </w:tcPr>
          <w:p w:rsidR="00081796" w:rsidRPr="007C1E8D" w:rsidRDefault="00081796" w:rsidP="007C1E8D">
            <w:pPr>
              <w:pStyle w:val="a4"/>
              <w:bidi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-</w:t>
            </w:r>
            <w:proofErr w:type="spellStart"/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Sya</w:t>
            </w:r>
            <w:proofErr w:type="spellEnd"/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 xml:space="preserve"> Between(Story) and (Probably) with </w:t>
            </w:r>
            <w:proofErr w:type="spellStart"/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Sibaway</w:t>
            </w:r>
            <w:proofErr w:type="spellEnd"/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 xml:space="preserve"> Semantics and </w:t>
            </w:r>
            <w:proofErr w:type="spellStart"/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Wor</w:t>
            </w:r>
            <w:proofErr w:type="spellEnd"/>
          </w:p>
          <w:p w:rsidR="00081796" w:rsidRPr="007C1E8D" w:rsidRDefault="00081796" w:rsidP="007C1E8D">
            <w:pPr>
              <w:pStyle w:val="a4"/>
              <w:bidi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-</w:t>
            </w:r>
            <w:proofErr w:type="spellStart"/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Nafahat</w:t>
            </w:r>
            <w:proofErr w:type="spellEnd"/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 xml:space="preserve"> Statement </w:t>
            </w:r>
            <w:proofErr w:type="spellStart"/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Aldokhan</w:t>
            </w:r>
            <w:proofErr w:type="spellEnd"/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 xml:space="preserve"> in </w:t>
            </w:r>
            <w:proofErr w:type="spellStart"/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Surat</w:t>
            </w:r>
            <w:proofErr w:type="spellEnd"/>
          </w:p>
          <w:p w:rsidR="00081796" w:rsidRPr="007C1E8D" w:rsidRDefault="00081796" w:rsidP="007C1E8D">
            <w:pPr>
              <w:pStyle w:val="a4"/>
              <w:bidi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 xml:space="preserve">-The beauty of language expression in the </w:t>
            </w:r>
            <w:proofErr w:type="spellStart"/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HolyQur’an</w:t>
            </w:r>
            <w:proofErr w:type="spellEnd"/>
          </w:p>
          <w:p w:rsidR="00081796" w:rsidRPr="007C1E8D" w:rsidRDefault="00081796" w:rsidP="007C1E8D">
            <w:pPr>
              <w:pStyle w:val="a4"/>
              <w:bidi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-Receiving pragmatism - a systematic approach</w:t>
            </w:r>
          </w:p>
          <w:p w:rsidR="002F2031" w:rsidRPr="007C1E8D" w:rsidRDefault="00081796" w:rsidP="007C1E8D">
            <w:pPr>
              <w:pStyle w:val="a4"/>
              <w:bidi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 xml:space="preserve">-Opposing diodes in </w:t>
            </w:r>
            <w:proofErr w:type="spellStart"/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Nahjul</w:t>
            </w:r>
            <w:proofErr w:type="spellEnd"/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 xml:space="preserve"> </w:t>
            </w:r>
            <w:proofErr w:type="spellStart"/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Balaghah</w:t>
            </w:r>
            <w:proofErr w:type="spellEnd"/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 xml:space="preserve"> - a mechanism to harmonize the text</w:t>
            </w:r>
          </w:p>
          <w:p w:rsidR="00081796" w:rsidRPr="007C1E8D" w:rsidRDefault="002F2031" w:rsidP="007C1E8D">
            <w:pPr>
              <w:pStyle w:val="a4"/>
              <w:bidi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 xml:space="preserve"> </w:t>
            </w:r>
            <w:r w:rsidR="00081796"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 xml:space="preserve">-Compared to rules of languages </w:t>
            </w:r>
            <w:proofErr w:type="spellStart"/>
            <w:r w:rsidR="00081796"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ısland</w:t>
            </w:r>
            <w:proofErr w:type="spellEnd"/>
          </w:p>
          <w:p w:rsidR="002F2031" w:rsidRPr="007C1E8D" w:rsidRDefault="002F2031" w:rsidP="007C1E8D">
            <w:pPr>
              <w:pStyle w:val="a4"/>
              <w:bidi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 xml:space="preserve">- </w:t>
            </w:r>
            <w:r w:rsidR="003B1CB1"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 xml:space="preserve">Contradiction in the </w:t>
            </w:r>
            <w:proofErr w:type="spellStart"/>
            <w:r w:rsidR="003B1CB1"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Husseini</w:t>
            </w:r>
            <w:proofErr w:type="spellEnd"/>
            <w:r w:rsidR="003B1CB1"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 xml:space="preserve"> discourse</w:t>
            </w:r>
          </w:p>
          <w:p w:rsidR="003B1CB1" w:rsidRPr="007C1E8D" w:rsidRDefault="003B1CB1" w:rsidP="007C1E8D">
            <w:pPr>
              <w:pStyle w:val="a4"/>
              <w:bidi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-</w:t>
            </w:r>
            <w:r w:rsidR="00D837AF" w:rsidRPr="007C1E8D">
              <w:t xml:space="preserve"> </w:t>
            </w:r>
            <w:r w:rsidR="00D837AF"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Trading the linguistic term - problematic and solutions</w:t>
            </w:r>
          </w:p>
        </w:tc>
      </w:tr>
      <w:tr w:rsidR="00081796" w:rsidRPr="007C1E8D" w:rsidTr="007C1E8D">
        <w:tc>
          <w:tcPr>
            <w:tcW w:w="4361" w:type="dxa"/>
          </w:tcPr>
          <w:p w:rsidR="00081796" w:rsidRPr="007C1E8D" w:rsidRDefault="00081796" w:rsidP="007C1E8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letters of Appreciation &amp; Recognition</w:t>
            </w:r>
          </w:p>
        </w:tc>
        <w:tc>
          <w:tcPr>
            <w:tcW w:w="6061" w:type="dxa"/>
          </w:tcPr>
          <w:p w:rsidR="00081796" w:rsidRPr="007C1E8D" w:rsidRDefault="00081796" w:rsidP="007C1E8D">
            <w:pPr>
              <w:pStyle w:val="a4"/>
              <w:bidi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081796" w:rsidRPr="007C1E8D" w:rsidRDefault="00081796" w:rsidP="007C1E8D">
            <w:pPr>
              <w:pStyle w:val="a4"/>
              <w:bidi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</w:tc>
      </w:tr>
      <w:tr w:rsidR="00081796" w:rsidRPr="007C1E8D" w:rsidTr="007C1E8D">
        <w:tc>
          <w:tcPr>
            <w:tcW w:w="4361" w:type="dxa"/>
          </w:tcPr>
          <w:p w:rsidR="00081796" w:rsidRPr="007C1E8D" w:rsidRDefault="00081796" w:rsidP="007C1E8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7C1E8D">
              <w:rPr>
                <w:rFonts w:ascii="Times New Roman" w:eastAsia="Times New Roman" w:hAnsi="Times New Roman" w:cs="Times New Roman"/>
                <w:sz w:val="26"/>
                <w:szCs w:val="26"/>
              </w:rPr>
              <w:t>Membership (Journals, Scientificcommittees, etc.)</w:t>
            </w:r>
          </w:p>
        </w:tc>
        <w:tc>
          <w:tcPr>
            <w:tcW w:w="6061" w:type="dxa"/>
          </w:tcPr>
          <w:p w:rsidR="00081796" w:rsidRPr="007C1E8D" w:rsidRDefault="00081796" w:rsidP="007C1E8D">
            <w:pPr>
              <w:pStyle w:val="a4"/>
              <w:bidi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081796" w:rsidRPr="007C1E8D" w:rsidRDefault="00081796" w:rsidP="007C1E8D">
            <w:pPr>
              <w:pStyle w:val="a4"/>
              <w:bidi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081796" w:rsidRPr="007C1E8D" w:rsidRDefault="00081796" w:rsidP="007C1E8D">
            <w:pPr>
              <w:pStyle w:val="a4"/>
              <w:bidi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081796" w:rsidRPr="007C1E8D" w:rsidRDefault="00081796" w:rsidP="007C1E8D">
            <w:pPr>
              <w:pStyle w:val="a4"/>
              <w:bidi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081796" w:rsidRPr="007C1E8D" w:rsidRDefault="00081796" w:rsidP="007C1E8D">
            <w:pPr>
              <w:pStyle w:val="a4"/>
              <w:bidi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081796" w:rsidRPr="007C1E8D" w:rsidRDefault="00081796" w:rsidP="007C1E8D">
            <w:pPr>
              <w:pStyle w:val="a4"/>
              <w:bidi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</w:tc>
      </w:tr>
      <w:tr w:rsidR="00081796" w:rsidRPr="007C1E8D" w:rsidTr="007C1E8D">
        <w:tc>
          <w:tcPr>
            <w:tcW w:w="4361" w:type="dxa"/>
          </w:tcPr>
          <w:p w:rsidR="00081796" w:rsidRPr="007C1E8D" w:rsidRDefault="00081796" w:rsidP="007C1E8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Total Number of Supervised  GraduateStudents</w:t>
            </w:r>
          </w:p>
        </w:tc>
        <w:tc>
          <w:tcPr>
            <w:tcW w:w="6061" w:type="dxa"/>
          </w:tcPr>
          <w:p w:rsidR="00081796" w:rsidRPr="007C1E8D" w:rsidRDefault="00081796" w:rsidP="007C1E8D">
            <w:pPr>
              <w:pStyle w:val="a4"/>
              <w:bidi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081796" w:rsidRPr="007C1E8D" w:rsidRDefault="00081796" w:rsidP="007C1E8D">
            <w:pPr>
              <w:pStyle w:val="a4"/>
              <w:bidi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081796" w:rsidRPr="007C1E8D" w:rsidRDefault="00081796" w:rsidP="007C1E8D">
            <w:pPr>
              <w:pStyle w:val="a4"/>
              <w:bidi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081796" w:rsidRPr="007C1E8D" w:rsidRDefault="00081796" w:rsidP="007C1E8D">
            <w:pPr>
              <w:pStyle w:val="a4"/>
              <w:bidi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081796" w:rsidRPr="007C1E8D" w:rsidRDefault="00081796" w:rsidP="007C1E8D">
            <w:pPr>
              <w:pStyle w:val="a4"/>
              <w:bidi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</w:tc>
      </w:tr>
      <w:tr w:rsidR="00081796" w:rsidRPr="007C1E8D" w:rsidTr="007C1E8D">
        <w:tc>
          <w:tcPr>
            <w:tcW w:w="4361" w:type="dxa"/>
          </w:tcPr>
          <w:p w:rsidR="00081796" w:rsidRPr="007C1E8D" w:rsidRDefault="00081796" w:rsidP="007C1E8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  <w:r w:rsidRPr="007C1E8D">
              <w:rPr>
                <w:rFonts w:ascii="Times New Roman" w:hAnsi="Times New Roman" w:cs="Times New Roman"/>
                <w:sz w:val="26"/>
                <w:szCs w:val="26"/>
                <w:lang w:bidi="ar-IQ"/>
              </w:rPr>
              <w:t>Total Number of Graduate  Examining Committees</w:t>
            </w:r>
          </w:p>
        </w:tc>
        <w:tc>
          <w:tcPr>
            <w:tcW w:w="6061" w:type="dxa"/>
          </w:tcPr>
          <w:p w:rsidR="00081796" w:rsidRPr="007C1E8D" w:rsidRDefault="00081796" w:rsidP="007C1E8D">
            <w:pPr>
              <w:tabs>
                <w:tab w:val="left" w:pos="793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081796" w:rsidRPr="007C1E8D" w:rsidRDefault="00081796" w:rsidP="007C1E8D">
            <w:pPr>
              <w:tabs>
                <w:tab w:val="left" w:pos="793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081796" w:rsidRPr="007C1E8D" w:rsidRDefault="00081796" w:rsidP="007C1E8D">
            <w:pPr>
              <w:tabs>
                <w:tab w:val="left" w:pos="793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081796" w:rsidRPr="007C1E8D" w:rsidRDefault="00081796" w:rsidP="007C1E8D">
            <w:pPr>
              <w:tabs>
                <w:tab w:val="left" w:pos="793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081796" w:rsidRPr="007C1E8D" w:rsidRDefault="00081796" w:rsidP="007C1E8D">
            <w:pPr>
              <w:tabs>
                <w:tab w:val="left" w:pos="793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IQ"/>
              </w:rPr>
            </w:pPr>
          </w:p>
          <w:p w:rsidR="00081796" w:rsidRPr="007C1E8D" w:rsidRDefault="00081796" w:rsidP="007C1E8D">
            <w:pPr>
              <w:tabs>
                <w:tab w:val="left" w:pos="793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rtl/>
                <w:lang w:bidi="ar-IQ"/>
              </w:rPr>
            </w:pPr>
            <w:bookmarkStart w:id="0" w:name="_GoBack"/>
            <w:bookmarkEnd w:id="0"/>
          </w:p>
        </w:tc>
      </w:tr>
    </w:tbl>
    <w:p w:rsidR="003A1962" w:rsidRPr="00FD1F0F" w:rsidRDefault="003A1962" w:rsidP="00FD1F0F">
      <w:pPr>
        <w:bidi w:val="0"/>
        <w:rPr>
          <w:rFonts w:ascii="Times New Roman" w:hAnsi="Times New Roman" w:cs="Times New Roman"/>
          <w:sz w:val="10"/>
          <w:szCs w:val="10"/>
          <w:lang w:bidi="ar-IQ"/>
        </w:rPr>
      </w:pPr>
    </w:p>
    <w:sectPr w:rsidR="003A1962" w:rsidRPr="00FD1F0F" w:rsidSect="00866346">
      <w:pgSz w:w="11906" w:h="16838"/>
      <w:pgMar w:top="1418" w:right="991" w:bottom="156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8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6F0"/>
    <w:multiLevelType w:val="hybridMultilevel"/>
    <w:tmpl w:val="4DBC85DA"/>
    <w:lvl w:ilvl="0" w:tplc="D58E3122">
      <w:start w:val="1"/>
      <w:numFmt w:val="decimal"/>
      <w:lvlText w:val="%1-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833359B"/>
    <w:multiLevelType w:val="hybridMultilevel"/>
    <w:tmpl w:val="369A3D3C"/>
    <w:lvl w:ilvl="0" w:tplc="731C8E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Simplified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lang w:bidi="ar-SA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E5805BA"/>
    <w:multiLevelType w:val="hybridMultilevel"/>
    <w:tmpl w:val="D6DC3906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743B6"/>
    <w:multiLevelType w:val="hybridMultilevel"/>
    <w:tmpl w:val="ACF22BE4"/>
    <w:lvl w:ilvl="0" w:tplc="19DA45F2">
      <w:start w:val="4"/>
      <w:numFmt w:val="bullet"/>
      <w:lvlText w:val="-"/>
      <w:lvlJc w:val="left"/>
      <w:pPr>
        <w:ind w:left="1605" w:hanging="1245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B2AFC"/>
    <w:multiLevelType w:val="hybridMultilevel"/>
    <w:tmpl w:val="61C411AC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C36A8"/>
    <w:multiLevelType w:val="hybridMultilevel"/>
    <w:tmpl w:val="1C30E6A0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B76D1"/>
    <w:multiLevelType w:val="hybridMultilevel"/>
    <w:tmpl w:val="1D3620E2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51"/>
    <w:rsid w:val="000719B8"/>
    <w:rsid w:val="00081796"/>
    <w:rsid w:val="000A3EEE"/>
    <w:rsid w:val="00120954"/>
    <w:rsid w:val="001458A2"/>
    <w:rsid w:val="00195BE8"/>
    <w:rsid w:val="00226215"/>
    <w:rsid w:val="00231DE1"/>
    <w:rsid w:val="00261927"/>
    <w:rsid w:val="00275416"/>
    <w:rsid w:val="002B1D01"/>
    <w:rsid w:val="002E441E"/>
    <w:rsid w:val="002F2031"/>
    <w:rsid w:val="0030656B"/>
    <w:rsid w:val="003575DD"/>
    <w:rsid w:val="00366371"/>
    <w:rsid w:val="003A1962"/>
    <w:rsid w:val="003B1CB1"/>
    <w:rsid w:val="003B2FF0"/>
    <w:rsid w:val="003F2DD8"/>
    <w:rsid w:val="00416454"/>
    <w:rsid w:val="004A4A50"/>
    <w:rsid w:val="00524F18"/>
    <w:rsid w:val="00526E84"/>
    <w:rsid w:val="00596167"/>
    <w:rsid w:val="005C0D87"/>
    <w:rsid w:val="005D352A"/>
    <w:rsid w:val="005D7512"/>
    <w:rsid w:val="00696760"/>
    <w:rsid w:val="00767E25"/>
    <w:rsid w:val="0077369A"/>
    <w:rsid w:val="007C1E8D"/>
    <w:rsid w:val="00866346"/>
    <w:rsid w:val="00892809"/>
    <w:rsid w:val="008B6A5F"/>
    <w:rsid w:val="008C5304"/>
    <w:rsid w:val="00916C9D"/>
    <w:rsid w:val="00942EAC"/>
    <w:rsid w:val="0097154D"/>
    <w:rsid w:val="00996451"/>
    <w:rsid w:val="00A45D08"/>
    <w:rsid w:val="00AB74A4"/>
    <w:rsid w:val="00AE466F"/>
    <w:rsid w:val="00B31FA0"/>
    <w:rsid w:val="00B331DE"/>
    <w:rsid w:val="00B43BCA"/>
    <w:rsid w:val="00BA7FF8"/>
    <w:rsid w:val="00C24DFE"/>
    <w:rsid w:val="00C4388C"/>
    <w:rsid w:val="00C549B6"/>
    <w:rsid w:val="00C63BBB"/>
    <w:rsid w:val="00CE0D0D"/>
    <w:rsid w:val="00D003EF"/>
    <w:rsid w:val="00D63DB2"/>
    <w:rsid w:val="00D837AF"/>
    <w:rsid w:val="00DB0B6C"/>
    <w:rsid w:val="00DC2BC4"/>
    <w:rsid w:val="00E01539"/>
    <w:rsid w:val="00E160E3"/>
    <w:rsid w:val="00F14FB9"/>
    <w:rsid w:val="00F435CE"/>
    <w:rsid w:val="00FA74E7"/>
    <w:rsid w:val="00FD1F0F"/>
    <w:rsid w:val="00FD4695"/>
    <w:rsid w:val="00FE3767"/>
    <w:rsid w:val="00FF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3D09BC5B-3A18-4B43-8C83-24C633A7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E8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 سرد الفقرات"/>
    <w:basedOn w:val="a"/>
    <w:uiPriority w:val="34"/>
    <w:qFormat/>
    <w:rsid w:val="008B6A5F"/>
    <w:pPr>
      <w:ind w:left="720"/>
      <w:contextualSpacing/>
    </w:pPr>
  </w:style>
  <w:style w:type="paragraph" w:styleId="a5">
    <w:name w:val="No Spacing"/>
    <w:basedOn w:val="a"/>
    <w:uiPriority w:val="1"/>
    <w:qFormat/>
    <w:rsid w:val="00524F18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773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javascript:void(0)" TargetMode="External" /><Relationship Id="rId5" Type="http://schemas.openxmlformats.org/officeDocument/2006/relationships/hyperlink" Target="javascript:void(0)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2638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cp:lastModifiedBy>zainab hashm</cp:lastModifiedBy>
  <cp:revision>2</cp:revision>
  <cp:lastPrinted>2017-01-09T10:28:00Z</cp:lastPrinted>
  <dcterms:created xsi:type="dcterms:W3CDTF">2020-04-10T18:21:00Z</dcterms:created>
  <dcterms:modified xsi:type="dcterms:W3CDTF">2020-04-10T18:21:00Z</dcterms:modified>
</cp:coreProperties>
</file>