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25"/>
        <w:bidiVisual/>
        <w:tblW w:w="12363" w:type="dxa"/>
        <w:tblLook w:val="04A0"/>
      </w:tblPr>
      <w:tblGrid>
        <w:gridCol w:w="719"/>
        <w:gridCol w:w="811"/>
        <w:gridCol w:w="1349"/>
        <w:gridCol w:w="1263"/>
        <w:gridCol w:w="1356"/>
        <w:gridCol w:w="1267"/>
        <w:gridCol w:w="1184"/>
        <w:gridCol w:w="1196"/>
        <w:gridCol w:w="1238"/>
        <w:gridCol w:w="1980"/>
      </w:tblGrid>
      <w:tr w:rsidR="005506FA" w:rsidRPr="005506FA" w:rsidTr="005506FA">
        <w:trPr>
          <w:trHeight w:val="420"/>
        </w:trPr>
        <w:tc>
          <w:tcPr>
            <w:tcW w:w="1236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9795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ind w:right="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قسم علوم القرآن / جدول الدروس الأسبوعي الالكتروني للعام 2020-2021- الدوام الصباحي -</w:t>
            </w:r>
          </w:p>
        </w:tc>
      </w:tr>
      <w:tr w:rsidR="005506FA" w:rsidRPr="005506FA" w:rsidTr="005506FA">
        <w:trPr>
          <w:trHeight w:val="52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ind w:left="15" w:hanging="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الايام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الوقت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المرحلى</w:t>
            </w:r>
            <w:proofErr w:type="spellEnd"/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الأولى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المرحلة الثانية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المرحلة الثالثة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المرحلة الرابعة</w:t>
            </w:r>
          </w:p>
        </w:tc>
      </w:tr>
      <w:tr w:rsidR="005506FA" w:rsidRPr="005506FA" w:rsidTr="005506FA">
        <w:trPr>
          <w:trHeight w:val="42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المادة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التدريسي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المادة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التدريسي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المادة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التدريسي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المادة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06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التدريسي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proofErr w:type="spellStart"/>
            <w:r w:rsidRPr="005506FA">
              <w:rPr>
                <w:rFonts w:ascii="Calibri" w:eastAsia="Times New Roman" w:hAnsi="Calibri" w:cs="Times New Roman"/>
                <w:color w:val="000000"/>
                <w:sz w:val="40"/>
                <w:szCs w:val="40"/>
                <w:rtl/>
              </w:rPr>
              <w:t>الاحد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علوم قرآن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انتصار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بلاغة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محمد قاسم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اديان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دنيا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قياس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خالد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نحو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وسام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حاسبات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رغد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رغد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تحليل النص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طه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فقه العبادات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عقيل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حاسبات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رغد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عقيدة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عامر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اعجاز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 الشيخ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نادرة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اسماء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مكرم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مكتبة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هدى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نحو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حسام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تلاوة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نور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فقه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الاحوال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هيفاء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طرائق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عادلة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506FA">
              <w:rPr>
                <w:rFonts w:ascii="Calibri" w:eastAsia="Times New Roman" w:hAnsi="Calibri" w:cs="Times New Roman"/>
                <w:color w:val="000000"/>
                <w:sz w:val="40"/>
                <w:szCs w:val="40"/>
                <w:rtl/>
              </w:rPr>
              <w:t>الاثنين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نحو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وسام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تلاوة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رافع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ارشاد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ايمان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ناز</w:t>
            </w:r>
            <w:proofErr w:type="spellEnd"/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مدخل الشريعة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نضال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تلاوة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رافع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مكتبة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هدى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ناز</w:t>
            </w:r>
            <w:proofErr w:type="spellEnd"/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مصطلح الحديث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علي نهاد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فقه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الاحوال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هيفاء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نحو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ضياء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تلاوة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نور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اسس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تربية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عباس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مناهج المحدثين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علي نهاد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تلاوة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 الشيخ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اصول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فقه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رغد السراج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نادرة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سيرة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خالد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تفسير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مياس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حقوق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الانسان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زينة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506FA">
              <w:rPr>
                <w:rFonts w:ascii="Calibri" w:eastAsia="Times New Roman" w:hAnsi="Calibri" w:cs="Times New Roman"/>
                <w:color w:val="000000"/>
                <w:sz w:val="40"/>
                <w:szCs w:val="40"/>
                <w:rtl/>
              </w:rPr>
              <w:t>الثلاثاء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اسماء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مكرم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اسماء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مكرم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ارشاد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ايمان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مناهج المفسرين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انتصار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فقه العبادات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عقيل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بلاغة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محمد قاسم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طرائق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عادلة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اعجاز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 الشيخ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مدخل الشريعة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نضال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نحو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وسام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بلاغة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ثائر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منطق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حامد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فقه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الاحوال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هيفاء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نحو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ضياء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قياس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خالد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تعليم ثانوي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منال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عقيدة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عامر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proofErr w:type="spellStart"/>
            <w:r w:rsidRPr="005506FA">
              <w:rPr>
                <w:rFonts w:ascii="Calibri" w:eastAsia="Times New Roman" w:hAnsi="Calibri" w:cs="Times New Roman"/>
                <w:color w:val="000000"/>
                <w:sz w:val="40"/>
                <w:szCs w:val="40"/>
                <w:rtl/>
              </w:rPr>
              <w:t>الاربعاء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اسس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تربية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عباس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مناهج المحدثين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علي نهاد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بلاغة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ثائر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فقه الجنايات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عادل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حقوق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انسان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زينة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تفسير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فاطمة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اديان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دنيا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نحو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حسام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نحو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وسام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عقيدة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حامد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طرائق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عادلة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اصول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الفقه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رغد السراج 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فقه العبادات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عقيل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نحو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وسام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تفسير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مياس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تحليل النص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طه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مصطلح الحديث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علي نهاد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هدى كامل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اصول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الفقه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عقيل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تلاوة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نور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منطق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حامد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سيرة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خالد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3"/>
            <w:noWrap/>
            <w:textDirection w:val="btLr"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506FA">
              <w:rPr>
                <w:rFonts w:ascii="Calibri" w:eastAsia="Times New Roman" w:hAnsi="Calibri" w:cs="Times New Roman"/>
                <w:color w:val="000000"/>
                <w:sz w:val="40"/>
                <w:szCs w:val="40"/>
                <w:rtl/>
              </w:rPr>
              <w:t>الخميس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اسماء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مكرم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عقيدة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حامد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رغد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فقه الجنايات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عادل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علوم القرآن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انتصار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هدى كامل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اصول</w:t>
            </w:r>
            <w:proofErr w:type="spellEnd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الفقه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عقيل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تلاوة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نور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تفسير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فاطمة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تلاوة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 الشيخ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مناهج المفسرين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انتصار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اسماء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تعليم ثانوي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منال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5506FA" w:rsidRPr="005506FA" w:rsidTr="005506FA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proofErr w:type="spellStart"/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اسماء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نحو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06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وسام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506FA" w:rsidRPr="005506FA" w:rsidTr="005506FA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01:00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5506FA" w:rsidRPr="005506FA" w:rsidRDefault="005506FA" w:rsidP="0055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06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bidiVisual/>
        <w:tblW w:w="12395" w:type="dxa"/>
        <w:tblInd w:w="-432" w:type="dxa"/>
        <w:tblLook w:val="04A0"/>
      </w:tblPr>
      <w:tblGrid>
        <w:gridCol w:w="720"/>
        <w:gridCol w:w="811"/>
        <w:gridCol w:w="1169"/>
        <w:gridCol w:w="1620"/>
        <w:gridCol w:w="1440"/>
        <w:gridCol w:w="1349"/>
        <w:gridCol w:w="1261"/>
        <w:gridCol w:w="1260"/>
        <w:gridCol w:w="975"/>
        <w:gridCol w:w="1365"/>
        <w:gridCol w:w="425"/>
      </w:tblGrid>
      <w:tr w:rsidR="00810CD5" w:rsidRPr="00810CD5" w:rsidTr="003F2C00">
        <w:trPr>
          <w:trHeight w:val="420"/>
        </w:trPr>
        <w:tc>
          <w:tcPr>
            <w:tcW w:w="1239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9795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قسم علوم القرآن / جدول الدروس الأسبوعي الالكتروني للعام 2020-2021- الدوام المسائي -</w:t>
            </w:r>
          </w:p>
        </w:tc>
      </w:tr>
      <w:tr w:rsidR="00810CD5" w:rsidRPr="00810CD5" w:rsidTr="003F2C00">
        <w:trPr>
          <w:gridAfter w:val="1"/>
          <w:wAfter w:w="425" w:type="dxa"/>
          <w:trHeight w:val="5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الايام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الوقت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المرحلى</w:t>
            </w:r>
            <w:proofErr w:type="spellEnd"/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الأولى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المرحلة الثانية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المرحلة الثالثة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المرحلة الرابعة</w:t>
            </w:r>
          </w:p>
        </w:tc>
      </w:tr>
      <w:tr w:rsidR="003F2C00" w:rsidRPr="00810CD5" w:rsidTr="003F2C00">
        <w:trPr>
          <w:gridAfter w:val="1"/>
          <w:wAfter w:w="425" w:type="dxa"/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المادة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التدريسي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المادة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التدريسي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المادة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التدريسي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المادة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التدريسي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textDirection w:val="btLr"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proofErr w:type="spellStart"/>
            <w:r w:rsidRPr="00810CD5">
              <w:rPr>
                <w:rFonts w:ascii="Calibri" w:eastAsia="Times New Roman" w:hAnsi="Calibri" w:cs="Times New Roman"/>
                <w:color w:val="000000"/>
                <w:sz w:val="40"/>
                <w:szCs w:val="40"/>
                <w:rtl/>
              </w:rPr>
              <w:t>الاحد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تلاوة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سنا حسن عبد الكريم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مناهج المحدثين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م.د نجم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خضير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هناء فاضل عبد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الإعجاز القرآني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م.م. رسل صاحب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03:10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علوم القرآن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رسل صاحب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تفسير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د.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الآء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داوود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فقه المعاملات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التلاوة والحفظ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سنا حسن عبد الكريم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03:50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فقه العبادات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د.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الآء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داود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فقه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الاحوال</w:t>
            </w:r>
            <w:proofErr w:type="spellEnd"/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م.م رسل صاحب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خضير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أديان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آلاء داود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قياس وتقويم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محمد عبد كاظم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04:30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النحو والصرف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 هناء فاضل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التلاوة والحفظ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الإرشاد التربوي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محمد عبد كاظم غلام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اصول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فقه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05:10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المنطق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م.د نجم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خضير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عقيدة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د. نجم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خضير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05:50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10CD5">
              <w:rPr>
                <w:rFonts w:ascii="Calibri" w:eastAsia="Times New Roman" w:hAnsi="Calibri" w:cs="Times New Roman"/>
                <w:color w:val="000000"/>
                <w:sz w:val="40"/>
                <w:szCs w:val="40"/>
                <w:rtl/>
              </w:rPr>
              <w:t>الاثنين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مدخل لدراسة الشريعة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بلاغة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م.د حنان علي محسن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الإرشاد التربوي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محمد عبد كاظم غلام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هناء فاضل عبد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03:10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اللغة الانكليزية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فاطمة عبد الستار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 حنان علي محسن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التلاوة والحفظ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مناهج مفسرين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سنا حسن عبد الكريم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03:50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تلاوة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0CD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م.م سنا حسن عبد الكريم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تعليم ثانوي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زهراء عبد الواحد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مكتبة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آلاء داود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تحليل نص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سنا حسن عبد الكريم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04:30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حقوق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الانسان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والديمقراطية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م.م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الآء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عبد الحسين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حردان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اللغة الانكليزية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فاطمة عبد الستار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أصول فقه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05:10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مصطلح الحديث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علم النفس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زهراء عبد الواحد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تفسير آيات الأحكام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سنا حسن عبد الكريم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05:50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10CD5">
              <w:rPr>
                <w:rFonts w:ascii="Calibri" w:eastAsia="Times New Roman" w:hAnsi="Calibri" w:cs="Times New Roman"/>
                <w:color w:val="000000"/>
                <w:sz w:val="40"/>
                <w:szCs w:val="40"/>
                <w:rtl/>
              </w:rPr>
              <w:t>الثلاثاء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النحو والصرف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 هناء فاضل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التلاوة والحفظ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بلاغة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 حنان علي محسن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اصول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فقه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03:10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علم النفس التربوي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زهراء عبد الواحد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مناهج المحدثين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م.د نجم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خضير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عقيدة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د. نجم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خضير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الإعجاز القرآني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م.م. رسل صاحب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03:50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تلاوة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سنا حسن عبد الكريم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فقه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الاحوال</w:t>
            </w:r>
            <w:proofErr w:type="spellEnd"/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م.م رسل صاحب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خضير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هناء فاضل عبد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مشاهدة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محمد عبد كاظم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04:30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علوم القرآن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رسل صاحب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 حنان علي محسن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فقه المعاملات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مشاهدة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محمد عبد كاظم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05:10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اسس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تربية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زهراء عبد  الواحد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علم النفس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زهراء عبد الواحد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أصول فقه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05:50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proofErr w:type="spellStart"/>
            <w:r w:rsidRPr="00810CD5">
              <w:rPr>
                <w:rFonts w:ascii="Calibri" w:eastAsia="Times New Roman" w:hAnsi="Calibri" w:cs="Times New Roman"/>
                <w:color w:val="000000"/>
                <w:sz w:val="40"/>
                <w:szCs w:val="40"/>
                <w:rtl/>
              </w:rPr>
              <w:t>الاربعاء</w:t>
            </w:r>
            <w:proofErr w:type="spellEnd"/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فقه العبادات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د.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الآء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داود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تفسير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د.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الآء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داوود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التلاوة والحفظ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مناهج مفسرين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سنا حسن عبد الكريم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03:10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مدخل لدراسة الشريعة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بلاغة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م.د حنان علي محسن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أديان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آلاء داود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تحليل نص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سنا حسن عبد الكريم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03:50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مصطلح الحديث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عقيدة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د. نجم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خضير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تفسير آيات الأحكام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سنا حسن عبد الكريم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فقه الجنايات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م.م. رسل صاحب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04:30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حاسبات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م.م ضياء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سلمان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سيرة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سنا حسن عبد الكريم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بلاغة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 حنان علي محسن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05:10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حاسبات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م.م ضياء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سلمان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سيرة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سنا حسن عبد الكريم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05:50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3"/>
            <w:noWrap/>
            <w:textDirection w:val="btLr"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10CD5">
              <w:rPr>
                <w:rFonts w:ascii="Calibri" w:eastAsia="Times New Roman" w:hAnsi="Calibri" w:cs="Times New Roman"/>
                <w:color w:val="000000"/>
                <w:sz w:val="40"/>
                <w:szCs w:val="40"/>
                <w:rtl/>
              </w:rPr>
              <w:t>الخميس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اسس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التربية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زهراء عبد الواحد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 حنان علي محسن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عقيدة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د. نجم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خضير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التلاوة والحفظ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سنا حسن عبد الكريم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03:10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حقوق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الانسان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والديمقراطية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م.م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الآء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عبد الحسين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حردان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تعليم ثانوي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زهراء عبد الواحد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مكتبة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.آلاء داود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قياس وتقويم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محمد عبد كاظم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03:50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اللغة الانكليزية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فاطمة عبد الستار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اللغة الانكليزية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فاطمة عبد الستار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محمد عبد كاظم غلام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هناء فاضل عبد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04:30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علم النفس التربوي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 زهراء عبد الواحد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حاسبات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م.م. ضياء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سلمان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محمد عبد كاظم غلام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فقه الجنايات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م.م. رسل صاحب</w:t>
            </w:r>
          </w:p>
        </w:tc>
      </w:tr>
      <w:tr w:rsidR="003F2C00" w:rsidRPr="00810CD5" w:rsidTr="003F2C00">
        <w:trPr>
          <w:gridAfter w:val="1"/>
          <w:wAfter w:w="425" w:type="dxa"/>
          <w:trHeight w:val="31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05:10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حاسبات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م.م. ضياء </w:t>
            </w:r>
            <w:proofErr w:type="spellStart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</w:t>
            </w:r>
            <w:proofErr w:type="spellEnd"/>
            <w:r w:rsidRPr="00810C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سلمان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10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محمد عبد كاظم غلام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2C00" w:rsidRPr="00810CD5" w:rsidTr="003F2C00">
        <w:trPr>
          <w:gridAfter w:val="1"/>
          <w:wAfter w:w="425" w:type="dxa"/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05:50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810CD5" w:rsidRPr="00810CD5" w:rsidRDefault="00810CD5" w:rsidP="00810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4598F" w:rsidRDefault="00C4598F"/>
    <w:sectPr w:rsidR="00C4598F" w:rsidSect="00A25212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06FA"/>
    <w:rsid w:val="00335E97"/>
    <w:rsid w:val="003F2C00"/>
    <w:rsid w:val="005506FA"/>
    <w:rsid w:val="00810CD5"/>
    <w:rsid w:val="00A25212"/>
    <w:rsid w:val="00C4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Shahad</dc:creator>
  <cp:lastModifiedBy>Shahad</cp:lastModifiedBy>
  <cp:revision>5</cp:revision>
  <dcterms:created xsi:type="dcterms:W3CDTF">2020-11-23T06:39:00Z</dcterms:created>
  <dcterms:modified xsi:type="dcterms:W3CDTF">2020-11-23T06:54:00Z</dcterms:modified>
</cp:coreProperties>
</file>