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CE2" w:rsidRPr="005953C2" w:rsidRDefault="00225CE2" w:rsidP="00225CE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225CE2" w:rsidRPr="005953C2" w:rsidRDefault="00225CE2" w:rsidP="00225CE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جهاز الإشراف والتقويم العلمي </w:t>
      </w:r>
    </w:p>
    <w:p w:rsidR="00225CE2" w:rsidRDefault="00225CE2" w:rsidP="00225CE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دائرة ضمان الجودة والاعتماد </w:t>
      </w:r>
      <w:r w:rsidR="00CC21E4" w:rsidRPr="005953C2">
        <w:rPr>
          <w:rFonts w:hint="cs"/>
          <w:b/>
          <w:bCs/>
          <w:sz w:val="24"/>
          <w:szCs w:val="24"/>
          <w:rtl/>
        </w:rPr>
        <w:t>الأكاديمي</w:t>
      </w:r>
    </w:p>
    <w:p w:rsidR="00225CE2" w:rsidRPr="005953C2" w:rsidRDefault="00786D4A" w:rsidP="00225CE2">
      <w:pPr>
        <w:rPr>
          <w:b/>
          <w:bCs/>
          <w:sz w:val="24"/>
          <w:szCs w:val="24"/>
          <w:rtl/>
        </w:rPr>
      </w:pPr>
      <w:r w:rsidRPr="00786D4A">
        <w:rPr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:rsidR="00225CE2" w:rsidRPr="00CC21E4" w:rsidRDefault="00225CE2" w:rsidP="00EB3F3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CC21E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rtl/>
                    </w:rPr>
                    <w:t xml:space="preserve">نموذج وصف المقرر للعام الدراسي </w:t>
                  </w:r>
                  <w:r w:rsidR="00EB3F39">
                    <w:rPr>
                      <w:rFonts w:asciiTheme="majorBidi" w:hAnsiTheme="majorBidi" w:cstheme="majorBidi"/>
                      <w:sz w:val="32"/>
                      <w:szCs w:val="32"/>
                      <w:rtl/>
                    </w:rPr>
                    <w:t>2020 - 2021</w:t>
                  </w:r>
                </w:p>
                <w:p w:rsidR="00225CE2" w:rsidRPr="00EA2B6F" w:rsidRDefault="00225CE2" w:rsidP="00225CE2">
                  <w:pPr>
                    <w:rPr>
                      <w:sz w:val="32"/>
                      <w:rtl/>
                    </w:rPr>
                  </w:pPr>
                </w:p>
              </w:txbxContent>
            </v:textbox>
            <w10:wrap type="topAndBottom" anchorx="margin"/>
          </v:shape>
        </w:pict>
      </w:r>
      <w:r w:rsidR="00225CE2" w:rsidRPr="005953C2">
        <w:rPr>
          <w:rFonts w:hint="cs"/>
          <w:b/>
          <w:bCs/>
          <w:sz w:val="24"/>
          <w:szCs w:val="24"/>
          <w:rtl/>
        </w:rPr>
        <w:t>الجامعة  :-</w:t>
      </w:r>
      <w:r w:rsidR="00225CE2">
        <w:rPr>
          <w:rFonts w:hint="cs"/>
          <w:b/>
          <w:bCs/>
          <w:sz w:val="24"/>
          <w:szCs w:val="24"/>
          <w:rtl/>
        </w:rPr>
        <w:t>بغداد</w:t>
      </w:r>
    </w:p>
    <w:p w:rsidR="00225CE2" w:rsidRPr="005953C2" w:rsidRDefault="00225CE2" w:rsidP="00225CE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الكلية:</w:t>
      </w:r>
      <w:r>
        <w:rPr>
          <w:rFonts w:hint="cs"/>
          <w:b/>
          <w:bCs/>
          <w:sz w:val="24"/>
          <w:szCs w:val="24"/>
          <w:rtl/>
        </w:rPr>
        <w:t xml:space="preserve">كلية التربية /ابن رشد للعلوم </w:t>
      </w:r>
      <w:proofErr w:type="spellStart"/>
      <w:r>
        <w:rPr>
          <w:rFonts w:hint="cs"/>
          <w:b/>
          <w:bCs/>
          <w:sz w:val="24"/>
          <w:szCs w:val="24"/>
          <w:rtl/>
        </w:rPr>
        <w:t>الانسانية</w:t>
      </w:r>
      <w:proofErr w:type="spellEnd"/>
    </w:p>
    <w:p w:rsidR="00CC21E4" w:rsidRDefault="00225CE2" w:rsidP="00CC21E4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القسم العلمي :</w:t>
      </w:r>
      <w:r>
        <w:rPr>
          <w:rFonts w:hint="cs"/>
          <w:b/>
          <w:bCs/>
          <w:sz w:val="24"/>
          <w:szCs w:val="24"/>
          <w:rtl/>
        </w:rPr>
        <w:t>التاريخ</w:t>
      </w:r>
    </w:p>
    <w:p w:rsidR="00650D01" w:rsidRDefault="00650D01" w:rsidP="00CC21E4">
      <w:p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</w:rPr>
        <w:t>المرحلة :- الدكتوراه</w:t>
      </w:r>
    </w:p>
    <w:p w:rsidR="00CC21E4" w:rsidRPr="00CC21E4" w:rsidRDefault="00AA1C3B" w:rsidP="00CC21E4">
      <w:pPr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المادة :- </w:t>
      </w:r>
      <w:r w:rsidR="00CC21E4">
        <w:rPr>
          <w:rFonts w:hint="cs"/>
          <w:b/>
          <w:bCs/>
          <w:sz w:val="24"/>
          <w:szCs w:val="24"/>
          <w:rtl/>
          <w:lang w:bidi="ar-IQ"/>
        </w:rPr>
        <w:t xml:space="preserve">تاريخ الفكر </w:t>
      </w:r>
      <w:r>
        <w:rPr>
          <w:rFonts w:hint="cs"/>
          <w:b/>
          <w:bCs/>
          <w:sz w:val="24"/>
          <w:szCs w:val="24"/>
          <w:rtl/>
          <w:lang w:bidi="ar-IQ"/>
        </w:rPr>
        <w:t>الإسلامي</w:t>
      </w:r>
      <w:r w:rsidR="00CC21E4">
        <w:rPr>
          <w:rFonts w:hint="cs"/>
          <w:b/>
          <w:bCs/>
          <w:sz w:val="24"/>
          <w:szCs w:val="24"/>
          <w:rtl/>
          <w:lang w:bidi="ar-IQ"/>
        </w:rPr>
        <w:t xml:space="preserve"> المعاصر / </w:t>
      </w:r>
      <w:r w:rsidR="00CC21E4" w:rsidRPr="00DF2E7E">
        <w:rPr>
          <w:rFonts w:asciiTheme="minorHAnsi" w:eastAsiaTheme="minorHAnsi" w:hAnsiTheme="minorHAnsi" w:cstheme="minorBidi" w:hint="cs"/>
          <w:b/>
          <w:bCs/>
          <w:sz w:val="24"/>
          <w:szCs w:val="24"/>
          <w:rtl/>
        </w:rPr>
        <w:t xml:space="preserve">دراسات في التاريخ الفاطمي </w:t>
      </w:r>
    </w:p>
    <w:p w:rsidR="00225CE2" w:rsidRDefault="00AA1C3B" w:rsidP="00225CE2">
      <w:pPr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  <w:r>
        <w:rPr>
          <w:rFonts w:asciiTheme="minorHAnsi" w:eastAsiaTheme="minorHAnsi" w:hAnsiTheme="minorHAnsi" w:cstheme="minorBidi" w:hint="cs"/>
          <w:b/>
          <w:bCs/>
          <w:sz w:val="24"/>
          <w:szCs w:val="24"/>
          <w:rtl/>
        </w:rPr>
        <w:t xml:space="preserve">مدرس المادة :- </w:t>
      </w:r>
      <w:r w:rsidR="00225CE2" w:rsidRPr="00DF2E7E">
        <w:rPr>
          <w:rFonts w:asciiTheme="minorHAnsi" w:eastAsiaTheme="minorHAnsi" w:hAnsiTheme="minorHAnsi" w:cstheme="minorBidi" w:hint="cs"/>
          <w:b/>
          <w:bCs/>
          <w:sz w:val="24"/>
          <w:szCs w:val="24"/>
          <w:rtl/>
        </w:rPr>
        <w:t>أ.م.د. غنية ياسر كباشي</w:t>
      </w:r>
    </w:p>
    <w:p w:rsidR="00CC21E4" w:rsidRDefault="00CC21E4" w:rsidP="00225CE2">
      <w:pPr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p w:rsidR="003C6128" w:rsidRPr="00CC21E4" w:rsidRDefault="00CC21E4" w:rsidP="00CC21E4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وصف المقرر</w:t>
      </w:r>
      <w:r w:rsidR="00225CE2" w:rsidRPr="005953C2">
        <w:rPr>
          <w:rFonts w:hint="cs"/>
          <w:b/>
          <w:bCs/>
          <w:sz w:val="24"/>
          <w:szCs w:val="24"/>
          <w:rtl/>
        </w:rPr>
        <w:t xml:space="preserve">                                                  </w:t>
      </w:r>
      <w:r>
        <w:rPr>
          <w:rFonts w:hint="cs"/>
          <w:b/>
          <w:bCs/>
          <w:sz w:val="24"/>
          <w:szCs w:val="24"/>
          <w:rtl/>
        </w:rPr>
        <w:t xml:space="preserve">                     </w:t>
      </w:r>
    </w:p>
    <w:tbl>
      <w:tblPr>
        <w:tblStyle w:val="TableGrid1"/>
        <w:bidiVisual/>
        <w:tblW w:w="0" w:type="auto"/>
        <w:tblInd w:w="-113" w:type="dxa"/>
        <w:tblLook w:val="04A0"/>
      </w:tblPr>
      <w:tblGrid>
        <w:gridCol w:w="4076"/>
        <w:gridCol w:w="4559"/>
      </w:tblGrid>
      <w:tr w:rsidR="003C6128" w:rsidRPr="00DF2E7E" w:rsidTr="00B568A6">
        <w:tc>
          <w:tcPr>
            <w:tcW w:w="12974" w:type="dxa"/>
            <w:gridSpan w:val="2"/>
          </w:tcPr>
          <w:p w:rsidR="003C6128" w:rsidRPr="00DF2E7E" w:rsidRDefault="003C6128" w:rsidP="00CC21E4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يوفر وصف المقرر هذا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ايجازا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مقتضيا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لاهم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اذا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كان قد حقق الاستفادة من فرص التعلم المتاحة . ولابد من الربط بينها وبين وصف البرنامج </w:t>
            </w:r>
            <w:r w:rsidR="00CC21E4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3C6128" w:rsidRPr="00DF2E7E" w:rsidTr="00B568A6">
        <w:trPr>
          <w:trHeight w:val="986"/>
        </w:trPr>
        <w:tc>
          <w:tcPr>
            <w:tcW w:w="12974" w:type="dxa"/>
            <w:gridSpan w:val="2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3C6128" w:rsidRPr="00DF2E7E" w:rsidTr="00B568A6">
        <w:tc>
          <w:tcPr>
            <w:tcW w:w="4148" w:type="dxa"/>
          </w:tcPr>
          <w:p w:rsidR="003C6128" w:rsidRPr="00DF2E7E" w:rsidRDefault="003C6128" w:rsidP="003C6128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كلية التربية للعلوم الإنسانية / ابن رشد </w:t>
            </w:r>
          </w:p>
        </w:tc>
      </w:tr>
      <w:tr w:rsidR="003C6128" w:rsidRPr="00DF2E7E" w:rsidTr="00B568A6">
        <w:tc>
          <w:tcPr>
            <w:tcW w:w="4148" w:type="dxa"/>
          </w:tcPr>
          <w:p w:rsidR="003C6128" w:rsidRPr="00DF2E7E" w:rsidRDefault="003C6128" w:rsidP="003C6128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التاريخ </w:t>
            </w:r>
          </w:p>
        </w:tc>
      </w:tr>
      <w:tr w:rsidR="003C6128" w:rsidRPr="00DF2E7E" w:rsidTr="00B568A6">
        <w:tc>
          <w:tcPr>
            <w:tcW w:w="4148" w:type="dxa"/>
          </w:tcPr>
          <w:p w:rsidR="003C6128" w:rsidRPr="00DF2E7E" w:rsidRDefault="003C6128" w:rsidP="003C6128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</w:tcPr>
          <w:p w:rsidR="00AA1C3B" w:rsidRPr="00DF2E7E" w:rsidRDefault="003C6128" w:rsidP="00AA1C3B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تاريخ الفكر الإسلامي المعاصر</w:t>
            </w: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/ </w:t>
            </w: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دراسات في التاريخ الفاطمي </w:t>
            </w:r>
            <w:r w:rsidR="00AA1C3B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  141   ت   فا</w:t>
            </w:r>
          </w:p>
        </w:tc>
      </w:tr>
      <w:tr w:rsidR="003C6128" w:rsidRPr="00DF2E7E" w:rsidTr="00B568A6">
        <w:tc>
          <w:tcPr>
            <w:tcW w:w="4148" w:type="dxa"/>
          </w:tcPr>
          <w:p w:rsidR="003C6128" w:rsidRPr="00DF2E7E" w:rsidRDefault="00AA1C3B" w:rsidP="003C6128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أشكال</w:t>
            </w:r>
            <w:r w:rsidR="003C6128"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8826" w:type="dxa"/>
          </w:tcPr>
          <w:p w:rsidR="003C6128" w:rsidRPr="00DF2E7E" w:rsidRDefault="00710F05" w:rsidP="00392243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rtl/>
              </w:rPr>
              <w:t>أسبوعي – حضوري و اليكتروني</w:t>
            </w:r>
          </w:p>
        </w:tc>
      </w:tr>
      <w:tr w:rsidR="003C6128" w:rsidRPr="00DF2E7E" w:rsidTr="00B568A6">
        <w:tc>
          <w:tcPr>
            <w:tcW w:w="4148" w:type="dxa"/>
          </w:tcPr>
          <w:p w:rsidR="003C6128" w:rsidRPr="00DF2E7E" w:rsidRDefault="003C6128" w:rsidP="003C6128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</w:tcPr>
          <w:p w:rsidR="003C6128" w:rsidRPr="00DF2E7E" w:rsidRDefault="00710F05" w:rsidP="009A493F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سنوي</w:t>
            </w:r>
            <w:r w:rsidR="00392243">
              <w:rPr>
                <w:b/>
                <w:bCs/>
                <w:sz w:val="24"/>
                <w:szCs w:val="24"/>
                <w:rtl/>
              </w:rPr>
              <w:t xml:space="preserve"> – </w:t>
            </w:r>
            <w:proofErr w:type="spellStart"/>
            <w:r w:rsidR="00392243">
              <w:rPr>
                <w:b/>
                <w:bCs/>
                <w:sz w:val="24"/>
                <w:szCs w:val="24"/>
                <w:rtl/>
              </w:rPr>
              <w:t>كورسات</w:t>
            </w:r>
            <w:proofErr w:type="spellEnd"/>
            <w:r w:rsidR="00392243">
              <w:rPr>
                <w:b/>
                <w:bCs/>
                <w:sz w:val="24"/>
                <w:szCs w:val="24"/>
                <w:rtl/>
              </w:rPr>
              <w:t xml:space="preserve">  2020 - 2021</w:t>
            </w:r>
          </w:p>
        </w:tc>
      </w:tr>
      <w:tr w:rsidR="003C6128" w:rsidRPr="00DF2E7E" w:rsidTr="00B568A6">
        <w:tc>
          <w:tcPr>
            <w:tcW w:w="4148" w:type="dxa"/>
          </w:tcPr>
          <w:p w:rsidR="003C6128" w:rsidRPr="00DF2E7E" w:rsidRDefault="003C6128" w:rsidP="003C6128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3C6128" w:rsidRPr="00DF2E7E" w:rsidTr="00B568A6">
        <w:tc>
          <w:tcPr>
            <w:tcW w:w="4148" w:type="dxa"/>
          </w:tcPr>
          <w:p w:rsidR="003C6128" w:rsidRPr="00DF2E7E" w:rsidRDefault="003C6128" w:rsidP="003C6128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تاريخ </w:t>
            </w:r>
            <w:r w:rsidR="00AA1C3B"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أعداد</w:t>
            </w: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هذا الوصف </w:t>
            </w:r>
          </w:p>
        </w:tc>
        <w:tc>
          <w:tcPr>
            <w:tcW w:w="8826" w:type="dxa"/>
          </w:tcPr>
          <w:p w:rsidR="003C6128" w:rsidRPr="00DF2E7E" w:rsidRDefault="003C6128" w:rsidP="00EB3F39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20</w:t>
            </w:r>
            <w:r w:rsidR="00EB3F39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3C6128" w:rsidRPr="00DF2E7E" w:rsidTr="00B568A6">
        <w:tc>
          <w:tcPr>
            <w:tcW w:w="4148" w:type="dxa"/>
          </w:tcPr>
          <w:p w:rsidR="003C6128" w:rsidRPr="00DF2E7E" w:rsidRDefault="00AA1C3B" w:rsidP="003C6128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أهداف</w:t>
            </w:r>
            <w:r w:rsidR="003C6128"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المقرر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التعريف  بالفاطميين واهم مصادر دراسة تاريخهم </w:t>
            </w:r>
          </w:p>
        </w:tc>
      </w:tr>
      <w:tr w:rsidR="003C6128" w:rsidRPr="00DF2E7E" w:rsidTr="00B568A6">
        <w:trPr>
          <w:trHeight w:val="315"/>
        </w:trPr>
        <w:tc>
          <w:tcPr>
            <w:tcW w:w="4148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الدعوة الإسماعيلية / ظهورها / تنظيمها </w:t>
            </w:r>
          </w:p>
        </w:tc>
      </w:tr>
      <w:tr w:rsidR="003C6128" w:rsidRPr="00DF2E7E" w:rsidTr="00B568A6">
        <w:trPr>
          <w:trHeight w:val="315"/>
        </w:trPr>
        <w:tc>
          <w:tcPr>
            <w:tcW w:w="4148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قيام الخلافة الفاطمية بالمغرب </w:t>
            </w:r>
          </w:p>
        </w:tc>
      </w:tr>
      <w:tr w:rsidR="003C6128" w:rsidRPr="00DF2E7E" w:rsidTr="00B568A6">
        <w:trPr>
          <w:trHeight w:val="345"/>
        </w:trPr>
        <w:tc>
          <w:tcPr>
            <w:tcW w:w="4148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انتقال الخلافة الفاطمية لمصر </w:t>
            </w:r>
          </w:p>
        </w:tc>
      </w:tr>
      <w:tr w:rsidR="003C6128" w:rsidRPr="00DF2E7E" w:rsidTr="00B568A6">
        <w:trPr>
          <w:trHeight w:val="300"/>
        </w:trPr>
        <w:tc>
          <w:tcPr>
            <w:tcW w:w="4148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الخلفاء الفاطميين بمصر / العصر الثاني </w:t>
            </w:r>
          </w:p>
        </w:tc>
      </w:tr>
      <w:tr w:rsidR="003C6128" w:rsidRPr="00DF2E7E" w:rsidTr="00B568A6">
        <w:tc>
          <w:tcPr>
            <w:tcW w:w="4148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ابرز وزراء العصر الفاطمي </w:t>
            </w:r>
          </w:p>
        </w:tc>
      </w:tr>
      <w:tr w:rsidR="003C6128" w:rsidRPr="00DF2E7E" w:rsidTr="00B568A6">
        <w:tc>
          <w:tcPr>
            <w:tcW w:w="4148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الجيش الفاطمي </w:t>
            </w:r>
          </w:p>
        </w:tc>
      </w:tr>
      <w:tr w:rsidR="003C6128" w:rsidRPr="00DF2E7E" w:rsidTr="00B568A6">
        <w:tc>
          <w:tcPr>
            <w:tcW w:w="4148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البحرية الفاطمية </w:t>
            </w:r>
          </w:p>
        </w:tc>
      </w:tr>
      <w:tr w:rsidR="003C6128" w:rsidRPr="00DF2E7E" w:rsidTr="00B568A6">
        <w:trPr>
          <w:trHeight w:val="540"/>
        </w:trPr>
        <w:tc>
          <w:tcPr>
            <w:tcW w:w="4148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العمارة والفنون </w:t>
            </w:r>
          </w:p>
        </w:tc>
      </w:tr>
      <w:tr w:rsidR="003C6128" w:rsidRPr="00DF2E7E" w:rsidTr="00B568A6">
        <w:trPr>
          <w:trHeight w:val="540"/>
        </w:trPr>
        <w:tc>
          <w:tcPr>
            <w:tcW w:w="4148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الحياة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الاحتماعية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 عصر الدولة الفاطمية </w:t>
            </w:r>
          </w:p>
        </w:tc>
      </w:tr>
      <w:tr w:rsidR="003C6128" w:rsidRPr="00DF2E7E" w:rsidTr="00B568A6">
        <w:trPr>
          <w:trHeight w:val="4778"/>
        </w:trPr>
        <w:tc>
          <w:tcPr>
            <w:tcW w:w="12974" w:type="dxa"/>
            <w:gridSpan w:val="2"/>
          </w:tcPr>
          <w:p w:rsidR="003C6128" w:rsidRPr="00DF2E7E" w:rsidRDefault="00225CE2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9</w:t>
            </w:r>
            <w:r w:rsidR="003C6128"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- مخرجات المقرر وطرائق التعليم والتعلم والتقييم </w:t>
            </w:r>
          </w:p>
          <w:p w:rsidR="003C6128" w:rsidRPr="00DF2E7E" w:rsidRDefault="003C6128" w:rsidP="003C6128">
            <w:pPr>
              <w:numPr>
                <w:ilvl w:val="0"/>
                <w:numId w:val="2"/>
              </w:num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أ1-معرفة الدعوة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الاسماعيلية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واثرها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في التاريخ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أ2- قيام الدولة الفاطمية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أ3- عوامل قيام الخلافة الفاطمية بالمغرب ومصر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أ4-خلفاء العصر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الفطمي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بالمغرب ومصر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أ-5- الحياة الاجتماعية في الدولة الفاطمية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ind w:left="720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أ6- الحياة الاقتصادية في الدولة الفاطمية </w:t>
            </w:r>
          </w:p>
          <w:p w:rsidR="003C6128" w:rsidRPr="00DF2E7E" w:rsidRDefault="003C6128" w:rsidP="003C6128">
            <w:pPr>
              <w:numPr>
                <w:ilvl w:val="0"/>
                <w:numId w:val="2"/>
              </w:num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3C6128" w:rsidRPr="00DF2E7E" w:rsidRDefault="003C6128" w:rsidP="00F144D5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ب1- </w:t>
            </w:r>
            <w:r w:rsidR="00F144D5"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ن</w:t>
            </w:r>
            <w:r w:rsidR="00F144D5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ع</w:t>
            </w:r>
            <w:r w:rsidR="00F144D5"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رف الطلاب </w:t>
            </w:r>
            <w:proofErr w:type="spellStart"/>
            <w:r w:rsidR="00F144D5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ن</w:t>
            </w: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تاريخ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الدولة الفاطمية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ب2- معرفة عوامل قيام وازدهار الدولة الفاطمية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ب3- ازدهار ميادين  الحياة العامة للدولة الفاطمية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ب4-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اسباب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سقوط الدولة الفاطمية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3C6128" w:rsidRPr="00DF2E7E" w:rsidTr="00B568A6">
        <w:tc>
          <w:tcPr>
            <w:tcW w:w="4148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3C6128" w:rsidRPr="00DF2E7E" w:rsidTr="00B568A6">
        <w:trPr>
          <w:trHeight w:val="1042"/>
        </w:trPr>
        <w:tc>
          <w:tcPr>
            <w:tcW w:w="12974" w:type="dxa"/>
            <w:gridSpan w:val="2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استخدام الخارطة الفاطمية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الدات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شوا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الانترنيت </w:t>
            </w:r>
          </w:p>
        </w:tc>
      </w:tr>
      <w:tr w:rsidR="003C6128" w:rsidRPr="00DF2E7E" w:rsidTr="00B568A6">
        <w:tc>
          <w:tcPr>
            <w:tcW w:w="12974" w:type="dxa"/>
            <w:gridSpan w:val="2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3C6128" w:rsidRPr="00DF2E7E" w:rsidTr="00B568A6">
        <w:trPr>
          <w:trHeight w:val="1568"/>
        </w:trPr>
        <w:tc>
          <w:tcPr>
            <w:tcW w:w="12974" w:type="dxa"/>
            <w:gridSpan w:val="2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التحضير اليومي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كتابة التقارير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امتحانات يومية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امتحانات شهرية </w:t>
            </w:r>
          </w:p>
        </w:tc>
      </w:tr>
      <w:tr w:rsidR="003C6128" w:rsidRPr="00DF2E7E" w:rsidTr="00B568A6">
        <w:tc>
          <w:tcPr>
            <w:tcW w:w="12974" w:type="dxa"/>
            <w:gridSpan w:val="2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lastRenderedPageBreak/>
              <w:t xml:space="preserve">ج- الأهداف الوجدانية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ج1- اثر قيام الدولة الفاطمية في التاريخ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ج2- معرفة اثر قيام الدولة الفاطمية على سير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الاحداث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السياسية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ج3- دور الفاطميين في تطور الحركة الفكرية والعلمية في العالم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ج4- دورهم بنشر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في العالم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انذاك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3C6128" w:rsidRPr="00DF2E7E" w:rsidTr="00B568A6">
        <w:tc>
          <w:tcPr>
            <w:tcW w:w="12974" w:type="dxa"/>
            <w:gridSpan w:val="2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3C6128" w:rsidRPr="00DF2E7E" w:rsidTr="00B568A6">
        <w:trPr>
          <w:trHeight w:val="1042"/>
        </w:trPr>
        <w:tc>
          <w:tcPr>
            <w:tcW w:w="12974" w:type="dxa"/>
            <w:gridSpan w:val="2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استخدام الخارطة الفاطمية </w:t>
            </w:r>
          </w:p>
          <w:p w:rsidR="003C6128" w:rsidRPr="00DF2E7E" w:rsidRDefault="003C6128" w:rsidP="00F144D5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الدات</w:t>
            </w:r>
            <w:r w:rsidR="00F144D5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شو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الانترنيت </w:t>
            </w:r>
          </w:p>
        </w:tc>
      </w:tr>
      <w:tr w:rsidR="003C6128" w:rsidRPr="00DF2E7E" w:rsidTr="00B568A6">
        <w:tc>
          <w:tcPr>
            <w:tcW w:w="12974" w:type="dxa"/>
            <w:gridSpan w:val="2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3C6128" w:rsidRPr="00DF2E7E" w:rsidTr="00B568A6">
        <w:trPr>
          <w:trHeight w:val="1042"/>
        </w:trPr>
        <w:tc>
          <w:tcPr>
            <w:tcW w:w="12974" w:type="dxa"/>
            <w:gridSpan w:val="2"/>
          </w:tcPr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الامتحانات اليومية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كتابة الورقات البحثية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امتحانات اليومية </w:t>
            </w:r>
          </w:p>
          <w:p w:rsidR="003C6128" w:rsidRPr="00DF2E7E" w:rsidRDefault="00F144D5" w:rsidP="00F144D5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امتحانات الشهرية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3C6128" w:rsidRPr="00DF2E7E" w:rsidRDefault="00225CE2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د </w:t>
            </w:r>
            <w:r w:rsidR="003C6128"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-المهارات العامة </w:t>
            </w:r>
            <w:proofErr w:type="spellStart"/>
            <w:r w:rsidR="003C6128"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 w:rsidR="003C6128"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د1- القدرة على قراءة التاريخ الفاطمي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واثره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في سير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الاحداث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السياسية في العالم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د2- معرفة حلقات عن التاريخ الفاطمي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د3- توظيف الفكر الفاطمي لاحتواء التطورات الفكرية في العالم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وقبول الثقافات المختلفة كما فعل الفاطميين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د4- الحفاظ على التراث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3C6128" w:rsidRPr="00DF2E7E" w:rsidTr="00B568A6">
        <w:trPr>
          <w:trHeight w:val="1042"/>
        </w:trPr>
        <w:tc>
          <w:tcPr>
            <w:tcW w:w="12974" w:type="dxa"/>
            <w:gridSpan w:val="2"/>
          </w:tcPr>
          <w:p w:rsidR="003C6128" w:rsidRPr="00DF2E7E" w:rsidRDefault="003C6128" w:rsidP="00225CE2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1</w:t>
            </w:r>
            <w:r w:rsidR="00225CE2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0</w:t>
            </w: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. بنية المقرر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a3"/>
              <w:bidiVisual/>
              <w:tblW w:w="8603" w:type="dxa"/>
              <w:tblLook w:val="04A0"/>
            </w:tblPr>
            <w:tblGrid>
              <w:gridCol w:w="1183"/>
              <w:gridCol w:w="869"/>
              <w:gridCol w:w="1573"/>
              <w:gridCol w:w="1918"/>
              <w:gridCol w:w="2014"/>
              <w:gridCol w:w="1046"/>
            </w:tblGrid>
            <w:tr w:rsidR="003C6128" w:rsidRPr="00DF2E7E" w:rsidTr="00B568A6">
              <w:trPr>
                <w:trHeight w:val="580"/>
              </w:trPr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Bidi" w:eastAsiaTheme="minorHAnsi" w:hAnsiTheme="minorBidi" w:cs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الأُسبوع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80" w:line="256" w:lineRule="auto"/>
                    <w:jc w:val="center"/>
                    <w:rPr>
                      <w:rFonts w:asciiTheme="minorBidi" w:eastAsiaTheme="minorHAnsi" w:hAnsiTheme="minorBidi" w:cs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الساعات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مُخرجات التعليم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أسم الموضوع / الوحدة</w:t>
                  </w:r>
                </w:p>
              </w:tc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طريقة التعليم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طريقة التقييم</w:t>
                  </w:r>
                </w:p>
              </w:tc>
            </w:tr>
            <w:tr w:rsidR="003C6128" w:rsidRPr="00DF2E7E" w:rsidTr="00B568A6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الأوّل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  <w:t>2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 xml:space="preserve">تعريف الطالب </w:t>
                  </w:r>
                  <w:proofErr w:type="spellStart"/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بالفاطميون</w:t>
                  </w:r>
                  <w:proofErr w:type="spellEnd"/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 xml:space="preserve"> واهم مصادر دراسة تاريخهم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الفاطميون واهم مصادر دراسة تاريخهم</w:t>
                  </w:r>
                </w:p>
              </w:tc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أُسلوب المُحاضرة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مُستوى المُناقشة للطالب</w:t>
                  </w:r>
                </w:p>
              </w:tc>
            </w:tr>
            <w:tr w:rsidR="003C6128" w:rsidRPr="00DF2E7E" w:rsidTr="00B568A6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lastRenderedPageBreak/>
                    <w:t>الثاني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HAnsi" w:eastAsiaTheme="minorHAnsi" w:hAnsiTheme="minorHAnsi" w:cstheme="minorBidi"/>
                      <w:sz w:val="24"/>
                      <w:szCs w:val="24"/>
                      <w:rtl/>
                    </w:rPr>
                  </w:pPr>
                  <w:r w:rsidRPr="00DF2E7E"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 xml:space="preserve">تعريف الطالب الدعوة </w:t>
                  </w:r>
                  <w:proofErr w:type="spellStart"/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الاسماعلسة</w:t>
                  </w:r>
                  <w:proofErr w:type="spellEnd"/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 xml:space="preserve"> الفاطمية ومناطق انتشارهم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 xml:space="preserve">الدعوة </w:t>
                  </w:r>
                  <w:proofErr w:type="spellStart"/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الاسماعلسة</w:t>
                  </w:r>
                  <w:proofErr w:type="spellEnd"/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 xml:space="preserve"> الفاطمية ومناطق انتشارهم</w:t>
                  </w:r>
                </w:p>
              </w:tc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عرض ومُناقشة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قُدرة تحليل الطَّالب</w:t>
                  </w:r>
                </w:p>
              </w:tc>
            </w:tr>
            <w:tr w:rsidR="003C6128" w:rsidRPr="00DF2E7E" w:rsidTr="00B568A6">
              <w:trPr>
                <w:trHeight w:val="896"/>
              </w:trPr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الثالث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HAnsi" w:eastAsiaTheme="minorHAnsi" w:hAnsiTheme="minorHAnsi" w:cstheme="minorBidi"/>
                      <w:sz w:val="24"/>
                      <w:szCs w:val="24"/>
                      <w:rtl/>
                    </w:rPr>
                  </w:pPr>
                  <w:r w:rsidRPr="00DF2E7E"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 xml:space="preserve">اطلاع الطالب على </w:t>
                  </w:r>
                  <w:proofErr w:type="spellStart"/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اعلان</w:t>
                  </w:r>
                  <w:proofErr w:type="spellEnd"/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 xml:space="preserve"> قيام الخلافة الفاطمية في المغرب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proofErr w:type="spellStart"/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اعلان</w:t>
                  </w:r>
                  <w:proofErr w:type="spellEnd"/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 xml:space="preserve"> قيام الخلافة الفاطمية في المغرب</w:t>
                  </w:r>
                </w:p>
              </w:tc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أُسلوب المُحاضرة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مُستوى التحليل</w:t>
                  </w:r>
                </w:p>
              </w:tc>
            </w:tr>
            <w:tr w:rsidR="003C6128" w:rsidRPr="00DF2E7E" w:rsidTr="00B568A6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الرابع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HAnsi" w:eastAsiaTheme="minorHAnsi" w:hAnsiTheme="minorHAnsi" w:cstheme="minorBidi"/>
                      <w:sz w:val="24"/>
                      <w:szCs w:val="24"/>
                      <w:rtl/>
                    </w:rPr>
                  </w:pPr>
                  <w:r w:rsidRPr="00DF2E7E"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تعريف الطالب بالخلفاء الفاطميون في مصر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خلفاء الفاطميون في مصر</w:t>
                  </w:r>
                </w:p>
              </w:tc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عرض وتقويم تأريخي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تقييم ورصانة المعلومات</w:t>
                  </w:r>
                </w:p>
              </w:tc>
            </w:tr>
            <w:tr w:rsidR="003C6128" w:rsidRPr="00DF2E7E" w:rsidTr="00B568A6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الخامس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HAnsi" w:eastAsiaTheme="minorHAnsi" w:hAnsiTheme="minorHAnsi" w:cstheme="minorBidi"/>
                      <w:sz w:val="24"/>
                      <w:szCs w:val="24"/>
                      <w:rtl/>
                    </w:rPr>
                  </w:pPr>
                  <w:r w:rsidRPr="00DF2E7E"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اطلاع الطالب على الجيش الفاطمي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الجيش الفاطمي</w:t>
                  </w:r>
                </w:p>
              </w:tc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أُسلوب المُناقشة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مُستوى الفهم والتعليق</w:t>
                  </w:r>
                </w:p>
              </w:tc>
            </w:tr>
            <w:tr w:rsidR="003C6128" w:rsidRPr="00DF2E7E" w:rsidTr="00B568A6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السّادس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HAnsi" w:eastAsiaTheme="minorHAnsi" w:hAnsiTheme="minorHAnsi" w:cstheme="minorBidi"/>
                      <w:sz w:val="24"/>
                      <w:szCs w:val="24"/>
                      <w:rtl/>
                    </w:rPr>
                  </w:pPr>
                  <w:r w:rsidRPr="00DF2E7E"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تعريف الطالب بالبحرية الفاطمية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البحرية الفاطمية</w:t>
                  </w:r>
                </w:p>
              </w:tc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أسلوب المُحاضرة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 xml:space="preserve">الإجابة على </w:t>
                  </w:r>
                  <w:proofErr w:type="spellStart"/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الاسئِلة</w:t>
                  </w:r>
                  <w:proofErr w:type="spellEnd"/>
                </w:p>
              </w:tc>
            </w:tr>
            <w:tr w:rsidR="003C6128" w:rsidRPr="00DF2E7E" w:rsidTr="00B568A6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السّابع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HAnsi" w:eastAsiaTheme="minorHAnsi" w:hAnsiTheme="minorHAnsi" w:cstheme="minorBidi"/>
                      <w:sz w:val="24"/>
                      <w:szCs w:val="24"/>
                      <w:rtl/>
                    </w:rPr>
                  </w:pPr>
                  <w:r w:rsidRPr="00DF2E7E"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تعريف الطالب بالعمارة والفنون في العصر الفاطمي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العمارة والفنون في العصر الفاطمي</w:t>
                  </w:r>
                </w:p>
              </w:tc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مُناقشة وتحليل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تقييم ورصانة المعلومات</w:t>
                  </w:r>
                </w:p>
              </w:tc>
            </w:tr>
            <w:tr w:rsidR="003C6128" w:rsidRPr="00DF2E7E" w:rsidTr="00B568A6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الثّامن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HAnsi" w:eastAsiaTheme="minorHAnsi" w:hAnsiTheme="minorHAnsi" w:cstheme="minorBidi"/>
                      <w:sz w:val="24"/>
                      <w:szCs w:val="24"/>
                      <w:rtl/>
                    </w:rPr>
                  </w:pPr>
                  <w:r w:rsidRPr="00DF2E7E"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 xml:space="preserve">تعريف الطالب بالحياة الاجتماعية 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 xml:space="preserve">الحياة الاجتماعية </w:t>
                  </w:r>
                </w:p>
              </w:tc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محاضرة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مُستوى التحليل</w:t>
                  </w:r>
                </w:p>
              </w:tc>
            </w:tr>
            <w:tr w:rsidR="003C6128" w:rsidRPr="00DF2E7E" w:rsidTr="00B568A6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التّاسِع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HAnsi" w:eastAsiaTheme="minorHAnsi" w:hAnsiTheme="minorHAnsi" w:cstheme="minorBidi"/>
                      <w:sz w:val="24"/>
                      <w:szCs w:val="24"/>
                      <w:rtl/>
                    </w:rPr>
                  </w:pPr>
                  <w:r w:rsidRPr="00DF2E7E"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اطلاع الطالب الحياة الاقتصادية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الحياة الاقتصادية</w:t>
                  </w:r>
                </w:p>
              </w:tc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مُحاضرة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مُستوى الرَّبُط بينَ الأحداث</w:t>
                  </w:r>
                </w:p>
              </w:tc>
            </w:tr>
            <w:tr w:rsidR="003C6128" w:rsidRPr="00DF2E7E" w:rsidTr="00B568A6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العاشِر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HAnsi" w:eastAsiaTheme="minorHAnsi" w:hAnsiTheme="minorHAnsi" w:cstheme="minorBidi"/>
                      <w:sz w:val="24"/>
                      <w:szCs w:val="24"/>
                      <w:rtl/>
                    </w:rPr>
                  </w:pPr>
                  <w:r w:rsidRPr="00DF2E7E"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اطلاع الطالب على الحياة الثقافية والفكرية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الحياة الثقافية والفكرية</w:t>
                  </w:r>
                </w:p>
              </w:tc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مُناقشة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تقويم الأحداث من قِبل الطَّالب</w:t>
                  </w:r>
                </w:p>
              </w:tc>
            </w:tr>
            <w:tr w:rsidR="003C6128" w:rsidRPr="00DF2E7E" w:rsidTr="00B568A6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الحادي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HAnsi" w:eastAsiaTheme="minorHAnsi" w:hAnsiTheme="minorHAnsi" w:cstheme="minorBidi"/>
                      <w:sz w:val="24"/>
                      <w:szCs w:val="24"/>
                      <w:rtl/>
                    </w:rPr>
                  </w:pPr>
                  <w:r w:rsidRPr="00DF2E7E"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اطلاع الطالب على السياسة الخارجية للدولة الفاطمية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السياسة الخارجية للدولة الفاطمية</w:t>
                  </w:r>
                </w:p>
              </w:tc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عرض وتحليل للأحداث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رصانة المعلومات</w:t>
                  </w:r>
                </w:p>
              </w:tc>
            </w:tr>
            <w:tr w:rsidR="003C6128" w:rsidRPr="00DF2E7E" w:rsidTr="00B568A6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الثاني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HAnsi" w:eastAsiaTheme="minorHAnsi" w:hAnsiTheme="minorHAnsi" w:cstheme="minorBidi"/>
                      <w:sz w:val="24"/>
                      <w:szCs w:val="24"/>
                      <w:rtl/>
                    </w:rPr>
                  </w:pPr>
                  <w:r w:rsidRPr="00DF2E7E"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 xml:space="preserve">تعريف الطالب </w:t>
                  </w:r>
                  <w:proofErr w:type="spellStart"/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بابرز</w:t>
                  </w:r>
                  <w:proofErr w:type="spellEnd"/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 xml:space="preserve"> وزراء </w:t>
                  </w: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lastRenderedPageBreak/>
                    <w:t>العصر الفاطمي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lastRenderedPageBreak/>
                    <w:t xml:space="preserve">ابرز وزراء العصر </w:t>
                  </w: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lastRenderedPageBreak/>
                    <w:t>الفاطمي</w:t>
                  </w:r>
                </w:p>
              </w:tc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lastRenderedPageBreak/>
                    <w:t>مُناقشة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 xml:space="preserve">مُستوى </w:t>
                  </w: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lastRenderedPageBreak/>
                    <w:t>المُناقشة</w:t>
                  </w:r>
                </w:p>
              </w:tc>
            </w:tr>
            <w:tr w:rsidR="003C6128" w:rsidRPr="00DF2E7E" w:rsidTr="00B568A6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lastRenderedPageBreak/>
                    <w:t>الثالث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HAnsi" w:eastAsiaTheme="minorHAnsi" w:hAnsiTheme="minorHAnsi" w:cstheme="minorBidi"/>
                      <w:sz w:val="24"/>
                      <w:szCs w:val="24"/>
                      <w:rtl/>
                    </w:rPr>
                  </w:pPr>
                  <w:r w:rsidRPr="00DF2E7E"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 xml:space="preserve">تعريف الطالب بانتقال الخلافة الفاطمية </w:t>
                  </w:r>
                  <w:proofErr w:type="spellStart"/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الى</w:t>
                  </w:r>
                  <w:proofErr w:type="spellEnd"/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 xml:space="preserve"> مصر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 xml:space="preserve">انتقال الخلافة الفاطمية </w:t>
                  </w:r>
                  <w:proofErr w:type="spellStart"/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الى</w:t>
                  </w:r>
                  <w:proofErr w:type="spellEnd"/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 xml:space="preserve"> مصر</w:t>
                  </w:r>
                </w:p>
              </w:tc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أسلوب المُحاضرة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معرفة مُستوى الفِهم</w:t>
                  </w:r>
                </w:p>
              </w:tc>
            </w:tr>
            <w:tr w:rsidR="003C6128" w:rsidRPr="00DF2E7E" w:rsidTr="00B568A6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الرابع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HAnsi" w:eastAsiaTheme="minorHAnsi" w:hAnsiTheme="minorHAnsi" w:cstheme="minorBidi"/>
                      <w:sz w:val="24"/>
                      <w:szCs w:val="24"/>
                      <w:rtl/>
                    </w:rPr>
                  </w:pPr>
                  <w:r w:rsidRPr="00DF2E7E"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امتحان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 xml:space="preserve">امتحان </w:t>
                  </w:r>
                </w:p>
              </w:tc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المُناقشة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قُدرة الطَّالب على الرَّبُط</w:t>
                  </w:r>
                </w:p>
              </w:tc>
            </w:tr>
            <w:tr w:rsidR="003C6128" w:rsidRPr="00DF2E7E" w:rsidTr="00B568A6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  <w:t>الخامس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HAnsi" w:eastAsiaTheme="minorHAnsi" w:hAnsiTheme="minorHAnsi" w:cstheme="minorBidi"/>
                      <w:sz w:val="24"/>
                      <w:szCs w:val="24"/>
                      <w:rtl/>
                    </w:rPr>
                  </w:pPr>
                  <w:r w:rsidRPr="00DF2E7E"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2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120" w:line="256" w:lineRule="auto"/>
                    <w:jc w:val="center"/>
                    <w:rPr>
                      <w:rFonts w:asciiTheme="minorBidi" w:eastAsiaTheme="minorHAnsi" w:hAnsiTheme="minorBidi" w:cs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مناقشة لبحوث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مناقشة البحوث</w:t>
                  </w:r>
                </w:p>
              </w:tc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البحوث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128" w:rsidRPr="00DF2E7E" w:rsidRDefault="003C6128" w:rsidP="00B568A6">
                  <w:pPr>
                    <w:spacing w:before="80" w:line="256" w:lineRule="auto"/>
                    <w:jc w:val="center"/>
                    <w:rPr>
                      <w:rFonts w:asciiTheme="minorBidi" w:eastAsiaTheme="minorHAnsi" w:hAnsiTheme="minorBidi" w:cstheme="minorBidi"/>
                      <w:sz w:val="24"/>
                      <w:szCs w:val="24"/>
                      <w:rtl/>
                      <w:lang w:bidi="ar-IQ"/>
                    </w:rPr>
                  </w:pPr>
                  <w:r w:rsidRPr="00DF2E7E">
                    <w:rPr>
                      <w:rFonts w:asciiTheme="minorBidi" w:eastAsiaTheme="minorHAnsi" w:hAnsiTheme="minorBidi" w:cstheme="minorBidi" w:hint="cs"/>
                      <w:sz w:val="24"/>
                      <w:szCs w:val="24"/>
                      <w:rtl/>
                      <w:lang w:bidi="ar-IQ"/>
                    </w:rPr>
                    <w:t>مناقشة البحوث وامتحان</w:t>
                  </w:r>
                </w:p>
              </w:tc>
            </w:tr>
          </w:tbl>
          <w:p w:rsidR="003C6128" w:rsidRPr="00DF2E7E" w:rsidRDefault="003C6128" w:rsidP="00B568A6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3C6128" w:rsidRPr="00DF2E7E" w:rsidRDefault="003C6128" w:rsidP="003C6128">
      <w:pPr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Ind w:w="-113" w:type="dxa"/>
        <w:tblLook w:val="04A0"/>
      </w:tblPr>
      <w:tblGrid>
        <w:gridCol w:w="3172"/>
        <w:gridCol w:w="5463"/>
      </w:tblGrid>
      <w:tr w:rsidR="003C6128" w:rsidRPr="00DF2E7E" w:rsidTr="00B568A6">
        <w:tc>
          <w:tcPr>
            <w:tcW w:w="12407" w:type="dxa"/>
            <w:gridSpan w:val="2"/>
          </w:tcPr>
          <w:p w:rsidR="003C6128" w:rsidRPr="00DF2E7E" w:rsidRDefault="00F144D5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11</w:t>
            </w:r>
            <w:r w:rsidR="003C6128"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- البنية التحتية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3C6128" w:rsidRPr="00DF2E7E" w:rsidTr="00B568A6">
        <w:tc>
          <w:tcPr>
            <w:tcW w:w="4148" w:type="dxa"/>
          </w:tcPr>
          <w:p w:rsidR="003C6128" w:rsidRPr="00DF2E7E" w:rsidRDefault="003C6128" w:rsidP="003C6128">
            <w:pPr>
              <w:numPr>
                <w:ilvl w:val="0"/>
                <w:numId w:val="3"/>
              </w:num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3C6128" w:rsidRPr="00DF2E7E" w:rsidRDefault="00225CE2" w:rsidP="00225CE2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 - </w:t>
            </w: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الدولة الفاطمية</w:t>
            </w: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، </w:t>
            </w: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فؤاد السيد</w:t>
            </w:r>
          </w:p>
        </w:tc>
      </w:tr>
      <w:tr w:rsidR="003C6128" w:rsidRPr="00DF2E7E" w:rsidTr="00B568A6">
        <w:tc>
          <w:tcPr>
            <w:tcW w:w="4148" w:type="dxa"/>
          </w:tcPr>
          <w:p w:rsidR="003C6128" w:rsidRPr="00DF2E7E" w:rsidRDefault="003C6128" w:rsidP="003C6128">
            <w:pPr>
              <w:numPr>
                <w:ilvl w:val="0"/>
                <w:numId w:val="3"/>
              </w:num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3C6128" w:rsidRPr="00DF2E7E" w:rsidRDefault="003C6128" w:rsidP="003C6128">
            <w:pPr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اتعاض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الحنفاء للمقريزي</w:t>
            </w:r>
          </w:p>
          <w:p w:rsidR="003C6128" w:rsidRPr="00DF2E7E" w:rsidRDefault="003C6128" w:rsidP="003C6128">
            <w:pPr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الخطط للمقريزي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3C6128" w:rsidRPr="00DF2E7E" w:rsidTr="00B568A6">
        <w:tc>
          <w:tcPr>
            <w:tcW w:w="4148" w:type="dxa"/>
          </w:tcPr>
          <w:p w:rsidR="003C6128" w:rsidRPr="00DF2E7E" w:rsidRDefault="003C6128" w:rsidP="003C6128">
            <w:pPr>
              <w:numPr>
                <w:ilvl w:val="0"/>
                <w:numId w:val="4"/>
              </w:num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3C6128" w:rsidRPr="00DF2E7E" w:rsidRDefault="003C6128" w:rsidP="003C6128">
            <w:pPr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فؤاد السيد،  الدولة الفاطمية</w:t>
            </w:r>
          </w:p>
        </w:tc>
      </w:tr>
      <w:tr w:rsidR="003C6128" w:rsidRPr="00DF2E7E" w:rsidTr="00B568A6">
        <w:tc>
          <w:tcPr>
            <w:tcW w:w="4148" w:type="dxa"/>
          </w:tcPr>
          <w:p w:rsidR="003C6128" w:rsidRPr="00DF2E7E" w:rsidRDefault="003C6128" w:rsidP="003C6128">
            <w:pPr>
              <w:numPr>
                <w:ilvl w:val="0"/>
                <w:numId w:val="4"/>
              </w:num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3C6128" w:rsidRPr="00DF2E7E" w:rsidRDefault="00225CE2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</w:rPr>
              <w:t xml:space="preserve">Wikipedia </w:t>
            </w:r>
          </w:p>
        </w:tc>
      </w:tr>
    </w:tbl>
    <w:p w:rsidR="003C6128" w:rsidRPr="00DF2E7E" w:rsidRDefault="003C6128" w:rsidP="003C6128">
      <w:pPr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p w:rsidR="003C6128" w:rsidRPr="00DF2E7E" w:rsidRDefault="003C6128" w:rsidP="003C6128">
      <w:pPr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p w:rsidR="003C6128" w:rsidRPr="00DF2E7E" w:rsidRDefault="003C6128" w:rsidP="003C6128">
      <w:pPr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Ind w:w="-113" w:type="dxa"/>
        <w:tblLook w:val="04A0"/>
      </w:tblPr>
      <w:tblGrid>
        <w:gridCol w:w="8635"/>
      </w:tblGrid>
      <w:tr w:rsidR="003C6128" w:rsidRPr="00DF2E7E" w:rsidTr="00B568A6">
        <w:tc>
          <w:tcPr>
            <w:tcW w:w="12407" w:type="dxa"/>
          </w:tcPr>
          <w:p w:rsidR="003C6128" w:rsidRPr="00DF2E7E" w:rsidRDefault="00F144D5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lastRenderedPageBreak/>
              <w:t>12</w:t>
            </w:r>
            <w:r w:rsidR="003C6128"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- خطة تطوير المقرر الدراسي </w:t>
            </w:r>
          </w:p>
          <w:p w:rsidR="003C6128" w:rsidRPr="00DF2E7E" w:rsidRDefault="003C6128" w:rsidP="00B568A6">
            <w:pPr>
              <w:tabs>
                <w:tab w:val="center" w:pos="4153"/>
                <w:tab w:val="right" w:pos="8306"/>
              </w:tabs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3C6128" w:rsidRPr="00DF2E7E" w:rsidTr="00B568A6">
        <w:trPr>
          <w:trHeight w:val="1042"/>
        </w:trPr>
        <w:tc>
          <w:tcPr>
            <w:tcW w:w="12407" w:type="dxa"/>
          </w:tcPr>
          <w:p w:rsidR="003C6128" w:rsidRPr="00DF2E7E" w:rsidRDefault="003C6128" w:rsidP="003C6128">
            <w:pPr>
              <w:numPr>
                <w:ilvl w:val="0"/>
                <w:numId w:val="5"/>
              </w:num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rtl/>
              </w:rPr>
            </w:pPr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توسيع مادة الفاطمي من حيث المادة والزمن وذلك لطول فترة حكم الخلافة الفاطمية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اكثر</w:t>
            </w:r>
            <w:proofErr w:type="spellEnd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 xml:space="preserve"> من ثلاثة قرون فضلا عن كثرة الدول التي حكومتها وعلاقاتها السياسية مع القوة السياسية </w:t>
            </w:r>
            <w:proofErr w:type="spellStart"/>
            <w:r w:rsidRPr="00DF2E7E">
              <w:rPr>
                <w:rFonts w:asciiTheme="minorHAnsi" w:eastAsiaTheme="minorHAnsi" w:hAnsiTheme="minorHAnsi" w:cstheme="minorBidi" w:hint="cs"/>
                <w:b/>
                <w:bCs/>
                <w:sz w:val="24"/>
                <w:szCs w:val="24"/>
                <w:rtl/>
              </w:rPr>
              <w:t>انذاك</w:t>
            </w:r>
            <w:proofErr w:type="spellEnd"/>
          </w:p>
        </w:tc>
      </w:tr>
    </w:tbl>
    <w:p w:rsidR="003C6128" w:rsidRPr="00DF2E7E" w:rsidRDefault="003C6128" w:rsidP="003C6128">
      <w:pPr>
        <w:rPr>
          <w:rFonts w:asciiTheme="minorHAnsi" w:eastAsiaTheme="minorHAnsi" w:hAnsiTheme="minorHAnsi" w:cstheme="minorBidi"/>
          <w:b/>
          <w:bCs/>
          <w:sz w:val="24"/>
          <w:szCs w:val="24"/>
        </w:rPr>
      </w:pPr>
    </w:p>
    <w:p w:rsidR="003C6128" w:rsidRPr="00DF2E7E" w:rsidRDefault="003C6128" w:rsidP="003C6128">
      <w:pPr>
        <w:rPr>
          <w:rFonts w:asciiTheme="minorHAnsi" w:eastAsiaTheme="minorHAnsi" w:hAnsiTheme="minorHAnsi" w:cstheme="minorBidi"/>
          <w:b/>
          <w:bCs/>
          <w:sz w:val="24"/>
          <w:szCs w:val="24"/>
          <w:rtl/>
        </w:rPr>
      </w:pPr>
    </w:p>
    <w:p w:rsidR="001B59FB" w:rsidRDefault="001B59FB"/>
    <w:sectPr w:rsidR="001B59FB" w:rsidSect="001B59F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B22C39"/>
    <w:multiLevelType w:val="hybridMultilevel"/>
    <w:tmpl w:val="2EAA9C68"/>
    <w:lvl w:ilvl="0" w:tplc="3F54090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20"/>
  <w:characterSpacingControl w:val="doNotCompress"/>
  <w:compat/>
  <w:rsids>
    <w:rsidRoot w:val="003C6128"/>
    <w:rsid w:val="000D5F21"/>
    <w:rsid w:val="001B0B95"/>
    <w:rsid w:val="001B59FB"/>
    <w:rsid w:val="00211EFD"/>
    <w:rsid w:val="00225CE2"/>
    <w:rsid w:val="00336CD2"/>
    <w:rsid w:val="00392243"/>
    <w:rsid w:val="003C6128"/>
    <w:rsid w:val="00436CDB"/>
    <w:rsid w:val="004A4590"/>
    <w:rsid w:val="004B4560"/>
    <w:rsid w:val="0055202C"/>
    <w:rsid w:val="00627876"/>
    <w:rsid w:val="00650D01"/>
    <w:rsid w:val="00657BCE"/>
    <w:rsid w:val="006C228E"/>
    <w:rsid w:val="006E313E"/>
    <w:rsid w:val="00710F05"/>
    <w:rsid w:val="00786D4A"/>
    <w:rsid w:val="00810AA0"/>
    <w:rsid w:val="008B0B53"/>
    <w:rsid w:val="009A493F"/>
    <w:rsid w:val="009F2A68"/>
    <w:rsid w:val="00AA1C3B"/>
    <w:rsid w:val="00AA7842"/>
    <w:rsid w:val="00C77F38"/>
    <w:rsid w:val="00CC21E4"/>
    <w:rsid w:val="00D4474C"/>
    <w:rsid w:val="00D60114"/>
    <w:rsid w:val="00DA7490"/>
    <w:rsid w:val="00DB0CD6"/>
    <w:rsid w:val="00E60D1D"/>
    <w:rsid w:val="00E872E4"/>
    <w:rsid w:val="00EB3F39"/>
    <w:rsid w:val="00EC30BF"/>
    <w:rsid w:val="00F144D5"/>
    <w:rsid w:val="00FF3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128"/>
    <w:pPr>
      <w:bidi/>
      <w:spacing w:after="160" w:line="259" w:lineRule="auto"/>
    </w:pPr>
    <w:rPr>
      <w:rFonts w:ascii="Calibri" w:eastAsia="Calibri" w:hAnsi="Calibri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3C612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C612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12</cp:revision>
  <dcterms:created xsi:type="dcterms:W3CDTF">2020-12-25T22:32:00Z</dcterms:created>
  <dcterms:modified xsi:type="dcterms:W3CDTF">2021-02-22T22:12:00Z</dcterms:modified>
</cp:coreProperties>
</file>