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D0" w:rsidRDefault="00CB42D0" w:rsidP="00CB42D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CB42D0" w:rsidRDefault="00CB42D0" w:rsidP="00CB42D0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CB42D0" w:rsidRDefault="00CB42D0" w:rsidP="00CB42D0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دائرة ضمان الجودة والاعتماد الأكاديمي</w:t>
      </w:r>
    </w:p>
    <w:p w:rsidR="00CB42D0" w:rsidRDefault="002970BE" w:rsidP="00CB42D0">
      <w:pPr>
        <w:rPr>
          <w:b/>
          <w:bCs/>
          <w:sz w:val="24"/>
          <w:szCs w:val="24"/>
          <w:rtl/>
        </w:rPr>
      </w:pPr>
      <w:r w:rsidRPr="002970BE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CB42D0" w:rsidRDefault="00CB42D0" w:rsidP="007012A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7012A7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>2020 - 2021</w:t>
                  </w:r>
                </w:p>
                <w:p w:rsidR="00CB42D0" w:rsidRDefault="00CB42D0" w:rsidP="00CB42D0">
                  <w:pPr>
                    <w:rPr>
                      <w:rFonts w:ascii="Calibri" w:hAnsi="Calibri" w:cs="Arial"/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CB42D0">
        <w:rPr>
          <w:b/>
          <w:bCs/>
          <w:sz w:val="24"/>
          <w:szCs w:val="24"/>
          <w:rtl/>
        </w:rPr>
        <w:t>الجامعة  :-</w:t>
      </w:r>
      <w:r w:rsidR="00CB42D0">
        <w:rPr>
          <w:rFonts w:hint="cs"/>
          <w:b/>
          <w:bCs/>
          <w:sz w:val="24"/>
          <w:szCs w:val="24"/>
          <w:rtl/>
        </w:rPr>
        <w:t xml:space="preserve"> </w:t>
      </w:r>
      <w:r w:rsidR="00CB42D0">
        <w:rPr>
          <w:b/>
          <w:bCs/>
          <w:sz w:val="24"/>
          <w:szCs w:val="24"/>
          <w:rtl/>
        </w:rPr>
        <w:t>بغداد</w:t>
      </w:r>
    </w:p>
    <w:p w:rsidR="00CB42D0" w:rsidRDefault="00CB42D0" w:rsidP="00CB42D0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الكلية:كلية التربية /</w:t>
      </w:r>
      <w:r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b/>
          <w:bCs/>
          <w:sz w:val="24"/>
          <w:szCs w:val="24"/>
          <w:rtl/>
        </w:rPr>
        <w:t xml:space="preserve">ابن رشد للعلوم </w:t>
      </w:r>
      <w:proofErr w:type="spellStart"/>
      <w:r>
        <w:rPr>
          <w:b/>
          <w:bCs/>
          <w:sz w:val="24"/>
          <w:szCs w:val="24"/>
          <w:rtl/>
        </w:rPr>
        <w:t>الانسانية</w:t>
      </w:r>
      <w:proofErr w:type="spellEnd"/>
    </w:p>
    <w:p w:rsidR="00CB42D0" w:rsidRDefault="00CB42D0" w:rsidP="00CB42D0">
      <w:pPr>
        <w:rPr>
          <w:b/>
          <w:bCs/>
          <w:sz w:val="24"/>
          <w:szCs w:val="24"/>
          <w:lang w:bidi="ar-IQ"/>
        </w:rPr>
      </w:pPr>
      <w:r>
        <w:rPr>
          <w:b/>
          <w:bCs/>
          <w:sz w:val="24"/>
          <w:szCs w:val="24"/>
          <w:rtl/>
        </w:rPr>
        <w:t>القسم العلمي :التاريخ</w:t>
      </w:r>
    </w:p>
    <w:p w:rsidR="00CB42D0" w:rsidRDefault="00CB42D0" w:rsidP="00CB42D0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المرحلة الثانية</w:t>
      </w:r>
    </w:p>
    <w:p w:rsidR="00CB42D0" w:rsidRDefault="00CB42D0" w:rsidP="00CB42D0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</w:t>
      </w:r>
      <w:r>
        <w:rPr>
          <w:b/>
          <w:bCs/>
          <w:sz w:val="24"/>
          <w:szCs w:val="24"/>
          <w:rtl/>
        </w:rPr>
        <w:t xml:space="preserve">مادة </w:t>
      </w:r>
      <w:r>
        <w:rPr>
          <w:rFonts w:hint="cs"/>
          <w:b/>
          <w:bCs/>
          <w:sz w:val="24"/>
          <w:szCs w:val="24"/>
          <w:rtl/>
        </w:rPr>
        <w:t xml:space="preserve">:- </w:t>
      </w:r>
      <w:r w:rsidRPr="00153408">
        <w:rPr>
          <w:rFonts w:hint="cs"/>
          <w:b/>
          <w:bCs/>
          <w:sz w:val="24"/>
          <w:szCs w:val="24"/>
          <w:rtl/>
        </w:rPr>
        <w:t xml:space="preserve"> </w:t>
      </w:r>
      <w:r w:rsidRPr="00153408">
        <w:rPr>
          <w:rFonts w:cs="Arial"/>
          <w:b/>
          <w:bCs/>
          <w:sz w:val="24"/>
          <w:szCs w:val="24"/>
          <w:rtl/>
        </w:rPr>
        <w:t xml:space="preserve">تاريخ الدويلات والأمارات </w:t>
      </w:r>
      <w:r w:rsidRPr="00153408">
        <w:rPr>
          <w:rFonts w:cs="Arial" w:hint="cs"/>
          <w:b/>
          <w:bCs/>
          <w:sz w:val="24"/>
          <w:szCs w:val="24"/>
          <w:rtl/>
        </w:rPr>
        <w:t>الإسلامية</w:t>
      </w:r>
      <w:r>
        <w:rPr>
          <w:b/>
          <w:bCs/>
          <w:sz w:val="24"/>
          <w:szCs w:val="24"/>
          <w:rtl/>
        </w:rPr>
        <w:t xml:space="preserve">  </w:t>
      </w:r>
    </w:p>
    <w:p w:rsidR="00CB42D0" w:rsidRDefault="00CB42D0" w:rsidP="00CB42D0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مدرس المادة :- </w:t>
      </w:r>
      <w:r>
        <w:rPr>
          <w:b/>
          <w:bCs/>
          <w:sz w:val="24"/>
          <w:szCs w:val="24"/>
          <w:rtl/>
        </w:rPr>
        <w:t>د</w:t>
      </w:r>
      <w:r>
        <w:rPr>
          <w:rFonts w:hint="cs"/>
          <w:b/>
          <w:bCs/>
          <w:sz w:val="24"/>
          <w:szCs w:val="24"/>
          <w:rtl/>
        </w:rPr>
        <w:t xml:space="preserve">. </w:t>
      </w:r>
      <w:r w:rsidRPr="00153408">
        <w:rPr>
          <w:rFonts w:hint="cs"/>
          <w:b/>
          <w:bCs/>
          <w:sz w:val="24"/>
          <w:szCs w:val="24"/>
          <w:rtl/>
        </w:rPr>
        <w:t>غنية ياسر كباشي</w:t>
      </w:r>
    </w:p>
    <w:p w:rsidR="00CB42D0" w:rsidRPr="00153408" w:rsidRDefault="00CB42D0" w:rsidP="00CB42D0">
      <w:pPr>
        <w:rPr>
          <w:b/>
          <w:bCs/>
          <w:sz w:val="24"/>
          <w:szCs w:val="24"/>
          <w:rtl/>
        </w:rPr>
      </w:pPr>
    </w:p>
    <w:p w:rsidR="00CB42D0" w:rsidRPr="00153408" w:rsidRDefault="00CB42D0" w:rsidP="00CB42D0">
      <w:pPr>
        <w:rPr>
          <w:b/>
          <w:bCs/>
          <w:sz w:val="24"/>
          <w:szCs w:val="24"/>
          <w:rtl/>
        </w:rPr>
      </w:pPr>
      <w:r w:rsidRPr="00153408">
        <w:rPr>
          <w:b/>
          <w:bCs/>
          <w:sz w:val="24"/>
          <w:szCs w:val="24"/>
          <w:rtl/>
        </w:rPr>
        <w:t>وصف المقرر</w:t>
      </w:r>
    </w:p>
    <w:tbl>
      <w:tblPr>
        <w:tblStyle w:val="TableGrid1"/>
        <w:bidiVisual/>
        <w:tblW w:w="0" w:type="auto"/>
        <w:tblLayout w:type="fixed"/>
        <w:tblLook w:val="04A0"/>
      </w:tblPr>
      <w:tblGrid>
        <w:gridCol w:w="1854"/>
        <w:gridCol w:w="7002"/>
      </w:tblGrid>
      <w:tr w:rsidR="00CB42D0" w:rsidRPr="00153408" w:rsidTr="00CE438D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 w:rsidRPr="00153408"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 w:rsidRPr="00153408"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 w:rsidRPr="00153408"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CB42D0" w:rsidRPr="00153408" w:rsidTr="00CE438D">
        <w:trPr>
          <w:trHeight w:val="986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B42D0" w:rsidRPr="00153408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>المؤسس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ة التعليمية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الإنسانية جامعة بغداد</w:t>
            </w:r>
          </w:p>
        </w:tc>
      </w:tr>
      <w:tr w:rsidR="00CB42D0" w:rsidRPr="00153408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</w:p>
        </w:tc>
      </w:tr>
      <w:tr w:rsidR="00CB42D0" w:rsidRPr="00153408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الدويلات والأمارات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الأسلامية</w:t>
            </w:r>
            <w:proofErr w:type="spellEnd"/>
          </w:p>
        </w:tc>
      </w:tr>
      <w:tr w:rsidR="00CB42D0" w:rsidRPr="00153408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proofErr w:type="spellStart"/>
            <w:r w:rsidRPr="00153408">
              <w:rPr>
                <w:b/>
                <w:bCs/>
                <w:sz w:val="24"/>
                <w:szCs w:val="24"/>
                <w:rtl/>
              </w:rPr>
              <w:t>اشكال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7012A7" w:rsidP="00E31FC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r w:rsidR="00E31FC6">
              <w:rPr>
                <w:rFonts w:hint="cs"/>
                <w:b/>
                <w:bCs/>
                <w:sz w:val="24"/>
                <w:szCs w:val="24"/>
                <w:rtl/>
              </w:rPr>
              <w:t>اسبوع</w:t>
            </w:r>
            <w:r w:rsidR="00CB42D0"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ي </w:t>
            </w:r>
          </w:p>
        </w:tc>
      </w:tr>
      <w:tr w:rsidR="00CB42D0" w:rsidRPr="00153408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E31FC6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سنوي /  2020 - 2021</w:t>
            </w:r>
          </w:p>
        </w:tc>
      </w:tr>
      <w:tr w:rsidR="00CB42D0" w:rsidRPr="00153408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ascii="Arial,Bold" w:cs="Arial,Bold" w:hint="cs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CB42D0" w:rsidRPr="00153408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proofErr w:type="spellStart"/>
            <w:r w:rsidRPr="00153408">
              <w:rPr>
                <w:b/>
                <w:bCs/>
                <w:sz w:val="24"/>
                <w:szCs w:val="24"/>
                <w:rtl/>
              </w:rPr>
              <w:t>اعداد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7012A7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CB42D0" w:rsidRPr="00153408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53408">
              <w:rPr>
                <w:b/>
                <w:bCs/>
                <w:sz w:val="24"/>
                <w:szCs w:val="24"/>
                <w:rtl/>
              </w:rPr>
              <w:t>اهداف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CB42D0" w:rsidRPr="00153408" w:rsidRDefault="00CB42D0" w:rsidP="00CE438D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يتعرف الطالب على تاريخ</w:t>
            </w:r>
            <w:r w:rsidR="00A71D30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نشوء الدويلات    </w:t>
            </w:r>
          </w:p>
        </w:tc>
      </w:tr>
      <w:tr w:rsidR="00CB42D0" w:rsidRPr="00153408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CB42D0" w:rsidRPr="00153408" w:rsidRDefault="00CB42D0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ان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يتعرف الطالب على عوامل تأسيسها </w:t>
            </w:r>
          </w:p>
        </w:tc>
      </w:tr>
      <w:tr w:rsidR="00CB42D0" w:rsidRPr="00153408" w:rsidTr="00CE438D">
        <w:trPr>
          <w:trHeight w:val="315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CB42D0" w:rsidRPr="00153408" w:rsidRDefault="00CB42D0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الامثل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لمدرس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كفوء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مؤهل للتدريس 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B42D0" w:rsidRPr="00153408" w:rsidTr="00CE438D">
        <w:trPr>
          <w:trHeight w:val="2330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153408">
              <w:rPr>
                <w:b/>
                <w:bCs/>
                <w:sz w:val="24"/>
                <w:szCs w:val="24"/>
                <w:rtl/>
              </w:rPr>
              <w:t>- مخرجات المقرر وطر</w:t>
            </w:r>
            <w:bookmarkStart w:id="0" w:name="_GoBack"/>
            <w:bookmarkEnd w:id="0"/>
            <w:r w:rsidRPr="00153408">
              <w:rPr>
                <w:b/>
                <w:bCs/>
                <w:sz w:val="24"/>
                <w:szCs w:val="24"/>
                <w:rtl/>
              </w:rPr>
              <w:t xml:space="preserve">ائق التعليم والتعلم والتقييم </w:t>
            </w:r>
          </w:p>
          <w:p w:rsidR="00CB42D0" w:rsidRPr="00153408" w:rsidRDefault="00CB42D0" w:rsidP="00CE438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:-</w:t>
            </w:r>
          </w:p>
          <w:p w:rsidR="00CB42D0" w:rsidRPr="00153408" w:rsidRDefault="00CB42D0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الطالب أسباب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أنفصال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هذه الدويلات </w:t>
            </w:r>
          </w:p>
          <w:p w:rsidR="00CB42D0" w:rsidRPr="00153408" w:rsidRDefault="00CB42D0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>2-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يتعرف الطالب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علىأ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  <w:lang w:bidi="ar-IQ"/>
              </w:rPr>
              <w:t>ث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رها في الحضارة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الأسلامية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. </w:t>
            </w:r>
          </w:p>
          <w:p w:rsidR="00CB42D0" w:rsidRPr="00153408" w:rsidRDefault="00CB42D0" w:rsidP="00CE438D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CB42D0" w:rsidRPr="00153408" w:rsidRDefault="00CB42D0" w:rsidP="00CE438D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 w:rsidRPr="00153408"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 xml:space="preserve"> الخاصة بالمقرر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:-</w:t>
            </w:r>
          </w:p>
          <w:p w:rsidR="00CB42D0" w:rsidRPr="00153408" w:rsidRDefault="00CB42D0" w:rsidP="00CE438D">
            <w:pPr>
              <w:spacing w:after="0" w:line="240" w:lineRule="auto"/>
              <w:ind w:left="360"/>
              <w:rPr>
                <w:b/>
                <w:bCs/>
                <w:sz w:val="24"/>
                <w:szCs w:val="24"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البناء الفكري للمتدربين حتى يحسنوا فهم الماضي وتوظيفه لفهم حاضر الأمة </w:t>
            </w:r>
          </w:p>
        </w:tc>
      </w:tr>
      <w:tr w:rsidR="00CB42D0" w:rsidRPr="00153408" w:rsidTr="00CE438D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B42D0" w:rsidRPr="00153408" w:rsidTr="00CE438D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طريقة التعليم الالكتروني باستخدام البور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بوينت</w:t>
            </w:r>
            <w:proofErr w:type="spellEnd"/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طريقة الاستجواب والمناقشة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  <w:lang w:bidi="ar-TN"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طريقة المحاضرات الصوتية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طريقة </w:t>
            </w:r>
            <w:proofErr w:type="spellStart"/>
            <w:r w:rsidRPr="00153408">
              <w:rPr>
                <w:b/>
                <w:bCs/>
                <w:sz w:val="24"/>
                <w:szCs w:val="24"/>
              </w:rPr>
              <w:t>Metting</w:t>
            </w:r>
            <w:proofErr w:type="spellEnd"/>
          </w:p>
          <w:p w:rsidR="00CB42D0" w:rsidRPr="00153408" w:rsidRDefault="00CB42D0" w:rsidP="00CE43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b/>
                <w:bCs/>
                <w:sz w:val="24"/>
                <w:szCs w:val="24"/>
                <w:lang w:bidi="ar-TN"/>
              </w:rPr>
            </w:pPr>
          </w:p>
        </w:tc>
      </w:tr>
      <w:tr w:rsidR="00CB42D0" w:rsidRPr="00153408" w:rsidTr="00CE438D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B42D0" w:rsidRPr="00153408" w:rsidTr="00CE438D">
        <w:trPr>
          <w:trHeight w:val="741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امتحانات شفوية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وتحريريةالكترونياً</w:t>
            </w:r>
            <w:proofErr w:type="spellEnd"/>
          </w:p>
        </w:tc>
      </w:tr>
      <w:tr w:rsidR="00CB42D0" w:rsidRPr="00153408" w:rsidTr="00CE438D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 w:rsidRPr="00153408"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bidi="ar-IQ"/>
              </w:rPr>
              <w:t xml:space="preserve">ج1-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الطالب تاريخ أمته السياسي 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ج</w:t>
            </w:r>
            <w:r w:rsidRPr="00153408">
              <w:rPr>
                <w:b/>
                <w:bCs/>
                <w:sz w:val="24"/>
                <w:szCs w:val="24"/>
                <w:rtl/>
              </w:rPr>
              <w:t>2-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يعمل الطالب على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الأستفادة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الماضي لمعالجة الحاضر </w:t>
            </w:r>
          </w:p>
        </w:tc>
      </w:tr>
      <w:tr w:rsidR="00CB42D0" w:rsidRPr="00153408" w:rsidTr="00CE438D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CB42D0" w:rsidRPr="00153408" w:rsidTr="00CE438D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المحاضرة الالكترونية  باستخدام البور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بوينت</w:t>
            </w:r>
            <w:proofErr w:type="spellEnd"/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التطبيق العملي باستخدام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الاجهزة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والحاسوب وطريقة الشرح والمناقشة وطريقة المجموعات</w:t>
            </w:r>
          </w:p>
        </w:tc>
      </w:tr>
      <w:tr w:rsidR="00CB42D0" w:rsidRPr="00153408" w:rsidTr="00CE438D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B42D0" w:rsidRPr="00153408" w:rsidTr="00CE438D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ar-IQ"/>
              </w:rPr>
            </w:pP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يتم التقييم بالامتحانات الشفهية و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التحريريةالكترونياً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 </w:t>
            </w:r>
            <w:r w:rsidRPr="00153408">
              <w:rPr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 w:rsidRPr="00153408"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153408">
              <w:rPr>
                <w:b/>
                <w:bCs/>
                <w:sz w:val="24"/>
                <w:szCs w:val="24"/>
                <w:rtl/>
              </w:rPr>
              <w:t>-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يعرف الطالب تاريخ أمته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الأسلامية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>2-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يشخص بدقة أسباب ضعف الأمة 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B42D0" w:rsidRPr="00153408" w:rsidTr="00CE438D">
        <w:trPr>
          <w:trHeight w:val="1042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  <w:r w:rsidRPr="00153408">
              <w:rPr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tbl>
            <w:tblPr>
              <w:tblStyle w:val="a3"/>
              <w:bidiVisual/>
              <w:tblW w:w="8725" w:type="dxa"/>
              <w:tblLayout w:type="fixed"/>
              <w:tblLook w:val="04A0"/>
            </w:tblPr>
            <w:tblGrid>
              <w:gridCol w:w="805"/>
              <w:gridCol w:w="900"/>
              <w:gridCol w:w="1980"/>
              <w:gridCol w:w="2700"/>
              <w:gridCol w:w="1170"/>
              <w:gridCol w:w="1170"/>
            </w:tblGrid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الاسبوع</w:t>
                  </w:r>
                  <w:proofErr w:type="spellEnd"/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عدد الساعات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التعلم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الدولة الطاهر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الدولة الطاهر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ية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الدولة الصفار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ية</w:t>
                  </w:r>
                  <w:proofErr w:type="spellEnd"/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الدولة الصفار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ية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الدولة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الساما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نية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الدولة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الساما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نية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اختبار تحريري 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4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الدولة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الز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ار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ية</w:t>
                  </w:r>
                  <w:proofErr w:type="spellEnd"/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الدولة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الز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ار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ية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الأمارة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الغنزوية</w:t>
                  </w:r>
                  <w:proofErr w:type="spellEnd"/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ق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ام الأمارة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الغنزوية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الأمارة الخوارزم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ة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ق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ام الأمارة الخوارزم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الب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ئة الجغراف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والأجتماع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لبلاد المغرب العرب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الب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ئة الجغراف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والأجتماع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لبلاد المغرب العرب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قادة تحر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ر بلاد المغرب وأهم المعارك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قادة تحر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ر بلاد المغرب وأهم المعارك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بناء القيروان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بناء القيروان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العوامل التي ساعدت على تحرير بلاد المغرب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العوامل التي ساعدت على تحرير بلاد المغرب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الدويلات والأمارات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الأسلامية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في المغرب العربي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الدويلات والأمارات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الأسلامية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في المغرب العربي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الموحدون في المغرب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الموحدون في المغرب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أبرز خلفاء المغرب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أبرز خلفاء المغرب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عصر ملوك الطوائف في الأندلس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عصر ملوك الطوائف في الأندلس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العلاقات الس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اس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 والعسكر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 وال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ث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قاف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 ب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ن أمارات المغرب والأندلس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العلاقات الس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اس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 والعسكر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 وال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ث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قاف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 ب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ن أمارات المغرب والأندلس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الدول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الأسلام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ف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مصر وبلاد الشام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التعرف على الدول </w:t>
                  </w:r>
                  <w:proofErr w:type="spellStart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الأسلامية</w:t>
                  </w:r>
                  <w:proofErr w:type="spellEnd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في مصر وبلاد الشام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أنتشار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الإسلام ف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أفر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ق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 جنوب الصحراء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أنتشار</w:t>
                  </w:r>
                  <w:proofErr w:type="spellEnd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الإسلام في أفريقيا جنوب الصحراء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أهم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أنتشار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الأسلام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ف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أفر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ق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الغرب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ة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أهمية </w:t>
                  </w:r>
                  <w:proofErr w:type="spellStart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أنتشار</w:t>
                  </w:r>
                  <w:proofErr w:type="spellEnd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الأسلام</w:t>
                  </w:r>
                  <w:proofErr w:type="spellEnd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في أفريقيا الغربية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الأدارسة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15340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ا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لأدارسة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اختبار تحريري 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20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الفاطم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ون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الفاطميون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الأغالبة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الأغالبة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المرابطون ف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المغرب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المرابطون في المغرب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الموحدون ف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المغرب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الموحدون في المغرب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24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جهود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الأغالبة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ف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فتح صقل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جهود </w:t>
                  </w:r>
                  <w:proofErr w:type="spellStart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الأغالبة</w:t>
                  </w:r>
                  <w:proofErr w:type="spellEnd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 xml:space="preserve"> في فتح صقلية 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أمراء الدولة الأمو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 ف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الأندلس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أمراء الدولة الأموية في الأندلس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أبرز خلفاء المغرب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أبرز خلفاء المغرب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الأسطول الأندلس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ف</w:t>
                  </w:r>
                  <w:r w:rsidRPr="00153408"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عهد الفتح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الأسطول الأندلسي في عهد الفتح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على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الأسطول</w:t>
                  </w:r>
                  <w:proofErr w:type="spellEnd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الأندلسي في عهد ال</w:t>
                  </w:r>
                  <w:r w:rsidRPr="0015340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ولاة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الأسطول الأندلسي في عهد الولاة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الأسطول الأندلسي في عهد ا</w:t>
                  </w:r>
                  <w:r w:rsidRPr="00153408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لأمار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الأمو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ة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الأسطول الأندلسي في عهد الأمارة الأموية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عصر ملوك الطواف ف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الأندلس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عصر ملوك الطواف في الأندلس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31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التعرف على نتائج معركة </w:t>
                  </w:r>
                  <w:proofErr w:type="spellStart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الزلاقة</w:t>
                  </w:r>
                  <w:proofErr w:type="spellEnd"/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نتائج معركة </w:t>
                  </w:r>
                  <w:proofErr w:type="spellStart"/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الزلاقة</w:t>
                  </w:r>
                  <w:proofErr w:type="spellEnd"/>
                </w:p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  <w:tr w:rsidR="00CB42D0" w:rsidRPr="00153408" w:rsidTr="00CE438D">
              <w:tc>
                <w:tcPr>
                  <w:tcW w:w="805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32</w:t>
                  </w:r>
                </w:p>
              </w:tc>
              <w:tc>
                <w:tcPr>
                  <w:tcW w:w="9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التعرف على الأمارة الحمدان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ة ف</w:t>
                  </w: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ي</w:t>
                  </w: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حلب </w:t>
                  </w:r>
                </w:p>
              </w:tc>
              <w:tc>
                <w:tcPr>
                  <w:tcW w:w="2700" w:type="dxa"/>
                </w:tcPr>
                <w:p w:rsidR="00CB42D0" w:rsidRPr="00153408" w:rsidRDefault="00CB42D0" w:rsidP="00CE438D">
                  <w:pPr>
                    <w:jc w:val="lowKashida"/>
                    <w:rPr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 w:rsidRPr="00153408">
                    <w:rPr>
                      <w:rFonts w:cs="Arial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الأمارة الحمدانية في حلب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المحاضرة الالكترونية والمناقشة </w:t>
                  </w:r>
                </w:p>
              </w:tc>
              <w:tc>
                <w:tcPr>
                  <w:tcW w:w="1170" w:type="dxa"/>
                </w:tcPr>
                <w:p w:rsidR="00CB42D0" w:rsidRPr="00153408" w:rsidRDefault="00CB42D0" w:rsidP="00CE438D">
                  <w:pPr>
                    <w:spacing w:after="0" w:line="240" w:lineRule="auto"/>
                    <w:jc w:val="lowKashida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153408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 تحريري وشفهي</w:t>
                  </w:r>
                </w:p>
              </w:tc>
            </w:tr>
          </w:tbl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CB42D0" w:rsidRPr="00153408" w:rsidRDefault="00CB42D0" w:rsidP="00CB42D0">
      <w:pPr>
        <w:rPr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0" w:type="auto"/>
        <w:tblLook w:val="04A0"/>
      </w:tblPr>
      <w:tblGrid>
        <w:gridCol w:w="3231"/>
        <w:gridCol w:w="5291"/>
      </w:tblGrid>
      <w:tr w:rsidR="00CB42D0" w:rsidRPr="00153408" w:rsidTr="00CE438D">
        <w:tc>
          <w:tcPr>
            <w:tcW w:w="1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153408">
              <w:rPr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B42D0" w:rsidRPr="00153408" w:rsidTr="00CE438D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CB42D0" w:rsidRPr="00153408" w:rsidRDefault="00CB42D0" w:rsidP="00CE438D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1- دراسات العصور العباسية المتأخرة ، مركز دراسات الوحدة 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lastRenderedPageBreak/>
              <w:t>العربية ، بيروت ،2007- د. الدور تق</w:t>
            </w:r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الد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ن عارف</w:t>
            </w:r>
          </w:p>
        </w:tc>
      </w:tr>
      <w:tr w:rsidR="00CB42D0" w:rsidRPr="00153408" w:rsidTr="00CE438D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lastRenderedPageBreak/>
              <w:t>المراجع الرئيسية (المصادر)</w:t>
            </w:r>
          </w:p>
          <w:p w:rsidR="00CB42D0" w:rsidRPr="00153408" w:rsidRDefault="00CB42D0" w:rsidP="00CE438D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2- أبن الأ</w:t>
            </w:r>
            <w:r w:rsidRPr="00153408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ثي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ر ،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عزالد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ن عل</w:t>
            </w:r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الش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بان</w:t>
            </w:r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(ت360هـ )، الكامل ف</w:t>
            </w:r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التار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خ ، دار الكتاب العرب</w:t>
            </w:r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، ب</w:t>
            </w:r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روت ،1967</w:t>
            </w:r>
          </w:p>
        </w:tc>
      </w:tr>
      <w:tr w:rsidR="00CB42D0" w:rsidRPr="00153408" w:rsidTr="00CE438D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 w:rsidRPr="00153408"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 w:rsidRPr="00153408"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B42D0" w:rsidRPr="00153408" w:rsidTr="00CE438D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CB42D0" w:rsidRPr="00153408" w:rsidRDefault="00CB42D0" w:rsidP="00CB42D0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8522"/>
      </w:tblGrid>
      <w:tr w:rsidR="00CB42D0" w:rsidRPr="00153408" w:rsidTr="00CE438D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153408">
              <w:rPr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Pr="00153408">
              <w:rPr>
                <w:b/>
                <w:bCs/>
                <w:sz w:val="24"/>
                <w:szCs w:val="24"/>
                <w:rtl/>
              </w:rPr>
              <w:t xml:space="preserve">- خطة تطوير المقرر الدراسي </w:t>
            </w:r>
          </w:p>
          <w:p w:rsidR="00CB42D0" w:rsidRPr="00153408" w:rsidRDefault="00CB42D0" w:rsidP="00CE438D">
            <w:pPr>
              <w:spacing w:after="0" w:line="240" w:lineRule="auto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CB42D0" w:rsidRPr="00153408" w:rsidTr="00CE438D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D0" w:rsidRPr="00153408" w:rsidRDefault="00CB42D0" w:rsidP="00CE438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توفير كتب ومراجع حول التار</w:t>
            </w:r>
            <w:r w:rsidRPr="00153408">
              <w:rPr>
                <w:b/>
                <w:bCs/>
                <w:sz w:val="24"/>
                <w:szCs w:val="24"/>
                <w:rtl/>
              </w:rPr>
              <w:t>ي</w:t>
            </w:r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خ </w:t>
            </w:r>
            <w:proofErr w:type="spellStart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>الأسلام</w:t>
            </w:r>
            <w:proofErr w:type="spellEnd"/>
            <w:r w:rsidRPr="00153408">
              <w:rPr>
                <w:rFonts w:hint="cs"/>
                <w:b/>
                <w:bCs/>
                <w:sz w:val="24"/>
                <w:szCs w:val="24"/>
                <w:rtl/>
              </w:rPr>
              <w:t xml:space="preserve"> لتوسع دائرة فهم الطالب </w:t>
            </w:r>
          </w:p>
        </w:tc>
      </w:tr>
    </w:tbl>
    <w:p w:rsidR="00CB42D0" w:rsidRPr="00153408" w:rsidRDefault="00CB42D0" w:rsidP="00CB42D0">
      <w:pPr>
        <w:rPr>
          <w:sz w:val="24"/>
          <w:szCs w:val="24"/>
          <w:rtl/>
          <w:lang w:bidi="ar-TN"/>
        </w:rPr>
      </w:pPr>
    </w:p>
    <w:p w:rsidR="00DB2D57" w:rsidRDefault="00DB2D57">
      <w:pPr>
        <w:rPr>
          <w:lang w:bidi="ar-TN"/>
        </w:rPr>
      </w:pPr>
    </w:p>
    <w:sectPr w:rsidR="00DB2D57" w:rsidSect="00DB2D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177EE"/>
    <w:multiLevelType w:val="hybridMultilevel"/>
    <w:tmpl w:val="3C36664C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B42D0"/>
    <w:rsid w:val="00030302"/>
    <w:rsid w:val="002970BE"/>
    <w:rsid w:val="002A7E52"/>
    <w:rsid w:val="00486372"/>
    <w:rsid w:val="004941EF"/>
    <w:rsid w:val="007012A7"/>
    <w:rsid w:val="00783115"/>
    <w:rsid w:val="007E04FE"/>
    <w:rsid w:val="00A71D30"/>
    <w:rsid w:val="00AE3EDF"/>
    <w:rsid w:val="00CB42D0"/>
    <w:rsid w:val="00DB2D57"/>
    <w:rsid w:val="00E31FC6"/>
    <w:rsid w:val="00E92C38"/>
    <w:rsid w:val="00F6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D0"/>
    <w:pPr>
      <w:bidi/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CB42D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B42D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965</Words>
  <Characters>5507</Characters>
  <Application>Microsoft Office Word</Application>
  <DocSecurity>0</DocSecurity>
  <Lines>45</Lines>
  <Paragraphs>12</Paragraphs>
  <ScaleCrop>false</ScaleCrop>
  <Company>Ahmed-Under</Company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5</cp:revision>
  <dcterms:created xsi:type="dcterms:W3CDTF">2021-01-02T23:39:00Z</dcterms:created>
  <dcterms:modified xsi:type="dcterms:W3CDTF">2021-02-22T22:26:00Z</dcterms:modified>
</cp:coreProperties>
</file>