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2" w:rsidRPr="005953C2" w:rsidRDefault="00225CE2" w:rsidP="00225CE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225CE2" w:rsidRPr="005953C2" w:rsidRDefault="00225CE2" w:rsidP="00225CE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الإشراف والتقويم العلمي </w:t>
      </w:r>
    </w:p>
    <w:p w:rsidR="00225CE2" w:rsidRDefault="00225CE2" w:rsidP="00225CE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r w:rsidR="00CC21E4" w:rsidRPr="005953C2">
        <w:rPr>
          <w:rFonts w:hint="cs"/>
          <w:b/>
          <w:bCs/>
          <w:sz w:val="24"/>
          <w:szCs w:val="24"/>
          <w:rtl/>
        </w:rPr>
        <w:t>الأكاديمي</w:t>
      </w:r>
    </w:p>
    <w:p w:rsidR="00225CE2" w:rsidRPr="005953C2" w:rsidRDefault="00786D4A" w:rsidP="00225CE2">
      <w:pPr>
        <w:rPr>
          <w:b/>
          <w:bCs/>
          <w:sz w:val="24"/>
          <w:szCs w:val="24"/>
          <w:rtl/>
        </w:rPr>
      </w:pPr>
      <w:r w:rsidRPr="00786D4A"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225CE2" w:rsidRPr="00CC21E4" w:rsidRDefault="00225CE2" w:rsidP="00EB3F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CC21E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EB3F39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225CE2" w:rsidRPr="00EA2B6F" w:rsidRDefault="00225CE2" w:rsidP="00225CE2">
                  <w:pPr>
                    <w:rPr>
                      <w:sz w:val="32"/>
                      <w:rtl/>
                    </w:rPr>
                  </w:pPr>
                </w:p>
              </w:txbxContent>
            </v:textbox>
            <w10:wrap type="topAndBottom" anchorx="margin"/>
          </v:shape>
        </w:pict>
      </w:r>
      <w:r w:rsidR="00225CE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225CE2">
        <w:rPr>
          <w:rFonts w:hint="cs"/>
          <w:b/>
          <w:bCs/>
          <w:sz w:val="24"/>
          <w:szCs w:val="24"/>
          <w:rtl/>
        </w:rPr>
        <w:t>بغداد</w:t>
      </w:r>
    </w:p>
    <w:p w:rsidR="00225CE2" w:rsidRPr="005953C2" w:rsidRDefault="00225CE2" w:rsidP="00225CE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الكلية:</w:t>
      </w:r>
      <w:r>
        <w:rPr>
          <w:rFonts w:hint="cs"/>
          <w:b/>
          <w:bCs/>
          <w:sz w:val="24"/>
          <w:szCs w:val="24"/>
          <w:rtl/>
        </w:rPr>
        <w:t xml:space="preserve">كلية التربية /ابن رشد للعلوم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الانسانية</w:t>
      </w:r>
      <w:proofErr w:type="spellEnd"/>
    </w:p>
    <w:p w:rsidR="00CC21E4" w:rsidRDefault="00225CE2" w:rsidP="00CC21E4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>
        <w:rPr>
          <w:rFonts w:hint="cs"/>
          <w:b/>
          <w:bCs/>
          <w:sz w:val="24"/>
          <w:szCs w:val="24"/>
          <w:rtl/>
        </w:rPr>
        <w:t>التاريخ</w:t>
      </w:r>
    </w:p>
    <w:p w:rsidR="00650D01" w:rsidRDefault="00650D01" w:rsidP="00CC21E4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>المرحلة :- الدكتوراه</w:t>
      </w:r>
    </w:p>
    <w:p w:rsidR="00CC21E4" w:rsidRPr="00CC21E4" w:rsidRDefault="00AA1C3B" w:rsidP="00CC21E4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المادة :- </w:t>
      </w:r>
      <w:r w:rsidR="00CC21E4">
        <w:rPr>
          <w:rFonts w:hint="cs"/>
          <w:b/>
          <w:bCs/>
          <w:sz w:val="24"/>
          <w:szCs w:val="24"/>
          <w:rtl/>
          <w:lang w:bidi="ar-IQ"/>
        </w:rPr>
        <w:t xml:space="preserve">تاريخ الفكر </w:t>
      </w:r>
      <w:r>
        <w:rPr>
          <w:rFonts w:hint="cs"/>
          <w:b/>
          <w:bCs/>
          <w:sz w:val="24"/>
          <w:szCs w:val="24"/>
          <w:rtl/>
          <w:lang w:bidi="ar-IQ"/>
        </w:rPr>
        <w:t>الإسلامي</w:t>
      </w:r>
      <w:r w:rsidR="00CC21E4">
        <w:rPr>
          <w:rFonts w:hint="cs"/>
          <w:b/>
          <w:bCs/>
          <w:sz w:val="24"/>
          <w:szCs w:val="24"/>
          <w:rtl/>
          <w:lang w:bidi="ar-IQ"/>
        </w:rPr>
        <w:t xml:space="preserve"> المعاصر / </w:t>
      </w:r>
      <w:r w:rsidR="00CC21E4" w:rsidRPr="00DF2E7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دراسات في التاريخ الفاطمي </w:t>
      </w:r>
    </w:p>
    <w:p w:rsidR="00225CE2" w:rsidRDefault="00AA1C3B" w:rsidP="00225CE2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مدرس المادة :- </w:t>
      </w:r>
      <w:r w:rsidR="00225CE2" w:rsidRPr="00DF2E7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أ.م.د. غنية ياسر كباشي</w:t>
      </w:r>
    </w:p>
    <w:p w:rsidR="00CC21E4" w:rsidRDefault="00CC21E4" w:rsidP="00225CE2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3C6128" w:rsidRPr="00CC21E4" w:rsidRDefault="00CC21E4" w:rsidP="00CC21E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 المقرر</w:t>
      </w:r>
      <w:r w:rsidR="00225CE2"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</w:p>
    <w:tbl>
      <w:tblPr>
        <w:tblStyle w:val="TableGrid1"/>
        <w:bidiVisual/>
        <w:tblW w:w="0" w:type="auto"/>
        <w:tblInd w:w="-113" w:type="dxa"/>
        <w:tblLook w:val="04A0"/>
      </w:tblPr>
      <w:tblGrid>
        <w:gridCol w:w="4076"/>
        <w:gridCol w:w="4559"/>
      </w:tblGrid>
      <w:tr w:rsidR="003C6128" w:rsidRPr="00DF2E7E" w:rsidTr="00B568A6">
        <w:tc>
          <w:tcPr>
            <w:tcW w:w="12974" w:type="dxa"/>
            <w:gridSpan w:val="2"/>
          </w:tcPr>
          <w:p w:rsidR="003C6128" w:rsidRPr="00DF2E7E" w:rsidRDefault="003C6128" w:rsidP="00CC21E4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CC21E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C6128" w:rsidRPr="00DF2E7E" w:rsidTr="00B568A6">
        <w:trPr>
          <w:trHeight w:val="986"/>
        </w:trPr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كلية التربية للعلوم الإنسانية / ابن رشد 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AA1C3B" w:rsidRPr="00DF2E7E" w:rsidRDefault="003C6128" w:rsidP="00AA1C3B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الفكر الإسلامي المعاصر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دراسات في التاريخ الفاطمي </w:t>
            </w:r>
            <w:r w:rsidR="00AA1C3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141   ت   فا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AA1C3B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أشكال</w:t>
            </w:r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</w:tcPr>
          <w:p w:rsidR="003C6128" w:rsidRPr="00DF2E7E" w:rsidRDefault="00710F05" w:rsidP="00392243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3C6128" w:rsidRPr="00DF2E7E" w:rsidRDefault="00710F05" w:rsidP="009A493F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392243">
              <w:rPr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 w:rsidR="00392243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392243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تاريخ </w:t>
            </w:r>
            <w:r w:rsidR="00AA1C3B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أعداد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</w:tcPr>
          <w:p w:rsidR="003C6128" w:rsidRPr="00DF2E7E" w:rsidRDefault="003C6128" w:rsidP="00EB3F39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  <w:r w:rsidR="00EB3F39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AA1C3B" w:rsidP="003C6128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أهداف</w:t>
            </w:r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التعريف  بالفاطميين واهم مصادر دراسة تاريخهم </w:t>
            </w:r>
          </w:p>
        </w:tc>
      </w:tr>
      <w:tr w:rsidR="003C6128" w:rsidRPr="00DF2E7E" w:rsidTr="00B568A6">
        <w:trPr>
          <w:trHeight w:val="315"/>
        </w:trPr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الدعوة الإسماعيلية / ظهورها / تنظيمها </w:t>
            </w:r>
          </w:p>
        </w:tc>
      </w:tr>
      <w:tr w:rsidR="003C6128" w:rsidRPr="00DF2E7E" w:rsidTr="00B568A6">
        <w:trPr>
          <w:trHeight w:val="315"/>
        </w:trPr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قيام الخلافة الفاطمية بالمغرب </w:t>
            </w:r>
          </w:p>
        </w:tc>
      </w:tr>
      <w:tr w:rsidR="003C6128" w:rsidRPr="00DF2E7E" w:rsidTr="00B568A6">
        <w:trPr>
          <w:trHeight w:val="345"/>
        </w:trPr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انتقال الخلافة الفاطمية لمصر </w:t>
            </w:r>
          </w:p>
        </w:tc>
      </w:tr>
      <w:tr w:rsidR="003C6128" w:rsidRPr="00DF2E7E" w:rsidTr="00B568A6">
        <w:trPr>
          <w:trHeight w:val="300"/>
        </w:trPr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الخلفاء الفاطميين بمصر / العصر الثاني 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ابرز وزراء العصر الفاطمي 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الجيش الفاطمي 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البحرية الفاطمية </w:t>
            </w:r>
          </w:p>
        </w:tc>
      </w:tr>
      <w:tr w:rsidR="003C6128" w:rsidRPr="00DF2E7E" w:rsidTr="00B568A6">
        <w:trPr>
          <w:trHeight w:val="540"/>
        </w:trPr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العمارة والفنون </w:t>
            </w:r>
          </w:p>
        </w:tc>
      </w:tr>
      <w:tr w:rsidR="003C6128" w:rsidRPr="00DF2E7E" w:rsidTr="00B568A6">
        <w:trPr>
          <w:trHeight w:val="540"/>
        </w:trPr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الحياة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الاحتماعية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عصر الدولة الفاطمية </w:t>
            </w:r>
          </w:p>
        </w:tc>
      </w:tr>
      <w:tr w:rsidR="003C6128" w:rsidRPr="00DF2E7E" w:rsidTr="00B568A6">
        <w:trPr>
          <w:trHeight w:val="4778"/>
        </w:trPr>
        <w:tc>
          <w:tcPr>
            <w:tcW w:w="12974" w:type="dxa"/>
            <w:gridSpan w:val="2"/>
          </w:tcPr>
          <w:p w:rsidR="003C6128" w:rsidRPr="00DF2E7E" w:rsidRDefault="00225CE2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</w:t>
            </w:r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3C6128" w:rsidRPr="00DF2E7E" w:rsidRDefault="003C6128" w:rsidP="003C612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أ1-معرفة الدعوة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الاسماعيلية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التاريخ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أ2- قيام الدولة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أ3- عوامل قيام الخلافة الفاطمية بالمغرب ومصر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أ4-خلفاء العصر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الفطمي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بالمغرب ومصر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أ-5- الحياة الاجتماعية في الدولة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أ6- الحياة الاقتصادية في الدولة الفاطمية </w:t>
            </w:r>
          </w:p>
          <w:p w:rsidR="003C6128" w:rsidRPr="00DF2E7E" w:rsidRDefault="003C6128" w:rsidP="003C6128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3C6128" w:rsidRPr="00DF2E7E" w:rsidRDefault="003C6128" w:rsidP="00F144D5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ب1- </w:t>
            </w:r>
            <w:r w:rsidR="00F144D5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ن</w:t>
            </w:r>
            <w:r w:rsidR="00F144D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ع</w:t>
            </w:r>
            <w:r w:rsidR="00F144D5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رف الطلاب </w:t>
            </w:r>
            <w:proofErr w:type="spellStart"/>
            <w:r w:rsidR="00F144D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ن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الدولة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ب2- معرفة عوامل قيام وازدهار الدولة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ب3- ازدهار ميادين  الحياة العامة للدولة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ب4-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اسباب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سقوط الدولة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rPr>
          <w:trHeight w:val="1042"/>
        </w:trPr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استخدام الخارطة الفاطمية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شوا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الانترنيت </w:t>
            </w:r>
          </w:p>
        </w:tc>
      </w:tr>
      <w:tr w:rsidR="003C6128" w:rsidRPr="00DF2E7E" w:rsidTr="00B568A6"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C6128" w:rsidRPr="00DF2E7E" w:rsidTr="00B568A6">
        <w:trPr>
          <w:trHeight w:val="1568"/>
        </w:trPr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التحضير اليومي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كتابة التقارير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</w:tc>
      </w:tr>
      <w:tr w:rsidR="003C6128" w:rsidRPr="00DF2E7E" w:rsidTr="00B568A6"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ج1- اثر قيام الدولة الفاطمية في التاريخ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ج2- معرفة اثر قيام الدولة الفاطمية على سير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السياسية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ج3- دور الفاطميين في تطور الحركة الفكرية والعلمية في العالم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ج4- دورهم بنشر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العالم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انذاك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C6128" w:rsidRPr="00DF2E7E" w:rsidTr="00B568A6"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3C6128" w:rsidRPr="00DF2E7E" w:rsidTr="00B568A6">
        <w:trPr>
          <w:trHeight w:val="1042"/>
        </w:trPr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استخدام الخارطة الفاطمية </w:t>
            </w:r>
          </w:p>
          <w:p w:rsidR="003C6128" w:rsidRPr="00DF2E7E" w:rsidRDefault="003C6128" w:rsidP="00F144D5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</w:t>
            </w:r>
            <w:r w:rsidR="00F144D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الانترنيت </w:t>
            </w:r>
          </w:p>
        </w:tc>
      </w:tr>
      <w:tr w:rsidR="003C6128" w:rsidRPr="00DF2E7E" w:rsidTr="00B568A6"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C6128" w:rsidRPr="00DF2E7E" w:rsidTr="00B568A6">
        <w:trPr>
          <w:trHeight w:val="1042"/>
        </w:trPr>
        <w:tc>
          <w:tcPr>
            <w:tcW w:w="12974" w:type="dxa"/>
            <w:gridSpan w:val="2"/>
          </w:tcPr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الامتحانات اليومية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كتابة الورقات البحثية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امتحانات اليومية </w:t>
            </w:r>
          </w:p>
          <w:p w:rsidR="003C6128" w:rsidRPr="00DF2E7E" w:rsidRDefault="00F144D5" w:rsidP="00F144D5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امتحانات الشهرية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225CE2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 </w:t>
            </w:r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د1- القدرة على قراءة التاريخ الفاطمي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واثره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سير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السياسية في العالم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د2- معرفة حلقات عن التاريخ الفاطمي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د3- توظيف الفكر الفاطمي لاحتواء التطورات الفكرية في العالم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وقبول الثقافات المختلفة كما فعل الفاطميين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د4- الحفاظ على التراث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الاسلامي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rPr>
          <w:trHeight w:val="1042"/>
        </w:trPr>
        <w:tc>
          <w:tcPr>
            <w:tcW w:w="12974" w:type="dxa"/>
            <w:gridSpan w:val="2"/>
          </w:tcPr>
          <w:p w:rsidR="003C6128" w:rsidRPr="00DF2E7E" w:rsidRDefault="003C6128" w:rsidP="00225CE2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</w:t>
            </w:r>
            <w:r w:rsidR="00225CE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3"/>
              <w:bidiVisual/>
              <w:tblW w:w="8603" w:type="dxa"/>
              <w:tblLook w:val="04A0"/>
            </w:tblPr>
            <w:tblGrid>
              <w:gridCol w:w="1183"/>
              <w:gridCol w:w="869"/>
              <w:gridCol w:w="1573"/>
              <w:gridCol w:w="1918"/>
              <w:gridCol w:w="2014"/>
              <w:gridCol w:w="1046"/>
            </w:tblGrid>
            <w:tr w:rsidR="003C6128" w:rsidRPr="00DF2E7E" w:rsidTr="00B568A6">
              <w:trPr>
                <w:trHeight w:val="58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الأُسبوع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8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مُخرجات التعليم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أسم الموضوع / الوحدة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الأوّل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بالفاطميون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واهم مصادر دراسة تاريخهم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الفاطميون واهم مصادر دراسة تاريخهم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مُستوى المُناقشة للطالب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lastRenderedPageBreak/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تعريف الطالب الدعوة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الاسماعلسة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الفاطمية ومناطق انتشارهم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الدعوة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الاسماعلسة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الفاطمية ومناطق انتشارهم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عرض ومُناقشة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قُدرة تحليل الطَّالب</w:t>
                  </w:r>
                </w:p>
              </w:tc>
            </w:tr>
            <w:tr w:rsidR="003C6128" w:rsidRPr="00DF2E7E" w:rsidTr="00B568A6">
              <w:trPr>
                <w:trHeight w:val="896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اطلاع الطالب على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اعلان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قيام الخلافة الفاطمية في المغرب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اعلان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قيام الخلافة الفاطمية في المغرب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تعريف الطالب بالخلفاء الفاطميون في مصر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خلفاء الفاطميون في مصر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عرض وتقويم تأريخي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اطلاع الطالب على الجيش الفاطمي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الجيش الفاطمي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أُسلوب المُناقشة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مُستوى الفهم والتعليق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السّادس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تعريف الطالب بالبحرية الفاطمية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البحرية الفاطمية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 xml:space="preserve">الإجابة على </w:t>
                  </w:r>
                  <w:proofErr w:type="spellStart"/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الاسئِلة</w:t>
                  </w:r>
                  <w:proofErr w:type="spellEnd"/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السّابع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تعريف الطالب بالعمارة والفنون في العصر الفاطمي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العمارة والفنون في العصر الفاطمي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الثّامن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تعريف الطالب بالحياة الاجتماعية 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الحياة الاجتماعية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محاضرة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التّاسِع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اطلاع الطالب الحياة الاقتصادية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الحياة الاقتصادية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مُحاضرة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مُستوى الرَّبُط بينَ الأحداث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العاشِر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اطلاع الطالب على الحياة الثقافية والفكرية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الحياة الثقافية والفكرية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مُناقشة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تقويم الأحداث من قِبل الطَّالب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الحادي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اطلاع الطالب على السياسة الخارجية للدولة الفاطمية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السياسة الخارجية للدولة الفاطمية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عرض وتحليل للأحداث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رصانة المعلومات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بابرز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وزراء </w:t>
                  </w: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العصر الفاطمي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lastRenderedPageBreak/>
                    <w:t xml:space="preserve">ابرز وزراء العصر </w:t>
                  </w: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lastRenderedPageBreak/>
                    <w:t>الفاطمي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lastRenderedPageBreak/>
                    <w:t>مُناقشة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 xml:space="preserve">مُستوى </w:t>
                  </w: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lastRenderedPageBreak/>
                    <w:t>المُناقشة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lastRenderedPageBreak/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تعريف الطالب بانتقال الخلافة الفاطمية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مصر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انتقال الخلافة الفاطمية </w:t>
                  </w:r>
                  <w:proofErr w:type="spellStart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الى</w:t>
                  </w:r>
                  <w:proofErr w:type="spellEnd"/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 مصر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معرفة مُستوى الفِهم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المُناقشة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قُدرة الطَّالب على الرَّبُط</w:t>
                  </w:r>
                </w:p>
              </w:tc>
            </w:tr>
            <w:tr w:rsidR="003C6128" w:rsidRPr="00DF2E7E" w:rsidTr="00B568A6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  <w:t>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120" w:line="256" w:lineRule="auto"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مناقشة لبحوث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مناقشة البحوث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البحوث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128" w:rsidRPr="00DF2E7E" w:rsidRDefault="003C6128" w:rsidP="00B568A6">
                  <w:pPr>
                    <w:spacing w:before="80" w:line="256" w:lineRule="auto"/>
                    <w:jc w:val="center"/>
                    <w:rPr>
                      <w:rFonts w:asciiTheme="minorBidi" w:eastAsiaTheme="minorHAnsi" w:hAnsiTheme="minorBid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DF2E7E">
                    <w:rPr>
                      <w:rFonts w:asciiTheme="minorBidi" w:eastAsiaTheme="minorHAnsi" w:hAnsiTheme="minorBidi" w:cstheme="minorBidi" w:hint="cs"/>
                      <w:sz w:val="24"/>
                      <w:szCs w:val="24"/>
                      <w:rtl/>
                      <w:lang w:bidi="ar-IQ"/>
                    </w:rPr>
                    <w:t>مناقشة البحوث وامتحان</w:t>
                  </w:r>
                </w:p>
              </w:tc>
            </w:tr>
          </w:tbl>
          <w:p w:rsidR="003C6128" w:rsidRPr="00DF2E7E" w:rsidRDefault="003C6128" w:rsidP="00B568A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C6128" w:rsidRPr="00DF2E7E" w:rsidRDefault="003C6128" w:rsidP="003C6128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Ind w:w="-113" w:type="dxa"/>
        <w:tblLook w:val="04A0"/>
      </w:tblPr>
      <w:tblGrid>
        <w:gridCol w:w="3172"/>
        <w:gridCol w:w="5463"/>
      </w:tblGrid>
      <w:tr w:rsidR="003C6128" w:rsidRPr="00DF2E7E" w:rsidTr="00B568A6">
        <w:tc>
          <w:tcPr>
            <w:tcW w:w="12407" w:type="dxa"/>
            <w:gridSpan w:val="2"/>
          </w:tcPr>
          <w:p w:rsidR="003C6128" w:rsidRPr="00DF2E7E" w:rsidRDefault="00F144D5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</w:t>
            </w:r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C6128" w:rsidRPr="00DF2E7E" w:rsidRDefault="00225CE2" w:rsidP="00225CE2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- 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الدولة الفاطمية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، </w:t>
            </w: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فؤاد السيد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C6128" w:rsidRPr="00DF2E7E" w:rsidRDefault="003C6128" w:rsidP="003C6128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اتعاض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الحنفاء للمقريزي</w:t>
            </w:r>
          </w:p>
          <w:p w:rsidR="003C6128" w:rsidRPr="00DF2E7E" w:rsidRDefault="003C6128" w:rsidP="003C6128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الخطط للمقريزي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C6128" w:rsidRPr="00DF2E7E" w:rsidRDefault="003C6128" w:rsidP="003C6128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فؤاد السيد،  الدولة الفاطمية</w:t>
            </w:r>
          </w:p>
        </w:tc>
      </w:tr>
      <w:tr w:rsidR="003C6128" w:rsidRPr="00DF2E7E" w:rsidTr="00B568A6">
        <w:tc>
          <w:tcPr>
            <w:tcW w:w="4148" w:type="dxa"/>
          </w:tcPr>
          <w:p w:rsidR="003C6128" w:rsidRPr="00DF2E7E" w:rsidRDefault="003C6128" w:rsidP="003C6128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C6128" w:rsidRPr="00DF2E7E" w:rsidRDefault="00225CE2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Wikipedia </w:t>
            </w:r>
          </w:p>
        </w:tc>
      </w:tr>
    </w:tbl>
    <w:p w:rsidR="003C6128" w:rsidRPr="00DF2E7E" w:rsidRDefault="003C6128" w:rsidP="003C6128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3C6128" w:rsidRPr="00DF2E7E" w:rsidRDefault="003C6128" w:rsidP="003C6128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3C6128" w:rsidRPr="00DF2E7E" w:rsidRDefault="003C6128" w:rsidP="003C6128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Ind w:w="-113" w:type="dxa"/>
        <w:tblLook w:val="04A0"/>
      </w:tblPr>
      <w:tblGrid>
        <w:gridCol w:w="8635"/>
      </w:tblGrid>
      <w:tr w:rsidR="003C6128" w:rsidRPr="00DF2E7E" w:rsidTr="00B568A6">
        <w:tc>
          <w:tcPr>
            <w:tcW w:w="12407" w:type="dxa"/>
          </w:tcPr>
          <w:p w:rsidR="003C6128" w:rsidRPr="00DF2E7E" w:rsidRDefault="00F144D5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>12</w:t>
            </w:r>
            <w:r w:rsidR="003C6128"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3C6128" w:rsidRPr="00DF2E7E" w:rsidRDefault="003C6128" w:rsidP="00B568A6">
            <w:pPr>
              <w:tabs>
                <w:tab w:val="center" w:pos="4153"/>
                <w:tab w:val="right" w:pos="8306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C6128" w:rsidRPr="00DF2E7E" w:rsidTr="00B568A6">
        <w:trPr>
          <w:trHeight w:val="1042"/>
        </w:trPr>
        <w:tc>
          <w:tcPr>
            <w:tcW w:w="12407" w:type="dxa"/>
          </w:tcPr>
          <w:p w:rsidR="003C6128" w:rsidRPr="00DF2E7E" w:rsidRDefault="003C6128" w:rsidP="003C6128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توسيع مادة الفاطمي من حيث المادة والزمن وذلك لطول فترة حكم الخلافة الفاطمية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اكثر</w:t>
            </w:r>
            <w:proofErr w:type="spellEnd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ثلاثة قرون فضلا عن كثرة الدول التي حكومتها وعلاقاتها السياسية مع القوة السياسية </w:t>
            </w:r>
            <w:proofErr w:type="spellStart"/>
            <w:r w:rsidRPr="00DF2E7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انذاك</w:t>
            </w:r>
            <w:proofErr w:type="spellEnd"/>
          </w:p>
        </w:tc>
      </w:tr>
    </w:tbl>
    <w:p w:rsidR="003C6128" w:rsidRPr="00DF2E7E" w:rsidRDefault="003C6128" w:rsidP="003C6128">
      <w:pPr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3C6128" w:rsidRPr="00DF2E7E" w:rsidRDefault="003C6128" w:rsidP="003C6128">
      <w:pPr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1B59FB" w:rsidRDefault="001B59FB"/>
    <w:sectPr w:rsidR="001B59FB" w:rsidSect="001B5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B22C39"/>
    <w:multiLevelType w:val="hybridMultilevel"/>
    <w:tmpl w:val="2EAA9C68"/>
    <w:lvl w:ilvl="0" w:tplc="3F5409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3C6128"/>
    <w:rsid w:val="000D5F21"/>
    <w:rsid w:val="001B0B95"/>
    <w:rsid w:val="001B59FB"/>
    <w:rsid w:val="00211EFD"/>
    <w:rsid w:val="00225CE2"/>
    <w:rsid w:val="00336CD2"/>
    <w:rsid w:val="00392243"/>
    <w:rsid w:val="003C6128"/>
    <w:rsid w:val="00436CDB"/>
    <w:rsid w:val="004A4590"/>
    <w:rsid w:val="004B4560"/>
    <w:rsid w:val="0055202C"/>
    <w:rsid w:val="00627876"/>
    <w:rsid w:val="00650D01"/>
    <w:rsid w:val="00657BCE"/>
    <w:rsid w:val="006C228E"/>
    <w:rsid w:val="006E313E"/>
    <w:rsid w:val="00710F05"/>
    <w:rsid w:val="00786D4A"/>
    <w:rsid w:val="00810AA0"/>
    <w:rsid w:val="008B0B53"/>
    <w:rsid w:val="009A493F"/>
    <w:rsid w:val="009F2A68"/>
    <w:rsid w:val="00AA1C3B"/>
    <w:rsid w:val="00AA7842"/>
    <w:rsid w:val="00C77F38"/>
    <w:rsid w:val="00CC21E4"/>
    <w:rsid w:val="00D4474C"/>
    <w:rsid w:val="00D60114"/>
    <w:rsid w:val="00DA7490"/>
    <w:rsid w:val="00DB0CD6"/>
    <w:rsid w:val="00E60D1D"/>
    <w:rsid w:val="00E872E4"/>
    <w:rsid w:val="00EB3F39"/>
    <w:rsid w:val="00EC30BF"/>
    <w:rsid w:val="00F144D5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28"/>
    <w:pPr>
      <w:bidi/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C61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61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12</cp:revision>
  <dcterms:created xsi:type="dcterms:W3CDTF">2020-12-25T22:32:00Z</dcterms:created>
  <dcterms:modified xsi:type="dcterms:W3CDTF">2021-02-22T22:12:00Z</dcterms:modified>
</cp:coreProperties>
</file>