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5" w:rsidRDefault="00693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 w:rsidP="00885232">
      <w:pPr>
        <w:rPr>
          <w:rFonts w:hint="cs"/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 :ـ  </w:t>
      </w:r>
      <w:r w:rsidR="00885232">
        <w:rPr>
          <w:rFonts w:hint="cs"/>
          <w:b/>
          <w:sz w:val="24"/>
          <w:szCs w:val="24"/>
          <w:rtl/>
          <w:lang w:bidi="ar-IQ"/>
        </w:rPr>
        <w:t>التلاوة</w:t>
      </w:r>
    </w:p>
    <w:p w:rsidR="00B91205" w:rsidRDefault="00297940" w:rsidP="0088523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885232">
        <w:rPr>
          <w:rFonts w:hint="cs"/>
          <w:b/>
          <w:sz w:val="24"/>
          <w:szCs w:val="24"/>
          <w:rtl/>
        </w:rPr>
        <w:t>د.نور نظام الدين نجم الدين</w:t>
      </w:r>
    </w:p>
    <w:p w:rsidR="00B91205" w:rsidRDefault="00297940" w:rsidP="0088523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</w:t>
      </w:r>
      <w:r w:rsidR="00885232">
        <w:rPr>
          <w:rFonts w:hint="cs"/>
          <w:b/>
          <w:sz w:val="24"/>
          <w:szCs w:val="24"/>
          <w:rtl/>
        </w:rPr>
        <w:t>لاولى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0"/>
        <w:gridCol w:w="446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205">
        <w:trPr>
          <w:trHeight w:val="98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DC74AF" w:rsidP="00DC74AF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كلية التربية للعلوم الانسانية/ ابن رشد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القران الكريم والتربية الاسلامية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اليكتروني، والتقيليدي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15/11 / 2020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E918B0" w:rsidP="003813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اني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عرّ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المصطلحات 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انيتعرفالطالبعلىا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حكام التلاوة</w:t>
            </w:r>
            <w:r w:rsidRPr="00E918B0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يشرح الطالب مصادر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احكام ا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لتلاوة</w:t>
            </w:r>
          </w:p>
        </w:tc>
      </w:tr>
      <w:tr w:rsidR="00B91205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يدرك الطالب تعدد ال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بين مخارج وصفات الحروف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يحلل الطالب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احكام الراء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885232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يستنبط الطالب حروف الحلق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E918B0" w:rsidP="008852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ينتقد الطالب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عدم تطبيق الحركات اثناء التلاوة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476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91205" w:rsidRDefault="00297940" w:rsidP="0088523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اهميةدراسةعلما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لتجويد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88523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يشرح الطالب اسباب اختلا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مصادرها </w:t>
            </w:r>
          </w:p>
          <w:p w:rsidR="00B91205" w:rsidRDefault="00297940" w:rsidP="00885232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885232">
              <w:rPr>
                <w:rFonts w:hint="cs"/>
                <w:b/>
                <w:sz w:val="24"/>
                <w:szCs w:val="24"/>
                <w:rtl/>
                <w:lang w:bidi="ar-IQ"/>
              </w:rPr>
              <w:t>ان يؤمن الطالب القران لفظ ومعنى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. </w:t>
            </w:r>
            <w:r w:rsidR="003813EA">
              <w:rPr>
                <w:b/>
                <w:sz w:val="24"/>
                <w:szCs w:val="24"/>
              </w:rPr>
              <w:tab/>
              <w:t>]</w:t>
            </w:r>
          </w:p>
          <w:p w:rsidR="00B91205" w:rsidRDefault="00297940" w:rsidP="0088523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الطالب بين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احكام التلاوة والسواد</w:t>
            </w:r>
          </w:p>
          <w:p w:rsidR="00B91205" w:rsidRDefault="00297940" w:rsidP="0088523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اهمية دراسة </w:t>
            </w:r>
            <w:r w:rsidR="00885232">
              <w:rPr>
                <w:rFonts w:hint="cs"/>
                <w:b/>
                <w:sz w:val="24"/>
                <w:szCs w:val="24"/>
                <w:rtl/>
              </w:rPr>
              <w:t>الاحكام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ان يطبق الطالب احكام التلاوة عمليا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 xml:space="preserve"> ان يستعد الطالب لتدريس الاحكام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مخارج وصفات الحروف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يتقن الطالب التلاوة الجيدة للقران الكريم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كلاسروم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محاضراتفيدويهعلىبرنامجميت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محاضراتفيدويهعلىبرنامج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rPr>
          <w:trHeight w:val="156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اختباراتموضوعية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اختباراتمقاليه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اختباراتشفوية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91205" w:rsidRDefault="0029794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ي مشروعية المصادر.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يقدر الطالب جهود علماء المسلمين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ي علم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احكام التلاوة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يتذوق الطالب عذوبة الآيات القرآنية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ي ضوء دراسته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لاحكام التلاوة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يتحمس الطالب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>لتجويد القران باروع مايكون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BF1C36">
        <w:trPr>
          <w:trHeight w:val="113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 كلاس روم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محاضرات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ويه على برنامج ميت 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محاضراتفيد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ويهعلىبرنامج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 طريقة 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موضوعية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مقاليه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وية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91205" w:rsidRDefault="00297940" w:rsidP="00003B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للظاهرة </w:t>
            </w:r>
            <w:r w:rsidR="00003BC5">
              <w:rPr>
                <w:rFonts w:hint="cs"/>
                <w:b/>
                <w:sz w:val="24"/>
                <w:szCs w:val="24"/>
                <w:rtl/>
              </w:rPr>
              <w:t xml:space="preserve">القرانية 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91205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53709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ان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علم </w:t>
                  </w:r>
                  <w:r w:rsidR="00537095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التلاوة</w:t>
                  </w:r>
                </w:p>
                <w:p w:rsidR="007A0EE9" w:rsidRDefault="007A0EE9" w:rsidP="0053709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اهمية دراسة </w:t>
                  </w:r>
                  <w:r w:rsidR="0053709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الاحكام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3_ ان يثمن الطالب جهود العلماء المسلمين </w:t>
                  </w:r>
                  <w:r w:rsidRPr="007A0EE9">
                    <w:rPr>
                      <w:rFonts w:hint="cs"/>
                      <w:rtl/>
                    </w:rPr>
                    <w:t>ف</w:t>
                  </w:r>
                  <w:r>
                    <w:rPr>
                      <w:rFonts w:hint="cs"/>
                      <w:rtl/>
                    </w:rPr>
                    <w:t xml:space="preserve">يه.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53709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علم ا</w:t>
                  </w:r>
                  <w:r w:rsidR="00537095">
                    <w:rPr>
                      <w:rFonts w:hint="cs"/>
                      <w:b/>
                      <w:sz w:val="24"/>
                      <w:szCs w:val="24"/>
                      <w:rtl/>
                    </w:rPr>
                    <w:t>لتجويد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واسباب الاهمية جهود العلماء المسلمين </w:t>
                  </w: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اسماء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والقاب الحروف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انيشرحالطالباسباباختلافالتسمية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يقرا مراحل تاريخ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تاليف الكتب حول احكام التلاوة</w:t>
                  </w:r>
                </w:p>
                <w:p w:rsidR="007A0EE9" w:rsidRDefault="007A0EE9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4- ان يميز الطالب بين خصائص كل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حرف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1F91" w:rsidRPr="007A0EE9" w:rsidRDefault="007A0EE9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اسماء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والقاب الحروف</w:t>
                  </w:r>
                </w:p>
                <w:p w:rsidR="007A0EE9" w:rsidRP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يعلم الطالب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اقسام اللحن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اقسام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التجويد</w:t>
                  </w:r>
                </w:p>
                <w:p w:rsid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يدرك الطالب ا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همية تطبيق الاحكام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ان يبرهن الطالب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وجوب اتقان التلاوة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مصادر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التلاوة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المدود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يشرح الطالب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 المد الجائز المنفصل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يعمل جدول مقارنة بين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</w:t>
                  </w:r>
                </w:p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4_ ان يميز الطالب بين 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رق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العقائد</w:t>
                  </w:r>
                </w:p>
                <w:p w:rsidR="00A50668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A50668" w:rsidP="008D1F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8D1F9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المدود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</w:p>
              </w:tc>
            </w:tr>
            <w:tr w:rsidR="00B91205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756" w:rsidRDefault="00110756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067694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الراء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110756" w:rsidRDefault="00110756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</w:t>
                  </w:r>
                  <w:r w:rsidR="0006769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الراء </w:t>
                  </w:r>
                  <w:r w:rsidR="00067694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المفخمة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91205" w:rsidRDefault="00110756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رق بين </w:t>
                  </w:r>
                  <w:r w:rsidR="0006769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الراء المفخمة والمرققة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067694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احكام الراء</w:t>
                  </w:r>
                  <w:r w:rsid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وموالميت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مقاليه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مصادر </w:t>
                  </w:r>
                  <w:r w:rsidR="00067694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الراء</w:t>
                  </w:r>
                </w:p>
                <w:p w:rsidR="004208F6" w:rsidRDefault="004208F6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FA02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ايات التي فيها راء والية تطبيقها</w:t>
                  </w:r>
                </w:p>
                <w:p w:rsidR="004208F6" w:rsidRDefault="004208F6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ينتقد </w:t>
                  </w:r>
                  <w:r w:rsidR="00FA02D0">
                    <w:rPr>
                      <w:rFonts w:hint="cs"/>
                      <w:b/>
                      <w:sz w:val="24"/>
                      <w:szCs w:val="24"/>
                      <w:rtl/>
                    </w:rPr>
                    <w:t>عدم تطبيق الراء بشكل عام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7694" w:rsidRDefault="00067694" w:rsidP="000676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تطبيقات احكام الراء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FA02D0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المد اللازم</w:t>
                  </w:r>
                </w:p>
                <w:p w:rsidR="00B91205" w:rsidRDefault="004208F6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</w:t>
                  </w:r>
                  <w:r w:rsidR="00FA02D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اسبابا المد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4208F6" w:rsidRDefault="004208F6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يحلل الطالب </w:t>
                  </w:r>
                  <w:r w:rsidR="00FA02D0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علل المد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02D0" w:rsidRDefault="00FA02D0" w:rsidP="00FA02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المد اللازم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8227C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يشرح الطالب</w:t>
                  </w:r>
                  <w:r w:rsidR="008227C5">
                    <w:rPr>
                      <w:rFonts w:hint="cs"/>
                      <w:b/>
                      <w:sz w:val="24"/>
                      <w:szCs w:val="24"/>
                      <w:rtl/>
                    </w:rPr>
                    <w:t>انواع المد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 w:rsidP="008227C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</w:t>
                  </w:r>
                  <w:r w:rsidR="008227C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المد بسبب الهمز قسمان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 w:rsidP="008227C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يقيّم الطالب </w:t>
                  </w:r>
                  <w:r w:rsidR="008227C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تلاوة الاخرين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C068AF" w:rsidRDefault="008227C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المد بسبب الهمز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مقدار مد اللين</w:t>
                  </w:r>
                </w:p>
                <w:p w:rsidR="00C068AF" w:rsidRDefault="00C068AF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يشرح الطالب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سبب مد اللين</w:t>
                  </w:r>
                </w:p>
                <w:p w:rsidR="00C068AF" w:rsidRDefault="00C068AF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 ان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يتقن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تلاوة كلمات مد اللين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35BD5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مد اللين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الحروف المقطعة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انواع المد فيها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يتقن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مقدار مد كل قسم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35BD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مد الحروف المقطعة في اوائل السور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ان يعدد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 مد البدل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ا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سباب مد البدل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يكتب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كلمات بها مد البدل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835BD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مد البدل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901857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قاليه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المفردات الصعبة بالسورة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يميز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التلاوة بالسورة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يقرا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السورة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835BD5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سورة النبا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54A82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يعلم الطالب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المفردات فيها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التلاوة بها</w:t>
                  </w:r>
                </w:p>
                <w:p w:rsidR="00B54A82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يطبق الطالب احكام المد بالسورة</w:t>
                  </w:r>
                </w:p>
                <w:p w:rsid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835BD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lastRenderedPageBreak/>
                    <w:t>سورة النازعات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B54A82" w:rsidP="00B54A82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B54A82" w:rsidP="00B54A82">
                  <w:pPr>
                    <w:rPr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المقاليه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المفردات الصعبة بها </w:t>
                  </w:r>
                </w:p>
                <w:p w:rsidR="00B54A82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 التلاوة بالسورة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 w:rsidP="00835BD5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</w:t>
                  </w:r>
                  <w:r w:rsidR="00835BD5">
                    <w:rPr>
                      <w:rFonts w:hint="cs"/>
                      <w:b/>
                      <w:sz w:val="24"/>
                      <w:szCs w:val="24"/>
                      <w:rtl/>
                    </w:rPr>
                    <w:t>تقن الطالب تلاوة 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835BD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سورة عبس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DBE" w:rsidRDefault="00702DBE" w:rsidP="00702DB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المفردات الصعبة بها </w:t>
                  </w:r>
                </w:p>
                <w:p w:rsidR="00702DBE" w:rsidRDefault="00702DBE" w:rsidP="00702DB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احكام التلاوة بالسورة.</w:t>
                  </w:r>
                </w:p>
                <w:p w:rsidR="00702DBE" w:rsidRDefault="00702DBE" w:rsidP="00702DB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يتقن الطالب تلاوة السورة.</w:t>
                  </w:r>
                </w:p>
                <w:p w:rsid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702DB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سورة التكوير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كلاسروم</w:t>
                  </w:r>
                </w:p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محاضرةفديويةعلىزووموالميت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702DBE" w:rsidP="00702DB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احكام التلاوة والتجويد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sz w:val="24"/>
                <w:szCs w:val="24"/>
                <w:rtl/>
              </w:rPr>
              <w:t>د.رافع العامري</w:t>
            </w:r>
          </w:p>
          <w:p w:rsidR="00AE35CC" w:rsidRDefault="00702DBE" w:rsidP="00702D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احكام التلاوة 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sz w:val="24"/>
                <w:szCs w:val="24"/>
                <w:rtl/>
              </w:rPr>
              <w:t>مضر الصحاف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702DBE" w:rsidP="00702DB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أي كتاب احكام تلاوة 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/ </w:t>
            </w:r>
          </w:p>
          <w:p w:rsidR="00AE35CC" w:rsidRDefault="00AE35CC" w:rsidP="00AE3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702DBE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مصحف المدينة</w:t>
            </w:r>
          </w:p>
          <w:p w:rsidR="00702DBE" w:rsidRDefault="00702DBE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المكتبة الشاملة</w:t>
            </w:r>
          </w:p>
          <w:p w:rsidR="00702DBE" w:rsidRDefault="00702D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كتب الكترونية 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تعديل بالمفردات الدراسية</w:t>
            </w:r>
          </w:p>
          <w:p w:rsidR="00194BA2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قيام جداول مقارنة عقب كل محاضرة</w:t>
            </w:r>
            <w:bookmarkStart w:id="1" w:name="_GoBack"/>
            <w:bookmarkEnd w:id="1"/>
          </w:p>
          <w:p w:rsidR="00194BA2" w:rsidRDefault="00194BA2" w:rsidP="00702D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زيارات ميدانية لل</w:t>
            </w:r>
            <w:r w:rsidR="00702DBE">
              <w:rPr>
                <w:rFonts w:hint="cs"/>
                <w:b/>
                <w:sz w:val="24"/>
                <w:szCs w:val="24"/>
                <w:rtl/>
              </w:rPr>
              <w:t>عتبات</w:t>
            </w:r>
          </w:p>
        </w:tc>
      </w:tr>
    </w:tbl>
    <w:p w:rsidR="00B91205" w:rsidRDefault="00B91205"/>
    <w:sectPr w:rsidR="00B91205" w:rsidSect="00693481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03" w:rsidRDefault="00212E03">
      <w:pPr>
        <w:spacing w:after="0" w:line="240" w:lineRule="auto"/>
      </w:pPr>
      <w:r>
        <w:separator/>
      </w:r>
    </w:p>
  </w:endnote>
  <w:endnote w:type="continuationSeparator" w:id="1">
    <w:p w:rsidR="00212E03" w:rsidRDefault="002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03" w:rsidRDefault="00212E03">
      <w:pPr>
        <w:spacing w:after="0" w:line="240" w:lineRule="auto"/>
      </w:pPr>
      <w:r>
        <w:separator/>
      </w:r>
    </w:p>
  </w:footnote>
  <w:footnote w:type="continuationSeparator" w:id="1">
    <w:p w:rsidR="00212E03" w:rsidRDefault="002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205"/>
    <w:rsid w:val="00003BC5"/>
    <w:rsid w:val="00067694"/>
    <w:rsid w:val="00110756"/>
    <w:rsid w:val="001357ED"/>
    <w:rsid w:val="00194BA2"/>
    <w:rsid w:val="002128F5"/>
    <w:rsid w:val="00212E03"/>
    <w:rsid w:val="00297940"/>
    <w:rsid w:val="003813EA"/>
    <w:rsid w:val="004208F6"/>
    <w:rsid w:val="00537095"/>
    <w:rsid w:val="00693481"/>
    <w:rsid w:val="00702DBE"/>
    <w:rsid w:val="007A0EE9"/>
    <w:rsid w:val="008227C5"/>
    <w:rsid w:val="00835BD5"/>
    <w:rsid w:val="00885232"/>
    <w:rsid w:val="008938B2"/>
    <w:rsid w:val="008D1F91"/>
    <w:rsid w:val="00901857"/>
    <w:rsid w:val="00A50668"/>
    <w:rsid w:val="00AE35CC"/>
    <w:rsid w:val="00B54A82"/>
    <w:rsid w:val="00B91205"/>
    <w:rsid w:val="00BF1C36"/>
    <w:rsid w:val="00C068AF"/>
    <w:rsid w:val="00DC74AF"/>
    <w:rsid w:val="00E10FED"/>
    <w:rsid w:val="00E918B0"/>
    <w:rsid w:val="00F7605D"/>
    <w:rsid w:val="00FA02D0"/>
    <w:rsid w:val="00FD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rsid w:val="00693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93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93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93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934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93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3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9348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rsid w:val="00693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934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934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934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9348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speed</cp:lastModifiedBy>
  <cp:revision>9</cp:revision>
  <dcterms:created xsi:type="dcterms:W3CDTF">2020-11-14T16:15:00Z</dcterms:created>
  <dcterms:modified xsi:type="dcterms:W3CDTF">2020-12-17T21:23:00Z</dcterms:modified>
</cp:coreProperties>
</file>