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74" w:rsidRPr="00EE06F8" w:rsidRDefault="009B68B5" w:rsidP="009B68B5">
      <w:pPr>
        <w:autoSpaceDE w:val="0"/>
        <w:autoSpaceDN w:val="0"/>
        <w:adjustRightInd w:val="0"/>
        <w:spacing w:after="200" w:line="276" w:lineRule="auto"/>
        <w:jc w:val="center"/>
        <w:rPr>
          <w:rFonts w:cs="Times New Roman"/>
          <w:b/>
          <w:bCs/>
          <w:sz w:val="32"/>
          <w:szCs w:val="32"/>
          <w:rtl/>
          <w:lang w:bidi="ar-IQ"/>
        </w:rPr>
      </w:pPr>
      <w:r w:rsidRPr="00EE06F8">
        <w:rPr>
          <w:rFonts w:cs="Times New Roman"/>
          <w:b/>
          <w:bCs/>
          <w:sz w:val="32"/>
          <w:szCs w:val="32"/>
          <w:rtl/>
        </w:rPr>
        <w:t>ن</w:t>
      </w:r>
      <w:r w:rsidR="00F80574" w:rsidRPr="00EE06F8">
        <w:rPr>
          <w:rFonts w:cs="Times New Roman"/>
          <w:b/>
          <w:bCs/>
          <w:sz w:val="32"/>
          <w:szCs w:val="32"/>
          <w:rtl/>
        </w:rPr>
        <w:t>موذج وصف المقرر</w:t>
      </w:r>
    </w:p>
    <w:p w:rsidR="00D355A3" w:rsidRPr="0071209A" w:rsidRDefault="008A3F48" w:rsidP="0071209A">
      <w:pPr>
        <w:pStyle w:val="aa"/>
        <w:shd w:val="clear" w:color="auto" w:fill="D9D9D9" w:themeFill="background1" w:themeFillShade="D9"/>
        <w:spacing w:line="360" w:lineRule="auto"/>
        <w:rPr>
          <w:b/>
          <w:bCs/>
          <w:sz w:val="32"/>
          <w:szCs w:val="32"/>
          <w:u w:val="single"/>
          <w:rtl/>
          <w:lang w:bidi="ar-IQ"/>
        </w:rPr>
      </w:pPr>
      <w:r w:rsidRPr="0071209A">
        <w:rPr>
          <w:b/>
          <w:bCs/>
          <w:sz w:val="32"/>
          <w:szCs w:val="32"/>
          <w:u w:val="single"/>
          <w:rtl/>
          <w:lang w:bidi="ar-IQ"/>
        </w:rPr>
        <w:t>وصف المقرر</w:t>
      </w:r>
    </w:p>
    <w:p w:rsidR="0071209A" w:rsidRPr="0071209A" w:rsidRDefault="0071209A" w:rsidP="0071209A">
      <w:pPr>
        <w:pStyle w:val="aa"/>
        <w:spacing w:line="360" w:lineRule="auto"/>
        <w:rPr>
          <w:b/>
          <w:bCs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المادة: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542996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 xml:space="preserve">جغرافية السياحة </w:t>
      </w:r>
    </w:p>
    <w:p w:rsidR="00C4467E" w:rsidRDefault="0071209A" w:rsidP="00C4467E">
      <w:pPr>
        <w:pStyle w:val="aa"/>
        <w:spacing w:line="360" w:lineRule="auto"/>
        <w:rPr>
          <w:rFonts w:ascii="Cambria" w:hAnsi="Cambria" w:cs="Times New Roman"/>
          <w:color w:val="000000"/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اسم التدريسي:</w:t>
      </w:r>
      <w:r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-   </w:t>
      </w:r>
      <w:r w:rsidR="00542996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>ا م د رنا محمد مجيد</w:t>
      </w:r>
      <w:r w:rsidRPr="0071209A">
        <w:rPr>
          <w:rFonts w:ascii="Cambria" w:hAnsi="Cambria" w:cs="Times New Roman" w:hint="cs"/>
          <w:color w:val="000000"/>
          <w:sz w:val="32"/>
          <w:szCs w:val="32"/>
          <w:rtl/>
          <w:lang w:bidi="ar-IQ"/>
        </w:rPr>
        <w:t xml:space="preserve"> </w:t>
      </w:r>
    </w:p>
    <w:p w:rsidR="0071209A" w:rsidRPr="0071209A" w:rsidRDefault="0071209A" w:rsidP="00C4467E">
      <w:pPr>
        <w:pStyle w:val="aa"/>
        <w:spacing w:line="360" w:lineRule="auto"/>
        <w:rPr>
          <w:sz w:val="32"/>
          <w:szCs w:val="32"/>
          <w:rtl/>
          <w:lang w:bidi="ar-IQ"/>
        </w:rPr>
      </w:pPr>
      <w:r w:rsidRPr="0071209A">
        <w:rPr>
          <w:rFonts w:hint="cs"/>
          <w:b/>
          <w:bCs/>
          <w:sz w:val="32"/>
          <w:szCs w:val="32"/>
          <w:rtl/>
          <w:lang w:bidi="ar-IQ"/>
        </w:rPr>
        <w:t>المرحلة</w:t>
      </w:r>
      <w:r w:rsidRPr="0071209A">
        <w:rPr>
          <w:rFonts w:hint="cs"/>
          <w:sz w:val="32"/>
          <w:szCs w:val="32"/>
          <w:rtl/>
          <w:lang w:bidi="ar-IQ"/>
        </w:rPr>
        <w:t>:</w:t>
      </w:r>
      <w:r>
        <w:rPr>
          <w:rFonts w:hint="cs"/>
          <w:sz w:val="32"/>
          <w:szCs w:val="32"/>
          <w:rtl/>
          <w:lang w:bidi="ar-IQ"/>
        </w:rPr>
        <w:t xml:space="preserve">-   </w:t>
      </w:r>
      <w:r w:rsidR="00542996">
        <w:rPr>
          <w:rFonts w:hint="cs"/>
          <w:sz w:val="32"/>
          <w:szCs w:val="32"/>
          <w:rtl/>
          <w:lang w:bidi="ar-IQ"/>
        </w:rPr>
        <w:t>الثالثة</w:t>
      </w:r>
      <w:r w:rsidRPr="0071209A">
        <w:rPr>
          <w:rFonts w:ascii="Cambria" w:hAnsi="Cambria" w:cs="Times New Roman" w:hint="cs"/>
          <w:color w:val="000000"/>
          <w:sz w:val="28"/>
          <w:szCs w:val="28"/>
          <w:rtl/>
          <w:lang w:bidi="ar-IQ"/>
        </w:rPr>
        <w:t xml:space="preserve"> 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D1550E" w:rsidRPr="00DB131F" w:rsidTr="00B22806">
        <w:trPr>
          <w:trHeight w:val="794"/>
        </w:trPr>
        <w:tc>
          <w:tcPr>
            <w:tcW w:w="9720" w:type="dxa"/>
            <w:shd w:val="clear" w:color="auto" w:fill="D9D9D9" w:themeFill="background1" w:themeFillShade="D9"/>
          </w:tcPr>
          <w:p w:rsidR="00D1550E" w:rsidRPr="00DB131F" w:rsidRDefault="00D1550E" w:rsidP="00DB131F">
            <w:pPr>
              <w:autoSpaceDE w:val="0"/>
              <w:autoSpaceDN w:val="0"/>
              <w:adjustRightInd w:val="0"/>
              <w:spacing w:before="240" w:after="200" w:line="276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="00E734E3" w:rsidRPr="00DB131F">
              <w:rPr>
                <w:rFonts w:ascii="Arial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DB131F">
              <w:rPr>
                <w:rFonts w:ascii="Arial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</w:p>
        </w:tc>
      </w:tr>
    </w:tbl>
    <w:p w:rsidR="008A3F48" w:rsidRPr="00E734E3" w:rsidRDefault="008A3F48" w:rsidP="008A3F48">
      <w:pPr>
        <w:autoSpaceDE w:val="0"/>
        <w:autoSpaceDN w:val="0"/>
        <w:adjustRightInd w:val="0"/>
        <w:spacing w:before="240" w:after="200" w:line="276" w:lineRule="auto"/>
        <w:ind w:left="-335" w:right="-426"/>
        <w:jc w:val="both"/>
        <w:rPr>
          <w:rFonts w:ascii="Arial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1"/>
        <w:gridCol w:w="6139"/>
      </w:tblGrid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hanging="28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61428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D9D9D9"/>
                <w:sz w:val="28"/>
                <w:szCs w:val="28"/>
                <w:lang w:bidi="ar-IQ"/>
              </w:rPr>
            </w:pPr>
            <w:r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جامعة  بغداد / كلية التربية ابن رشد للعلوم </w:t>
            </w:r>
            <w:r w:rsidR="00B22806" w:rsidRPr="00614285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الإنسانية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="00B646D9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علمي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542996" w:rsidP="00412D19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قسم الجغرافية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542996" w:rsidP="0071209A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جغرافية السياحة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542996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التعليم الالكتروني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423006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2020-2021 </w:t>
            </w:r>
            <w:r w:rsidR="0054299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(الفصل الاول )</w:t>
            </w:r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DB131F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A16F22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6</w:t>
            </w:r>
            <w:r w:rsidR="0054299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ساعة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اسبوعيا</w:t>
            </w:r>
            <w:bookmarkStart w:id="0" w:name="_GoBack"/>
            <w:bookmarkEnd w:id="0"/>
          </w:p>
        </w:tc>
      </w:tr>
      <w:tr w:rsidR="00807DE1" w:rsidRPr="00DB131F" w:rsidTr="00B22806">
        <w:trPr>
          <w:trHeight w:val="624"/>
        </w:trPr>
        <w:tc>
          <w:tcPr>
            <w:tcW w:w="3581" w:type="dxa"/>
            <w:shd w:val="clear" w:color="auto" w:fill="D9D9D9" w:themeFill="background1" w:themeFillShade="D9"/>
            <w:vAlign w:val="center"/>
          </w:tcPr>
          <w:p w:rsidR="00807DE1" w:rsidRPr="00DB131F" w:rsidRDefault="00807DE1" w:rsidP="00DB131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6139" w:type="dxa"/>
            <w:shd w:val="clear" w:color="auto" w:fill="auto"/>
            <w:vAlign w:val="center"/>
          </w:tcPr>
          <w:p w:rsidR="00807DE1" w:rsidRPr="00DB131F" w:rsidRDefault="00C4467E" w:rsidP="00C4467E">
            <w:pPr>
              <w:autoSpaceDE w:val="0"/>
              <w:autoSpaceDN w:val="0"/>
              <w:adjustRightInd w:val="0"/>
              <w:ind w:left="34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2020</w:t>
            </w:r>
            <w:r w:rsidR="004230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- 2021 </w:t>
            </w:r>
          </w:p>
        </w:tc>
      </w:tr>
      <w:tr w:rsidR="00807DE1" w:rsidRPr="00DB131F" w:rsidTr="00C4467E">
        <w:trPr>
          <w:trHeight w:val="508"/>
        </w:trPr>
        <w:tc>
          <w:tcPr>
            <w:tcW w:w="9720" w:type="dxa"/>
            <w:gridSpan w:val="2"/>
            <w:shd w:val="clear" w:color="auto" w:fill="D9D9D9" w:themeFill="background1" w:themeFillShade="D9"/>
            <w:vAlign w:val="center"/>
          </w:tcPr>
          <w:p w:rsidR="00807DE1" w:rsidRPr="001D3955" w:rsidRDefault="00807DE1" w:rsidP="00C4467E">
            <w:pPr>
              <w:pStyle w:val="a8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lang w:bidi="ar-IQ"/>
              </w:rPr>
            </w:pPr>
            <w:r w:rsidRPr="003B1039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  <w:r w:rsidR="00B22806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 /    </w:t>
            </w:r>
          </w:p>
        </w:tc>
      </w:tr>
      <w:tr w:rsidR="00807DE1" w:rsidRPr="00DB131F" w:rsidTr="00285875">
        <w:trPr>
          <w:trHeight w:val="51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542996" w:rsidRDefault="00542996" w:rsidP="00542996">
            <w:pPr>
              <w:pStyle w:val="a8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التعرف على مفهوم السياحة واهميتها كنشاط اقتصادي مهم في اقتصاديات دول عديدة</w:t>
            </w:r>
          </w:p>
        </w:tc>
      </w:tr>
      <w:tr w:rsidR="00807DE1" w:rsidRPr="00DB131F" w:rsidTr="00285875">
        <w:trPr>
          <w:trHeight w:val="71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542996" w:rsidRDefault="00542996" w:rsidP="00542996">
            <w:pPr>
              <w:pStyle w:val="a8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المام الطلبة بالمقومات الطبيعية والبشرية الجاذبة للسياح</w:t>
            </w:r>
          </w:p>
        </w:tc>
      </w:tr>
      <w:tr w:rsidR="00807DE1" w:rsidRPr="00DB131F" w:rsidTr="00285875">
        <w:trPr>
          <w:trHeight w:val="62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542996" w:rsidRDefault="00542996" w:rsidP="00542996">
            <w:pPr>
              <w:pStyle w:val="a8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توضيح دور الانسان في حركة السياحة وتنمية وظيفتها</w:t>
            </w:r>
          </w:p>
        </w:tc>
      </w:tr>
      <w:tr w:rsidR="00807DE1" w:rsidRPr="00DB131F" w:rsidTr="00285875">
        <w:trPr>
          <w:trHeight w:val="698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DB131F" w:rsidRDefault="009B3550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hint="cs"/>
                <w:color w:val="000000"/>
                <w:sz w:val="28"/>
                <w:szCs w:val="28"/>
                <w:rtl/>
                <w:lang w:bidi="ar-IQ"/>
              </w:rPr>
              <w:t>التعرف على التجارب العالمية المتطورة في مجال السياحة</w:t>
            </w:r>
          </w:p>
        </w:tc>
      </w:tr>
      <w:tr w:rsidR="00807DE1" w:rsidRPr="00DB131F" w:rsidTr="00285875">
        <w:trPr>
          <w:trHeight w:val="536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807DE1" w:rsidRPr="009B3550" w:rsidRDefault="00807DE1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  <w:tr w:rsidR="00807DE1" w:rsidRPr="00DB131F" w:rsidTr="00285875">
        <w:trPr>
          <w:trHeight w:val="203"/>
        </w:trPr>
        <w:tc>
          <w:tcPr>
            <w:tcW w:w="9720" w:type="dxa"/>
            <w:gridSpan w:val="2"/>
            <w:shd w:val="clear" w:color="auto" w:fill="auto"/>
            <w:vAlign w:val="center"/>
          </w:tcPr>
          <w:p w:rsidR="00285875" w:rsidRDefault="00285875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:rsidR="00C4467E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:rsidR="00C4467E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rtl/>
                <w:lang w:bidi="ar-IQ"/>
              </w:rPr>
            </w:pPr>
          </w:p>
          <w:p w:rsidR="00C4467E" w:rsidRPr="00DB131F" w:rsidRDefault="00C4467E" w:rsidP="00285875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20555A" w:rsidRPr="0020555A" w:rsidRDefault="0020555A" w:rsidP="0020555A">
      <w:pPr>
        <w:rPr>
          <w:vanish/>
        </w:rPr>
      </w:pPr>
    </w:p>
    <w:tbl>
      <w:tblPr>
        <w:tblpPr w:leftFromText="180" w:rightFromText="180" w:vertAnchor="text" w:horzAnchor="margin" w:tblpXSpec="center" w:tblpY="524"/>
        <w:bidiVisual/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18"/>
      </w:tblGrid>
      <w:tr w:rsidR="008A3F48" w:rsidRPr="00DB131F" w:rsidTr="00B22806">
        <w:trPr>
          <w:trHeight w:val="65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مخرجات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المقرر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8A3F48" w:rsidRPr="00DB131F" w:rsidTr="0071209A">
        <w:trPr>
          <w:trHeight w:val="1748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أ-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المعرفية</w:t>
            </w:r>
          </w:p>
          <w:p w:rsidR="00BF63DA" w:rsidRPr="00E4594B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 w:rsidR="00BF63DA" w:rsidRPr="00E4594B">
              <w:rPr>
                <w:rFonts w:cs="Times New Roman"/>
                <w:sz w:val="28"/>
                <w:szCs w:val="28"/>
                <w:rtl/>
                <w:lang w:bidi="ar-IQ"/>
              </w:rPr>
              <w:t xml:space="preserve"> </w:t>
            </w:r>
            <w:r w:rsidR="00E34D00">
              <w:rPr>
                <w:rFonts w:cs="Times New Roman" w:hint="cs"/>
                <w:sz w:val="28"/>
                <w:szCs w:val="28"/>
                <w:rtl/>
                <w:lang w:bidi="ar-IQ"/>
              </w:rPr>
              <w:t xml:space="preserve">التعرف على مفهوم السياحة </w:t>
            </w:r>
          </w:p>
          <w:p w:rsidR="008A3F48" w:rsidRPr="00DB131F" w:rsidRDefault="00BF63DA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E4594B">
              <w:rPr>
                <w:rFonts w:cs="Times New Roman"/>
                <w:sz w:val="28"/>
                <w:szCs w:val="28"/>
                <w:rtl/>
                <w:lang w:bidi="ar-IQ"/>
              </w:rPr>
              <w:t>أ2-</w:t>
            </w:r>
            <w:r w:rsidR="00E34D00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التعرف على المقومات الطبيعية والبشرية اللازمة للجذب السياحي</w:t>
            </w:r>
          </w:p>
          <w:p w:rsidR="00C4467E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-</w:t>
            </w:r>
            <w:r w:rsidR="00E34D00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معرفة اهمية البنى التحتية في النشاط السياحي</w:t>
            </w:r>
          </w:p>
          <w:p w:rsidR="008A3F48" w:rsidRPr="00DB131F" w:rsidRDefault="00C4467E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8A3F48"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أ</w:t>
            </w:r>
            <w:r w:rsidR="0071209A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  <w:r w:rsidR="008A3F48"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- </w:t>
            </w:r>
            <w:r w:rsidR="00E34D00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التعرف على المراكز السياحية على مستوى العالم</w:t>
            </w:r>
          </w:p>
        </w:tc>
      </w:tr>
      <w:tr w:rsidR="008A3F48" w:rsidRPr="00DB131F" w:rsidTr="0071209A">
        <w:trPr>
          <w:trHeight w:val="967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 w:rsidR="00B22806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الأهداف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المهاراتية الخاصة بالمقرر</w:t>
            </w:r>
          </w:p>
          <w:p w:rsidR="008A3F48" w:rsidRPr="00DB131F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ب1 </w:t>
            </w:r>
            <w:r w:rsidR="00C37942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التوزيع الجغرافي للاماكن السياحية في العالم</w:t>
            </w:r>
          </w:p>
        </w:tc>
      </w:tr>
      <w:tr w:rsidR="008A3F48" w:rsidRPr="00DB131F" w:rsidTr="00B22806">
        <w:trPr>
          <w:trHeight w:val="423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8A3F48" w:rsidRPr="00DB131F" w:rsidRDefault="00C37942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اسئلة واجوبة  ، تقارير ، مناقشة </w:t>
            </w:r>
          </w:p>
        </w:tc>
      </w:tr>
      <w:tr w:rsidR="008A3F48" w:rsidRPr="00DB131F" w:rsidTr="00B22806">
        <w:trPr>
          <w:trHeight w:val="400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C37942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امتحانات يومية  ، امتحانات شهرية ، تقارير</w:t>
            </w:r>
            <w:r w:rsidR="00202E58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، نشاط الطالب داخل الصف الدراسي ، الحضور</w:t>
            </w:r>
          </w:p>
        </w:tc>
      </w:tr>
      <w:tr w:rsidR="008A3F48" w:rsidRPr="00DB131F" w:rsidTr="0071209A">
        <w:trPr>
          <w:trHeight w:val="1070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B22806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="00B86BB1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الاهداف الوجدانية والقيمية</w:t>
            </w:r>
          </w:p>
          <w:p w:rsidR="008A3F48" w:rsidRPr="00DB131F" w:rsidRDefault="008A3F48" w:rsidP="00C4467E">
            <w:pPr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8A3F48" w:rsidRPr="00DB131F" w:rsidTr="00B22806">
        <w:trPr>
          <w:trHeight w:val="471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tabs>
                <w:tab w:val="left" w:pos="612"/>
              </w:tabs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CF7DED" w:rsidP="00C4467E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="00C37942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اختيار مراكز سياحية في العراق والوطن العربي لدراستها وسبل تنميتها</w:t>
            </w:r>
          </w:p>
        </w:tc>
      </w:tr>
      <w:tr w:rsidR="008A3F48" w:rsidRPr="00DB131F" w:rsidTr="00B22806">
        <w:trPr>
          <w:trHeight w:val="425"/>
        </w:trPr>
        <w:tc>
          <w:tcPr>
            <w:tcW w:w="9818" w:type="dxa"/>
            <w:shd w:val="clear" w:color="auto" w:fill="D9D9D9" w:themeFill="background1" w:themeFillShade="D9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8A3F48" w:rsidRPr="00DB131F" w:rsidTr="00F64168">
        <w:trPr>
          <w:trHeight w:val="624"/>
        </w:trPr>
        <w:tc>
          <w:tcPr>
            <w:tcW w:w="9818" w:type="dxa"/>
            <w:shd w:val="clear" w:color="auto" w:fill="auto"/>
            <w:vAlign w:val="center"/>
          </w:tcPr>
          <w:p w:rsidR="00CF7DED" w:rsidRPr="00CF7DED" w:rsidRDefault="00C37942" w:rsidP="00CF7DED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اعداد تقارير </w:t>
            </w:r>
          </w:p>
          <w:p w:rsidR="00CF7DED" w:rsidRPr="00CF7DED" w:rsidRDefault="00202E58" w:rsidP="00CF7DED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المناقشة داخل الصف الدراسي</w:t>
            </w:r>
          </w:p>
          <w:p w:rsidR="008A3F48" w:rsidRPr="00DB131F" w:rsidRDefault="00CF7DED" w:rsidP="00AB0F76">
            <w:pPr>
              <w:autoSpaceDE w:val="0"/>
              <w:autoSpaceDN w:val="0"/>
              <w:adjustRightInd w:val="0"/>
              <w:ind w:left="36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الحضور اليومي</w:t>
            </w:r>
          </w:p>
        </w:tc>
      </w:tr>
      <w:tr w:rsidR="008A3F48" w:rsidRPr="00DB131F" w:rsidTr="00F64168">
        <w:trPr>
          <w:trHeight w:val="1584"/>
        </w:trPr>
        <w:tc>
          <w:tcPr>
            <w:tcW w:w="9818" w:type="dxa"/>
            <w:shd w:val="clear" w:color="auto" w:fill="auto"/>
            <w:vAlign w:val="center"/>
          </w:tcPr>
          <w:p w:rsidR="008A3F48" w:rsidRPr="00DB131F" w:rsidRDefault="008A3F48" w:rsidP="00DB131F">
            <w:pPr>
              <w:autoSpaceDE w:val="0"/>
              <w:autoSpaceDN w:val="0"/>
              <w:adjustRightInd w:val="0"/>
              <w:ind w:left="43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د - المهارات  العامة و</w:t>
            </w:r>
            <w:r w:rsidR="00F64168" w:rsidRPr="00B22806">
              <w:rPr>
                <w:rFonts w:ascii="Cambria" w:hAnsi="Cambria" w:cs="Times New Roman" w:hint="cs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 xml:space="preserve">التأهيلية </w:t>
            </w:r>
            <w:r w:rsidRPr="00B22806">
              <w:rPr>
                <w:rFonts w:ascii="Cambria" w:hAnsi="Cambria" w:cs="Times New Roman"/>
                <w:color w:val="000000"/>
                <w:sz w:val="28"/>
                <w:szCs w:val="28"/>
                <w:shd w:val="clear" w:color="auto" w:fill="D9D9D9" w:themeFill="background1" w:themeFillShade="D9"/>
                <w:rtl/>
                <w:lang w:bidi="ar-IQ"/>
              </w:rPr>
              <w:t>المنقولة ( المهارات الأخرى المتعلقة بقابلية التوظيف والتطور الشخصي</w:t>
            </w: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).</w:t>
            </w:r>
          </w:p>
          <w:p w:rsidR="00CF7DED" w:rsidRPr="00CF7DED" w:rsidRDefault="008A3F48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 w:rsidR="00202E58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تمكين الطالب من </w:t>
            </w:r>
            <w:r w:rsidR="00202E58"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معرفة المواقع السياحية في العالم </w:t>
            </w:r>
          </w:p>
          <w:p w:rsidR="00CF7DED" w:rsidRPr="00CF7DED" w:rsidRDefault="00202E58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د2-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الطلبة من الحصول على وظائف في الشركات السياحية</w:t>
            </w:r>
          </w:p>
          <w:p w:rsidR="00CF7DED" w:rsidRPr="00CF7DED" w:rsidRDefault="00202E58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د3- </w:t>
            </w: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امكانية القيام بنشاط اقتصادي يبنى على السياحة</w:t>
            </w:r>
          </w:p>
          <w:p w:rsidR="008A3F48" w:rsidRPr="00DB131F" w:rsidRDefault="00CF7DED" w:rsidP="00CF7DED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F7DED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د4- تحديد العمل (المكتبة والدراسة الميدانية )</w:t>
            </w:r>
          </w:p>
          <w:p w:rsidR="008A3F48" w:rsidRPr="00DB131F" w:rsidRDefault="008A3F48" w:rsidP="00DB131F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tbl>
      <w:tblPr>
        <w:tblpPr w:leftFromText="180" w:rightFromText="180" w:vertAnchor="text" w:horzAnchor="margin" w:tblpXSpec="center" w:tblpY="-256"/>
        <w:bidiVisual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855"/>
        <w:gridCol w:w="2836"/>
        <w:gridCol w:w="1638"/>
        <w:gridCol w:w="1768"/>
        <w:gridCol w:w="1724"/>
      </w:tblGrid>
      <w:tr w:rsidR="00AB0F76" w:rsidRPr="00DB131F" w:rsidTr="00AB0F76">
        <w:trPr>
          <w:trHeight w:val="538"/>
        </w:trPr>
        <w:tc>
          <w:tcPr>
            <w:tcW w:w="10319" w:type="dxa"/>
            <w:gridSpan w:val="6"/>
            <w:shd w:val="clear" w:color="auto" w:fill="BFBFBF" w:themeFill="background1" w:themeFillShade="BF"/>
            <w:vAlign w:val="center"/>
          </w:tcPr>
          <w:p w:rsidR="00AB0F76" w:rsidRPr="00DB131F" w:rsidRDefault="00AB0F76" w:rsidP="00AB0F76">
            <w:pPr>
              <w:numPr>
                <w:ilvl w:val="0"/>
                <w:numId w:val="21"/>
              </w:numPr>
              <w:tabs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AB0F76" w:rsidRPr="00DB131F" w:rsidTr="00AB0F76">
        <w:trPr>
          <w:trHeight w:val="907"/>
        </w:trPr>
        <w:tc>
          <w:tcPr>
            <w:tcW w:w="1498" w:type="dxa"/>
            <w:shd w:val="clear" w:color="auto" w:fill="BFBFBF" w:themeFill="background1" w:themeFillShade="BF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855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836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768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724" w:type="dxa"/>
            <w:shd w:val="clear" w:color="auto" w:fill="D9D9D9" w:themeFill="background1" w:themeFillShade="D9"/>
            <w:vAlign w:val="center"/>
          </w:tcPr>
          <w:p w:rsidR="00AB0F76" w:rsidRPr="00DB131F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AB0F76" w:rsidRPr="00DB131F" w:rsidTr="00AB0F76">
        <w:trPr>
          <w:trHeight w:val="39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الاول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B3550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9B3550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مفهوم السياحة</w:t>
            </w:r>
          </w:p>
        </w:tc>
        <w:tc>
          <w:tcPr>
            <w:tcW w:w="1638" w:type="dxa"/>
            <w:shd w:val="clear" w:color="auto" w:fill="auto"/>
          </w:tcPr>
          <w:p w:rsidR="00AB0F76" w:rsidRPr="00DB131F" w:rsidRDefault="009B3550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مفهوم السياحة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9B3550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9B3550" w:rsidP="00AB0F76">
            <w:pPr>
              <w:tabs>
                <w:tab w:val="left" w:pos="64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اسئلة ومناقشة</w:t>
            </w:r>
          </w:p>
        </w:tc>
      </w:tr>
      <w:tr w:rsidR="00AB0F76" w:rsidRPr="00DB131F" w:rsidTr="00AB0F76">
        <w:trPr>
          <w:trHeight w:val="33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الثاني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B3550" w:rsidP="009B3550">
            <w:pPr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9B3550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اهمية السياحة للدولة</w:t>
            </w:r>
          </w:p>
        </w:tc>
        <w:tc>
          <w:tcPr>
            <w:tcW w:w="1638" w:type="dxa"/>
            <w:shd w:val="clear" w:color="auto" w:fill="auto"/>
          </w:tcPr>
          <w:p w:rsidR="00AB0F76" w:rsidRPr="00DB131F" w:rsidRDefault="009B3550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الاهمية الاقتصادية والاجتماعية والسياسية للسياحة</w:t>
            </w:r>
          </w:p>
        </w:tc>
        <w:tc>
          <w:tcPr>
            <w:tcW w:w="1768" w:type="dxa"/>
            <w:shd w:val="clear" w:color="auto" w:fill="auto"/>
          </w:tcPr>
          <w:p w:rsidR="00AB0F76" w:rsidRPr="009B3550" w:rsidRDefault="009B3550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9B3550" w:rsidP="00AB0F76">
            <w:pPr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اسئلة ومناقشة</w:t>
            </w:r>
          </w:p>
        </w:tc>
      </w:tr>
      <w:tr w:rsidR="00AB0F76" w:rsidRPr="00DB131F" w:rsidTr="00AB0F76">
        <w:trPr>
          <w:trHeight w:val="320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الثالت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B3550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فهم السياحة الحالية</w:t>
            </w:r>
          </w:p>
        </w:tc>
        <w:tc>
          <w:tcPr>
            <w:tcW w:w="1638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انماط السياحة العصرية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تقرير</w:t>
            </w:r>
          </w:p>
        </w:tc>
      </w:tr>
      <w:tr w:rsidR="00AB0F76" w:rsidRPr="00DB131F" w:rsidTr="00AB0F76">
        <w:trPr>
          <w:trHeight w:val="331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B3550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مناطق الجذب السياحي</w:t>
            </w:r>
          </w:p>
        </w:tc>
        <w:tc>
          <w:tcPr>
            <w:tcW w:w="1638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المزارات والمنتجعات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</w:rPr>
              <w:t>مناقشة</w:t>
            </w:r>
          </w:p>
        </w:tc>
      </w:tr>
      <w:tr w:rsidR="00AB0F76" w:rsidRPr="00DB131F" w:rsidTr="00AB0F76">
        <w:trPr>
          <w:trHeight w:val="340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B3550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اثر العامل الطبيعي في السياحة</w:t>
            </w:r>
          </w:p>
        </w:tc>
        <w:tc>
          <w:tcPr>
            <w:tcW w:w="1638" w:type="dxa"/>
            <w:shd w:val="clear" w:color="auto" w:fill="auto"/>
          </w:tcPr>
          <w:p w:rsidR="00AB0F76" w:rsidRPr="009B3550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المقومات الطبيعية للجذب السياحي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9B3550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اسئلة واجوبة</w:t>
            </w:r>
          </w:p>
        </w:tc>
      </w:tr>
      <w:tr w:rsidR="00AB0F76" w:rsidRPr="00DB131F" w:rsidTr="00AB0F76">
        <w:trPr>
          <w:trHeight w:val="323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B3550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F50919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معرفة اثر المناخ على السياحة</w:t>
            </w:r>
          </w:p>
        </w:tc>
        <w:tc>
          <w:tcPr>
            <w:tcW w:w="1638" w:type="dxa"/>
            <w:shd w:val="clear" w:color="auto" w:fill="auto"/>
          </w:tcPr>
          <w:p w:rsidR="00AB0F76" w:rsidRPr="00F50919" w:rsidRDefault="00F50919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المناخ وعلاقته بالسياحة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F50919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F50919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اسئلة واجوبة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السابع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F50919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F50919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معرفة اثر الانسان في السياحة</w:t>
            </w:r>
          </w:p>
        </w:tc>
        <w:tc>
          <w:tcPr>
            <w:tcW w:w="1638" w:type="dxa"/>
            <w:shd w:val="clear" w:color="auto" w:fill="auto"/>
          </w:tcPr>
          <w:p w:rsidR="00AB0F76" w:rsidRPr="00F50919" w:rsidRDefault="00F50919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المقومات البشرية في السياحة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F50919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F50919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</w:rPr>
              <w:t>تقارير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الثامن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F50919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1B6BF5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معرفة السياحة الداخلية</w:t>
            </w:r>
          </w:p>
        </w:tc>
        <w:tc>
          <w:tcPr>
            <w:tcW w:w="1638" w:type="dxa"/>
            <w:shd w:val="clear" w:color="auto" w:fill="auto"/>
          </w:tcPr>
          <w:p w:rsidR="00AB0F76" w:rsidRPr="007223F8" w:rsidRDefault="001B6BF5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السياحة الداخلية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1B6BF5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1B6BF5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مناقشة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التاسع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E2DCC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التعرف على التسهيلات والخدمات المقدمة للسياح</w:t>
            </w:r>
          </w:p>
        </w:tc>
        <w:tc>
          <w:tcPr>
            <w:tcW w:w="1638" w:type="dxa"/>
            <w:shd w:val="clear" w:color="auto" w:fill="auto"/>
          </w:tcPr>
          <w:p w:rsidR="00AB0F76" w:rsidRPr="009E2DCC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التسهيلات والخدمات السياحية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</w:rPr>
              <w:t>مناقشة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العاشر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E2DCC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معرفة الخدمات اللازمة للسياحة</w:t>
            </w:r>
          </w:p>
        </w:tc>
        <w:tc>
          <w:tcPr>
            <w:tcW w:w="1638" w:type="dxa"/>
            <w:shd w:val="clear" w:color="auto" w:fill="auto"/>
          </w:tcPr>
          <w:p w:rsidR="00AB0F76" w:rsidRPr="007223F8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المطارات ووسائط النقل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مناقشة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الحادي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E2DCC" w:rsidP="00AB0F76">
            <w:pPr>
              <w:autoSpaceDE w:val="0"/>
              <w:autoSpaceDN w:val="0"/>
              <w:adjustRightInd w:val="0"/>
              <w:jc w:val="center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ind w:firstLine="8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التعرف على اهمية التخطيط للسياحة</w:t>
            </w:r>
          </w:p>
        </w:tc>
        <w:tc>
          <w:tcPr>
            <w:tcW w:w="1638" w:type="dxa"/>
            <w:shd w:val="clear" w:color="auto" w:fill="auto"/>
          </w:tcPr>
          <w:p w:rsidR="00AB0F76" w:rsidRPr="009E2DCC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التخطيط السياحي</w:t>
            </w:r>
          </w:p>
        </w:tc>
        <w:tc>
          <w:tcPr>
            <w:tcW w:w="1768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Pr="00DB131F" w:rsidRDefault="009E2DCC" w:rsidP="00AB0F76">
            <w:p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اسئلة واجوبة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الثاني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E2DCC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تدفقات السياحة الدولية</w:t>
            </w:r>
          </w:p>
        </w:tc>
        <w:tc>
          <w:tcPr>
            <w:tcW w:w="1638" w:type="dxa"/>
            <w:shd w:val="clear" w:color="auto" w:fill="auto"/>
          </w:tcPr>
          <w:p w:rsidR="00AB0F76" w:rsidRPr="00B3604D" w:rsidRDefault="009E2DCC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التوزيع الجغرافي للسياحة الدولية</w:t>
            </w:r>
          </w:p>
        </w:tc>
        <w:tc>
          <w:tcPr>
            <w:tcW w:w="1768" w:type="dxa"/>
            <w:shd w:val="clear" w:color="auto" w:fill="auto"/>
          </w:tcPr>
          <w:p w:rsidR="00AB0F76" w:rsidRPr="00B3604D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مناقشة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b/>
                <w:bCs/>
                <w:sz w:val="26"/>
                <w:szCs w:val="26"/>
                <w:rtl/>
              </w:rPr>
              <w:t>الثالث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9E2DCC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المراكز الحضارية القديمة</w:t>
            </w:r>
          </w:p>
        </w:tc>
        <w:tc>
          <w:tcPr>
            <w:tcW w:w="1638" w:type="dxa"/>
            <w:shd w:val="clear" w:color="auto" w:fill="auto"/>
          </w:tcPr>
          <w:p w:rsidR="00AB0F76" w:rsidRPr="00B3604D" w:rsidRDefault="009E2DCC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تجارب في السياحة الدولية</w:t>
            </w:r>
          </w:p>
        </w:tc>
        <w:tc>
          <w:tcPr>
            <w:tcW w:w="1768" w:type="dxa"/>
            <w:shd w:val="clear" w:color="auto" w:fill="auto"/>
          </w:tcPr>
          <w:p w:rsidR="00AB0F76" w:rsidRPr="00B3604D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Default="009E2DCC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مناقشة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الرابع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6E7880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Default="006E7880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التعرف على المراكز السياحية في العراق</w:t>
            </w:r>
          </w:p>
        </w:tc>
        <w:tc>
          <w:tcPr>
            <w:tcW w:w="1638" w:type="dxa"/>
            <w:shd w:val="clear" w:color="auto" w:fill="auto"/>
          </w:tcPr>
          <w:p w:rsidR="00AB0F76" w:rsidRPr="00B3604D" w:rsidRDefault="006E7880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السياحة في العراق </w:t>
            </w:r>
          </w:p>
        </w:tc>
        <w:tc>
          <w:tcPr>
            <w:tcW w:w="1768" w:type="dxa"/>
            <w:shd w:val="clear" w:color="auto" w:fill="auto"/>
          </w:tcPr>
          <w:p w:rsidR="00AB0F76" w:rsidRPr="00B3604D" w:rsidRDefault="006E7880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Default="006E7880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تقارير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الخامس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6E7880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836" w:type="dxa"/>
            <w:shd w:val="clear" w:color="auto" w:fill="auto"/>
          </w:tcPr>
          <w:p w:rsidR="00AB0F76" w:rsidRDefault="006E7880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معرفة دول الجذب السياحي</w:t>
            </w:r>
          </w:p>
        </w:tc>
        <w:tc>
          <w:tcPr>
            <w:tcW w:w="1638" w:type="dxa"/>
            <w:shd w:val="clear" w:color="auto" w:fill="auto"/>
          </w:tcPr>
          <w:p w:rsidR="00AB0F76" w:rsidRPr="00B3604D" w:rsidRDefault="006E7880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السياحة في دول الجذب السياحي</w:t>
            </w:r>
          </w:p>
        </w:tc>
        <w:tc>
          <w:tcPr>
            <w:tcW w:w="1768" w:type="dxa"/>
            <w:shd w:val="clear" w:color="auto" w:fill="auto"/>
          </w:tcPr>
          <w:p w:rsidR="00AB0F76" w:rsidRPr="006E7880" w:rsidRDefault="006E7880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الكتروني</w:t>
            </w:r>
          </w:p>
        </w:tc>
        <w:tc>
          <w:tcPr>
            <w:tcW w:w="1724" w:type="dxa"/>
            <w:shd w:val="clear" w:color="auto" w:fill="auto"/>
          </w:tcPr>
          <w:p w:rsidR="00AB0F76" w:rsidRDefault="006E7880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مناقشة</w:t>
            </w:r>
          </w:p>
        </w:tc>
      </w:tr>
      <w:tr w:rsidR="00AB0F76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AB0F76" w:rsidRPr="00AB0F7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السادس عشر</w:t>
            </w:r>
          </w:p>
        </w:tc>
        <w:tc>
          <w:tcPr>
            <w:tcW w:w="855" w:type="dxa"/>
            <w:shd w:val="clear" w:color="auto" w:fill="auto"/>
          </w:tcPr>
          <w:p w:rsidR="00AB0F76" w:rsidRPr="00B22806" w:rsidRDefault="00AB0F76" w:rsidP="00AB0F7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AB0F76" w:rsidRDefault="00AB0F76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AB0F76" w:rsidRPr="00B3604D" w:rsidRDefault="00AB0F76" w:rsidP="00AB0F76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AB0F76" w:rsidRPr="00B3604D" w:rsidRDefault="00AB0F76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AB0F76" w:rsidRDefault="00AB0F76" w:rsidP="00AB0F7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AB0F7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السابع عشر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AB0F7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الثامن عشر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AB0F7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التاسع عشر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966" w:type="dxa"/>
            <w:gridSpan w:val="4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AB0F7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AB0F76">
              <w:rPr>
                <w:rFonts w:hint="cs"/>
                <w:b/>
                <w:bCs/>
                <w:sz w:val="26"/>
                <w:szCs w:val="26"/>
                <w:rtl/>
              </w:rPr>
              <w:t>العشرون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>الواحد والعشرون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الثاني والعشرون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الثالث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</w:t>
            </w: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لرابع </w:t>
            </w: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b/>
                <w:bCs/>
                <w:sz w:val="24"/>
                <w:szCs w:val="24"/>
                <w:rtl/>
                <w:lang w:bidi="ar-IQ"/>
              </w:rPr>
              <w:t>الخامس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C93549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السادس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C93549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السابع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C93549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الثامن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Pr="00C93549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bookmarkStart w:id="1" w:name="_Hlk51956694"/>
            <w:r w:rsidRPr="00B22806">
              <w:rPr>
                <w:rFonts w:hint="cs"/>
                <w:b/>
                <w:bCs/>
                <w:sz w:val="24"/>
                <w:szCs w:val="24"/>
                <w:rtl/>
              </w:rPr>
              <w:t>التاسع والعشرين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bookmarkEnd w:id="1"/>
      <w:tr w:rsidR="00C4467E" w:rsidRPr="00DB131F" w:rsidTr="00AB0F76">
        <w:trPr>
          <w:trHeight w:val="319"/>
        </w:trPr>
        <w:tc>
          <w:tcPr>
            <w:tcW w:w="1498" w:type="dxa"/>
            <w:shd w:val="clear" w:color="auto" w:fill="D9D9D9" w:themeFill="background1" w:themeFillShade="D9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B2280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الثلاثين</w:t>
            </w:r>
          </w:p>
        </w:tc>
        <w:tc>
          <w:tcPr>
            <w:tcW w:w="855" w:type="dxa"/>
            <w:shd w:val="clear" w:color="auto" w:fill="auto"/>
          </w:tcPr>
          <w:p w:rsidR="00C4467E" w:rsidRPr="00B22806" w:rsidRDefault="00C4467E" w:rsidP="00C446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36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3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rFonts w:ascii="Arial" w:hAnsi="Arial"/>
                <w:b/>
                <w:bCs/>
                <w:lang w:bidi="ar-IQ"/>
              </w:rPr>
            </w:pPr>
          </w:p>
        </w:tc>
        <w:tc>
          <w:tcPr>
            <w:tcW w:w="1768" w:type="dxa"/>
            <w:shd w:val="clear" w:color="auto" w:fill="auto"/>
          </w:tcPr>
          <w:p w:rsidR="00C4467E" w:rsidRPr="00B3604D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24" w:type="dxa"/>
            <w:shd w:val="clear" w:color="auto" w:fill="auto"/>
          </w:tcPr>
          <w:p w:rsidR="00C4467E" w:rsidRDefault="00C4467E" w:rsidP="00C4467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F80574" w:rsidRPr="00E779AA" w:rsidRDefault="00F80574" w:rsidP="00F80574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rtl/>
          <w:lang w:bidi="ar-IQ"/>
        </w:rPr>
      </w:pPr>
    </w:p>
    <w:p w:rsidR="00807DE1" w:rsidRPr="00807DE1" w:rsidRDefault="00807DE1" w:rsidP="00807DE1">
      <w:pPr>
        <w:rPr>
          <w:vanish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096"/>
      </w:tblGrid>
      <w:tr w:rsidR="00F80574" w:rsidRPr="00DB131F" w:rsidTr="00AB0F76">
        <w:trPr>
          <w:trHeight w:val="477"/>
        </w:trPr>
        <w:tc>
          <w:tcPr>
            <w:tcW w:w="10349" w:type="dxa"/>
            <w:gridSpan w:val="2"/>
            <w:shd w:val="clear" w:color="auto" w:fill="D9D9D9" w:themeFill="background1" w:themeFillShade="D9"/>
            <w:vAlign w:val="center"/>
          </w:tcPr>
          <w:p w:rsidR="00F80574" w:rsidRPr="00DB131F" w:rsidRDefault="00F80574" w:rsidP="00DB131F">
            <w:pPr>
              <w:numPr>
                <w:ilvl w:val="0"/>
                <w:numId w:val="21"/>
              </w:num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 w:rsidRPr="00DB131F">
              <w:rPr>
                <w:rFonts w:ascii="Cambria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7223F8" w:rsidRPr="00DB131F" w:rsidTr="00AB0F76">
        <w:trPr>
          <w:trHeight w:val="306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المقررة المطلوبة</w:t>
            </w:r>
          </w:p>
        </w:tc>
        <w:tc>
          <w:tcPr>
            <w:tcW w:w="6096" w:type="dxa"/>
            <w:shd w:val="clear" w:color="auto" w:fill="auto"/>
          </w:tcPr>
          <w:p w:rsidR="005A7585" w:rsidRPr="00AB0F76" w:rsidRDefault="000D2CD5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جغرافية السياحة</w:t>
            </w:r>
            <w:r w:rsidR="00142494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 ،ابراهيم علي غانم</w:t>
            </w:r>
          </w:p>
        </w:tc>
      </w:tr>
      <w:tr w:rsidR="007223F8" w:rsidRPr="00DB131F" w:rsidTr="00AB0F76">
        <w:trPr>
          <w:trHeight w:val="488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المراجع الرئيسية (المصادر)</w:t>
            </w:r>
          </w:p>
        </w:tc>
        <w:tc>
          <w:tcPr>
            <w:tcW w:w="6096" w:type="dxa"/>
            <w:shd w:val="clear" w:color="auto" w:fill="auto"/>
          </w:tcPr>
          <w:p w:rsidR="005A7585" w:rsidRPr="00AB0F76" w:rsidRDefault="00142494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السياحة الداخلية ، حمدي احمد الديب </w:t>
            </w:r>
          </w:p>
        </w:tc>
      </w:tr>
      <w:tr w:rsidR="007223F8" w:rsidRPr="00DB131F" w:rsidTr="00AB0F76">
        <w:trPr>
          <w:trHeight w:val="626"/>
        </w:trPr>
        <w:tc>
          <w:tcPr>
            <w:tcW w:w="4253" w:type="dxa"/>
            <w:shd w:val="clear" w:color="auto" w:fill="D9D9D9" w:themeFill="background1" w:themeFillShade="D9"/>
          </w:tcPr>
          <w:p w:rsidR="007223F8" w:rsidRPr="00AB0F76" w:rsidRDefault="007223F8" w:rsidP="00B22806">
            <w:pPr>
              <w:pStyle w:val="aa"/>
              <w:rPr>
                <w:b/>
                <w:bCs/>
                <w:sz w:val="24"/>
                <w:szCs w:val="24"/>
                <w:lang w:bidi="ar-IQ"/>
              </w:rPr>
            </w:pPr>
            <w:r w:rsidRPr="00AB0F76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الكتب والمراجع التي يوصى بها (المجلات العلمية ،التقارير ،.....)</w:t>
            </w:r>
          </w:p>
        </w:tc>
        <w:tc>
          <w:tcPr>
            <w:tcW w:w="6096" w:type="dxa"/>
            <w:shd w:val="clear" w:color="auto" w:fill="auto"/>
          </w:tcPr>
          <w:p w:rsidR="007223F8" w:rsidRDefault="000D2CD5" w:rsidP="00B22806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 xml:space="preserve">مجلة السياحة الدولية </w:t>
            </w:r>
            <w:r w:rsidR="00142494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</w:t>
            </w:r>
          </w:p>
          <w:p w:rsidR="00142494" w:rsidRDefault="00142494" w:rsidP="00B22806">
            <w:pPr>
              <w:pStyle w:val="aa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السياحة الدولية ، حمدي الديب ،الجمعية الجغرافية الكويتية ،العدد 166،  السنة 1994</w:t>
            </w:r>
          </w:p>
          <w:p w:rsidR="000D2CD5" w:rsidRPr="00AB0F76" w:rsidRDefault="000D2CD5" w:rsidP="00B22806">
            <w:pPr>
              <w:pStyle w:val="aa"/>
              <w:rPr>
                <w:b/>
                <w:bCs/>
                <w:sz w:val="26"/>
                <w:szCs w:val="26"/>
                <w:lang w:bidi="ar-IQ"/>
              </w:rPr>
            </w:pPr>
          </w:p>
        </w:tc>
      </w:tr>
      <w:tr w:rsidR="007223F8" w:rsidRPr="00DB131F" w:rsidTr="00AB0F76">
        <w:trPr>
          <w:trHeight w:val="694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7223F8" w:rsidRPr="00AB0F76" w:rsidRDefault="007223F8" w:rsidP="00221F12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4"/>
                <w:szCs w:val="24"/>
                <w:rtl/>
                <w:lang w:bidi="ar-IQ"/>
              </w:rPr>
            </w:pPr>
            <w:r w:rsidRPr="00AB0F76">
              <w:rPr>
                <w:rFonts w:ascii="Cambria" w:hAnsi="Cambria" w:cs="Times New Roman" w:hint="cs"/>
                <w:b/>
                <w:bCs/>
                <w:color w:val="000000"/>
                <w:sz w:val="24"/>
                <w:szCs w:val="24"/>
                <w:rtl/>
                <w:lang w:bidi="ar-IQ"/>
              </w:rPr>
              <w:t>المراجع الالكترونية ،مواقع الانترنيت ،.....</w:t>
            </w:r>
          </w:p>
        </w:tc>
        <w:tc>
          <w:tcPr>
            <w:tcW w:w="6096" w:type="dxa"/>
            <w:shd w:val="clear" w:color="auto" w:fill="auto"/>
          </w:tcPr>
          <w:p w:rsidR="007223F8" w:rsidRPr="00AB0F76" w:rsidRDefault="000D2CD5" w:rsidP="00DB131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  <w:sz w:val="26"/>
                <w:szCs w:val="26"/>
                <w:lang w:bidi="ar-IQ"/>
              </w:rPr>
            </w:pPr>
            <w:r>
              <w:rPr>
                <w:rFonts w:ascii="Cambria" w:hAnsi="Cambria" w:cs="Times New Roman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>موقع منظمة السياحة الدولية</w:t>
            </w:r>
          </w:p>
        </w:tc>
      </w:tr>
    </w:tbl>
    <w:p w:rsidR="00B22806" w:rsidRDefault="00B22806" w:rsidP="00F80574">
      <w:pPr>
        <w:rPr>
          <w:rtl/>
        </w:rPr>
      </w:pPr>
    </w:p>
    <w:tbl>
      <w:tblPr>
        <w:bidiVisual/>
        <w:tblW w:w="10349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F80574" w:rsidRPr="00DB131F" w:rsidTr="00AB0F76">
        <w:trPr>
          <w:trHeight w:val="419"/>
        </w:trPr>
        <w:tc>
          <w:tcPr>
            <w:tcW w:w="10349" w:type="dxa"/>
            <w:shd w:val="clear" w:color="auto" w:fill="D9D9D9" w:themeFill="background1" w:themeFillShade="D9"/>
            <w:vAlign w:val="center"/>
          </w:tcPr>
          <w:p w:rsidR="00F80574" w:rsidRPr="00DB131F" w:rsidRDefault="00221F12" w:rsidP="00DB131F">
            <w:pPr>
              <w:numPr>
                <w:ilvl w:val="0"/>
                <w:numId w:val="21"/>
              </w:numPr>
              <w:tabs>
                <w:tab w:val="left" w:pos="507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خطة تطوير المقرر الدراسي</w:t>
            </w:r>
          </w:p>
        </w:tc>
      </w:tr>
      <w:tr w:rsidR="00221F12" w:rsidRPr="00DB131F" w:rsidTr="00AB0F76">
        <w:trPr>
          <w:trHeight w:val="1505"/>
        </w:trPr>
        <w:tc>
          <w:tcPr>
            <w:tcW w:w="10349" w:type="dxa"/>
            <w:shd w:val="clear" w:color="auto" w:fill="auto"/>
            <w:vAlign w:val="center"/>
          </w:tcPr>
          <w:p w:rsidR="00221F12" w:rsidRDefault="000735BC" w:rsidP="000735BC">
            <w:pPr>
              <w:pStyle w:val="a8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التوسع في دراسة العوامل الطبيعية المؤثرة في السياحة </w:t>
            </w:r>
          </w:p>
          <w:p w:rsidR="000735BC" w:rsidRDefault="000735BC" w:rsidP="000735BC">
            <w:pPr>
              <w:pStyle w:val="a8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دراسة التغير في التدفقات السياحية نتيجة التغير المناخي</w:t>
            </w:r>
          </w:p>
          <w:p w:rsidR="000735BC" w:rsidRPr="000735BC" w:rsidRDefault="000735BC" w:rsidP="000735BC">
            <w:pPr>
              <w:pStyle w:val="a8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ascii="Cambria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دراسات عن حالة السياحة في العراق</w:t>
            </w:r>
          </w:p>
        </w:tc>
      </w:tr>
    </w:tbl>
    <w:p w:rsidR="001C1CD7" w:rsidRPr="000735BC" w:rsidRDefault="001C1CD7" w:rsidP="004F2242">
      <w:pPr>
        <w:spacing w:after="240" w:line="276" w:lineRule="auto"/>
        <w:rPr>
          <w:sz w:val="24"/>
          <w:szCs w:val="24"/>
          <w:rtl/>
          <w:lang w:bidi="ar-IQ"/>
        </w:rPr>
      </w:pPr>
    </w:p>
    <w:sectPr w:rsidR="001C1CD7" w:rsidRPr="000735BC" w:rsidSect="001C1CD7">
      <w:footerReference w:type="default" r:id="rId9"/>
      <w:pgSz w:w="11906" w:h="16838" w:code="9"/>
      <w:pgMar w:top="993" w:right="1797" w:bottom="1560" w:left="179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6B1" w:rsidRDefault="006326B1">
      <w:r>
        <w:separator/>
      </w:r>
    </w:p>
  </w:endnote>
  <w:endnote w:type="continuationSeparator" w:id="0">
    <w:p w:rsidR="006326B1" w:rsidRDefault="0063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horzAnchor="margin" w:tblpXSpec="center" w:tblpY="1"/>
      <w:bidiVisual/>
      <w:tblW w:w="5720" w:type="pct"/>
      <w:tblLook w:val="04A0" w:firstRow="1" w:lastRow="0" w:firstColumn="1" w:lastColumn="0" w:noHBand="0" w:noVBand="1"/>
    </w:tblPr>
    <w:tblGrid>
      <w:gridCol w:w="4390"/>
      <w:gridCol w:w="976"/>
      <w:gridCol w:w="4390"/>
    </w:tblGrid>
    <w:tr w:rsidR="00807DE1" w:rsidTr="00807DE1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807DE1" w:rsidRPr="00807DE1" w:rsidRDefault="00807DE1" w:rsidP="00807DE1">
          <w:pPr>
            <w:pStyle w:val="aa"/>
            <w:rPr>
              <w:rFonts w:ascii="Cambria" w:hAnsi="Cambria" w:cs="Times New Roman"/>
            </w:rPr>
          </w:pPr>
          <w:r w:rsidRPr="00807DE1">
            <w:rPr>
              <w:rFonts w:ascii="Cambria" w:hAnsi="Cambria" w:cs="Times New Roman"/>
              <w:b/>
              <w:bCs/>
              <w:rtl/>
              <w:lang w:val="ar-SA"/>
            </w:rPr>
            <w:t xml:space="preserve">الصفحة </w:t>
          </w:r>
          <w:r w:rsidR="00F26285" w:rsidRPr="00807DE1">
            <w:fldChar w:fldCharType="begin"/>
          </w:r>
          <w:r>
            <w:instrText>PAGE  \* MERGEFORMAT</w:instrText>
          </w:r>
          <w:r w:rsidR="00F26285" w:rsidRPr="00807DE1">
            <w:fldChar w:fldCharType="separate"/>
          </w:r>
          <w:r w:rsidR="009F4E72" w:rsidRPr="009F4E72">
            <w:rPr>
              <w:rFonts w:ascii="Cambria" w:hAnsi="Cambria" w:cs="Times New Roman"/>
              <w:b/>
              <w:bCs/>
              <w:noProof/>
              <w:rtl/>
              <w:lang w:val="ar-SA"/>
            </w:rPr>
            <w:t>1</w:t>
          </w:r>
          <w:r w:rsidR="00F26285" w:rsidRPr="00807DE1">
            <w:rPr>
              <w:rFonts w:ascii="Cambria" w:hAnsi="Cambria" w:cs="Times New Roman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  <w:tr w:rsidR="00807DE1" w:rsidTr="00807DE1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  <w:tc>
        <w:tcPr>
          <w:tcW w:w="500" w:type="pct"/>
          <w:vMerge/>
        </w:tcPr>
        <w:p w:rsidR="00807DE1" w:rsidRPr="00807DE1" w:rsidRDefault="00807DE1" w:rsidP="00807DE1">
          <w:pPr>
            <w:pStyle w:val="a6"/>
            <w:jc w:val="center"/>
            <w:rPr>
              <w:rFonts w:ascii="Cambria" w:hAnsi="Cambria" w:cs="Times New Roman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807DE1" w:rsidRPr="00807DE1" w:rsidRDefault="00807DE1" w:rsidP="00807DE1">
          <w:pPr>
            <w:pStyle w:val="a6"/>
            <w:rPr>
              <w:rFonts w:ascii="Cambria" w:hAnsi="Cambria" w:cs="Times New Roman"/>
              <w:b/>
              <w:bCs/>
            </w:rPr>
          </w:pPr>
        </w:p>
      </w:tc>
    </w:tr>
  </w:tbl>
  <w:p w:rsidR="00807DE1" w:rsidRDefault="00807D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6B1" w:rsidRDefault="006326B1">
      <w:r>
        <w:separator/>
      </w:r>
    </w:p>
  </w:footnote>
  <w:footnote w:type="continuationSeparator" w:id="0">
    <w:p w:rsidR="006326B1" w:rsidRDefault="00632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AD4"/>
    <w:multiLevelType w:val="multilevel"/>
    <w:tmpl w:val="F05A7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FD5C89"/>
    <w:multiLevelType w:val="hybridMultilevel"/>
    <w:tmpl w:val="45E0F0B2"/>
    <w:lvl w:ilvl="0" w:tplc="5776AAF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30EF0"/>
    <w:multiLevelType w:val="hybridMultilevel"/>
    <w:tmpl w:val="03F2DDE4"/>
    <w:lvl w:ilvl="0" w:tplc="04090011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E9A3CC6">
      <w:start w:val="1"/>
      <w:numFmt w:val="decimal"/>
      <w:lvlText w:val="%4."/>
      <w:lvlJc w:val="left"/>
      <w:pPr>
        <w:ind w:left="2880" w:hanging="360"/>
      </w:pPr>
      <w:rPr>
        <w:lang w:val="en-US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B07C5"/>
    <w:multiLevelType w:val="multilevel"/>
    <w:tmpl w:val="89C8318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EB548E"/>
    <w:multiLevelType w:val="hybridMultilevel"/>
    <w:tmpl w:val="1C80B062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2C303ED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AA25F6"/>
    <w:multiLevelType w:val="hybridMultilevel"/>
    <w:tmpl w:val="04F0C254"/>
    <w:lvl w:ilvl="0" w:tplc="276CC62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03CBA"/>
    <w:multiLevelType w:val="hybridMultilevel"/>
    <w:tmpl w:val="E96A44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2A0CA1"/>
    <w:multiLevelType w:val="hybridMultilevel"/>
    <w:tmpl w:val="6EA405DA"/>
    <w:lvl w:ilvl="0" w:tplc="400801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15497"/>
    <w:multiLevelType w:val="hybridMultilevel"/>
    <w:tmpl w:val="F05A76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38573D"/>
    <w:multiLevelType w:val="multilevel"/>
    <w:tmpl w:val="33CE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AD2474"/>
    <w:multiLevelType w:val="hybridMultilevel"/>
    <w:tmpl w:val="6B12021E"/>
    <w:lvl w:ilvl="0" w:tplc="D0305C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B21231"/>
    <w:multiLevelType w:val="hybridMultilevel"/>
    <w:tmpl w:val="B55881C4"/>
    <w:lvl w:ilvl="0" w:tplc="D7847E2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E77C1C"/>
    <w:multiLevelType w:val="hybridMultilevel"/>
    <w:tmpl w:val="35960FD8"/>
    <w:lvl w:ilvl="0" w:tplc="B448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27AC7"/>
    <w:multiLevelType w:val="multilevel"/>
    <w:tmpl w:val="C2026A7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236632"/>
    <w:multiLevelType w:val="hybridMultilevel"/>
    <w:tmpl w:val="B170C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81555"/>
    <w:multiLevelType w:val="singleLevel"/>
    <w:tmpl w:val="422CE26C"/>
    <w:lvl w:ilvl="0">
      <w:start w:val="7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32"/>
      </w:rPr>
    </w:lvl>
  </w:abstractNum>
  <w:abstractNum w:abstractNumId="18">
    <w:nsid w:val="372D7C2E"/>
    <w:multiLevelType w:val="hybridMultilevel"/>
    <w:tmpl w:val="BF301D6C"/>
    <w:lvl w:ilvl="0" w:tplc="3D540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9"/>
        </w:tabs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9"/>
        </w:tabs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9"/>
        </w:tabs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9"/>
        </w:tabs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9"/>
        </w:tabs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9"/>
        </w:tabs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9"/>
        </w:tabs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9"/>
        </w:tabs>
        <w:ind w:left="6689" w:hanging="360"/>
      </w:pPr>
      <w:rPr>
        <w:rFonts w:ascii="Wingdings" w:hAnsi="Wingdings" w:hint="default"/>
      </w:rPr>
    </w:lvl>
  </w:abstractNum>
  <w:abstractNum w:abstractNumId="19">
    <w:nsid w:val="3D0F3324"/>
    <w:multiLevelType w:val="hybridMultilevel"/>
    <w:tmpl w:val="9CF4C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887290"/>
    <w:multiLevelType w:val="hybridMultilevel"/>
    <w:tmpl w:val="A54CF60E"/>
    <w:lvl w:ilvl="0" w:tplc="040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0"/>
        </w:tabs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0"/>
        </w:tabs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0"/>
        </w:tabs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0"/>
        </w:tabs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0"/>
        </w:tabs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0"/>
        </w:tabs>
        <w:ind w:left="6760" w:hanging="360"/>
      </w:pPr>
      <w:rPr>
        <w:rFonts w:ascii="Wingdings" w:hAnsi="Wingdings" w:hint="default"/>
      </w:rPr>
    </w:lvl>
  </w:abstractNum>
  <w:abstractNum w:abstractNumId="21">
    <w:nsid w:val="42E93630"/>
    <w:multiLevelType w:val="hybridMultilevel"/>
    <w:tmpl w:val="E882557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FB4721"/>
    <w:multiLevelType w:val="hybridMultilevel"/>
    <w:tmpl w:val="BD48E9CE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3">
    <w:nsid w:val="43CF0E1E"/>
    <w:multiLevelType w:val="hybridMultilevel"/>
    <w:tmpl w:val="6824C018"/>
    <w:lvl w:ilvl="0" w:tplc="D41CB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6A5954"/>
    <w:multiLevelType w:val="hybridMultilevel"/>
    <w:tmpl w:val="020A7FB4"/>
    <w:lvl w:ilvl="0" w:tplc="88304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9F4578"/>
    <w:multiLevelType w:val="multilevel"/>
    <w:tmpl w:val="E96A4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673FC8"/>
    <w:multiLevelType w:val="hybridMultilevel"/>
    <w:tmpl w:val="3BC0AABA"/>
    <w:lvl w:ilvl="0" w:tplc="54D869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A6076D"/>
    <w:multiLevelType w:val="hybridMultilevel"/>
    <w:tmpl w:val="13028A14"/>
    <w:lvl w:ilvl="0" w:tplc="89D4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1C06EE0"/>
    <w:multiLevelType w:val="hybridMultilevel"/>
    <w:tmpl w:val="8138A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1BAA3A8">
      <w:start w:val="1"/>
      <w:numFmt w:val="decimal"/>
      <w:lvlText w:val="%3-"/>
      <w:lvlJc w:val="left"/>
      <w:pPr>
        <w:ind w:left="2340" w:hanging="360"/>
      </w:pPr>
      <w:rPr>
        <w:rFonts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463C8E"/>
    <w:multiLevelType w:val="hybridMultilevel"/>
    <w:tmpl w:val="76088C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7F5A83"/>
    <w:multiLevelType w:val="hybridMultilevel"/>
    <w:tmpl w:val="5D3E85D2"/>
    <w:lvl w:ilvl="0" w:tplc="8B12DA96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44236D"/>
    <w:multiLevelType w:val="hybridMultilevel"/>
    <w:tmpl w:val="D4DA5646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7E7912"/>
    <w:multiLevelType w:val="hybridMultilevel"/>
    <w:tmpl w:val="E5FA3D18"/>
    <w:lvl w:ilvl="0" w:tplc="6BAE6B90">
      <w:start w:val="5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0E0C26"/>
    <w:multiLevelType w:val="hybridMultilevel"/>
    <w:tmpl w:val="4AA86BF0"/>
    <w:lvl w:ilvl="0" w:tplc="E9D29EE6">
      <w:start w:val="1"/>
      <w:numFmt w:val="decimal"/>
      <w:lvlText w:val="%1-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4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76740612"/>
    <w:multiLevelType w:val="hybridMultilevel"/>
    <w:tmpl w:val="2CB473E0"/>
    <w:lvl w:ilvl="0" w:tplc="71100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C0B6B0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raditional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6C3540"/>
    <w:multiLevelType w:val="multilevel"/>
    <w:tmpl w:val="07D4BB32"/>
    <w:lvl w:ilvl="0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7CE24978"/>
    <w:multiLevelType w:val="hybridMultilevel"/>
    <w:tmpl w:val="89C83184"/>
    <w:lvl w:ilvl="0" w:tplc="1188CE6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9C6C5E"/>
    <w:multiLevelType w:val="hybridMultilevel"/>
    <w:tmpl w:val="3A1A3F84"/>
    <w:lvl w:ilvl="0" w:tplc="22B00D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7"/>
  </w:num>
  <w:num w:numId="3">
    <w:abstractNumId w:val="15"/>
  </w:num>
  <w:num w:numId="4">
    <w:abstractNumId w:val="6"/>
  </w:num>
  <w:num w:numId="5">
    <w:abstractNumId w:val="8"/>
  </w:num>
  <w:num w:numId="6">
    <w:abstractNumId w:val="25"/>
  </w:num>
  <w:num w:numId="7">
    <w:abstractNumId w:val="27"/>
  </w:num>
  <w:num w:numId="8">
    <w:abstractNumId w:val="24"/>
  </w:num>
  <w:num w:numId="9">
    <w:abstractNumId w:val="26"/>
  </w:num>
  <w:num w:numId="10">
    <w:abstractNumId w:val="11"/>
  </w:num>
  <w:num w:numId="11">
    <w:abstractNumId w:val="10"/>
  </w:num>
  <w:num w:numId="12">
    <w:abstractNumId w:val="0"/>
  </w:num>
  <w:num w:numId="13">
    <w:abstractNumId w:val="31"/>
  </w:num>
  <w:num w:numId="14">
    <w:abstractNumId w:val="38"/>
  </w:num>
  <w:num w:numId="15">
    <w:abstractNumId w:val="3"/>
  </w:num>
  <w:num w:numId="16">
    <w:abstractNumId w:val="23"/>
  </w:num>
  <w:num w:numId="17">
    <w:abstractNumId w:val="18"/>
  </w:num>
  <w:num w:numId="18">
    <w:abstractNumId w:val="35"/>
  </w:num>
  <w:num w:numId="19">
    <w:abstractNumId w:val="20"/>
  </w:num>
  <w:num w:numId="20">
    <w:abstractNumId w:val="5"/>
  </w:num>
  <w:num w:numId="21">
    <w:abstractNumId w:val="34"/>
  </w:num>
  <w:num w:numId="22">
    <w:abstractNumId w:val="21"/>
  </w:num>
  <w:num w:numId="23">
    <w:abstractNumId w:val="13"/>
  </w:num>
  <w:num w:numId="24">
    <w:abstractNumId w:val="30"/>
  </w:num>
  <w:num w:numId="25">
    <w:abstractNumId w:val="2"/>
  </w:num>
  <w:num w:numId="26">
    <w:abstractNumId w:val="29"/>
  </w:num>
  <w:num w:numId="27">
    <w:abstractNumId w:val="16"/>
  </w:num>
  <w:num w:numId="28">
    <w:abstractNumId w:val="28"/>
  </w:num>
  <w:num w:numId="29">
    <w:abstractNumId w:val="22"/>
  </w:num>
  <w:num w:numId="30">
    <w:abstractNumId w:val="9"/>
  </w:num>
  <w:num w:numId="31">
    <w:abstractNumId w:val="19"/>
  </w:num>
  <w:num w:numId="32">
    <w:abstractNumId w:val="32"/>
  </w:num>
  <w:num w:numId="33">
    <w:abstractNumId w:val="4"/>
  </w:num>
  <w:num w:numId="34">
    <w:abstractNumId w:val="14"/>
  </w:num>
  <w:num w:numId="35">
    <w:abstractNumId w:val="7"/>
  </w:num>
  <w:num w:numId="36">
    <w:abstractNumId w:val="1"/>
  </w:num>
  <w:num w:numId="37">
    <w:abstractNumId w:val="36"/>
  </w:num>
  <w:num w:numId="38">
    <w:abstractNumId w:val="12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2A"/>
    <w:rsid w:val="00005774"/>
    <w:rsid w:val="00007B9F"/>
    <w:rsid w:val="000428A6"/>
    <w:rsid w:val="00056F46"/>
    <w:rsid w:val="00063AD7"/>
    <w:rsid w:val="00070BE9"/>
    <w:rsid w:val="000735BC"/>
    <w:rsid w:val="0008002F"/>
    <w:rsid w:val="00085FB4"/>
    <w:rsid w:val="00090A55"/>
    <w:rsid w:val="000A1C7A"/>
    <w:rsid w:val="000A67F9"/>
    <w:rsid w:val="000A69B4"/>
    <w:rsid w:val="000B4430"/>
    <w:rsid w:val="000D2CD5"/>
    <w:rsid w:val="000E19A2"/>
    <w:rsid w:val="000E58E3"/>
    <w:rsid w:val="000F2476"/>
    <w:rsid w:val="000F3655"/>
    <w:rsid w:val="000F5F6D"/>
    <w:rsid w:val="00104BF3"/>
    <w:rsid w:val="0010580A"/>
    <w:rsid w:val="001141F6"/>
    <w:rsid w:val="001304F3"/>
    <w:rsid w:val="00142494"/>
    <w:rsid w:val="0014600C"/>
    <w:rsid w:val="0015696E"/>
    <w:rsid w:val="001571C8"/>
    <w:rsid w:val="00182552"/>
    <w:rsid w:val="001B0307"/>
    <w:rsid w:val="001B6BF5"/>
    <w:rsid w:val="001C1CD7"/>
    <w:rsid w:val="001D3955"/>
    <w:rsid w:val="001D678C"/>
    <w:rsid w:val="002000D6"/>
    <w:rsid w:val="00202E58"/>
    <w:rsid w:val="00203A53"/>
    <w:rsid w:val="0020555A"/>
    <w:rsid w:val="00221F12"/>
    <w:rsid w:val="002358AF"/>
    <w:rsid w:val="00236F0D"/>
    <w:rsid w:val="0023793A"/>
    <w:rsid w:val="00242DCC"/>
    <w:rsid w:val="00255AFE"/>
    <w:rsid w:val="00262887"/>
    <w:rsid w:val="00266B8D"/>
    <w:rsid w:val="00275116"/>
    <w:rsid w:val="00285875"/>
    <w:rsid w:val="00296892"/>
    <w:rsid w:val="00297E64"/>
    <w:rsid w:val="002B28B2"/>
    <w:rsid w:val="002D2398"/>
    <w:rsid w:val="002F032D"/>
    <w:rsid w:val="002F1537"/>
    <w:rsid w:val="00305509"/>
    <w:rsid w:val="0030567D"/>
    <w:rsid w:val="003068D1"/>
    <w:rsid w:val="003132A6"/>
    <w:rsid w:val="00327FCC"/>
    <w:rsid w:val="0034068F"/>
    <w:rsid w:val="00372012"/>
    <w:rsid w:val="00377BB5"/>
    <w:rsid w:val="00391BA9"/>
    <w:rsid w:val="003A16B8"/>
    <w:rsid w:val="003A3412"/>
    <w:rsid w:val="003A6895"/>
    <w:rsid w:val="003B1039"/>
    <w:rsid w:val="003C2E50"/>
    <w:rsid w:val="003C56DD"/>
    <w:rsid w:val="003D3332"/>
    <w:rsid w:val="003D4EAF"/>
    <w:rsid w:val="003D742A"/>
    <w:rsid w:val="003D7925"/>
    <w:rsid w:val="003E04B9"/>
    <w:rsid w:val="003E179B"/>
    <w:rsid w:val="003E55DB"/>
    <w:rsid w:val="003F6248"/>
    <w:rsid w:val="00402DAC"/>
    <w:rsid w:val="00406DC6"/>
    <w:rsid w:val="0041182C"/>
    <w:rsid w:val="00412D19"/>
    <w:rsid w:val="0041612F"/>
    <w:rsid w:val="00423006"/>
    <w:rsid w:val="0043079F"/>
    <w:rsid w:val="004361D7"/>
    <w:rsid w:val="00461CF5"/>
    <w:rsid w:val="004662C5"/>
    <w:rsid w:val="0048407D"/>
    <w:rsid w:val="004A4634"/>
    <w:rsid w:val="004A6A6D"/>
    <w:rsid w:val="004C1D7F"/>
    <w:rsid w:val="004D2002"/>
    <w:rsid w:val="004D3497"/>
    <w:rsid w:val="004E0EBA"/>
    <w:rsid w:val="004E3734"/>
    <w:rsid w:val="004E3ECF"/>
    <w:rsid w:val="004E60C2"/>
    <w:rsid w:val="004F0938"/>
    <w:rsid w:val="004F2242"/>
    <w:rsid w:val="00516004"/>
    <w:rsid w:val="0052728B"/>
    <w:rsid w:val="005321DD"/>
    <w:rsid w:val="00534329"/>
    <w:rsid w:val="00535D14"/>
    <w:rsid w:val="00537A18"/>
    <w:rsid w:val="00540314"/>
    <w:rsid w:val="00542996"/>
    <w:rsid w:val="00545346"/>
    <w:rsid w:val="005714F2"/>
    <w:rsid w:val="00581B3C"/>
    <w:rsid w:val="005827E2"/>
    <w:rsid w:val="00584D07"/>
    <w:rsid w:val="00584DA6"/>
    <w:rsid w:val="00595034"/>
    <w:rsid w:val="005A49F9"/>
    <w:rsid w:val="005A7585"/>
    <w:rsid w:val="005C050F"/>
    <w:rsid w:val="005C71F0"/>
    <w:rsid w:val="005D644B"/>
    <w:rsid w:val="005D69BE"/>
    <w:rsid w:val="005F6FD1"/>
    <w:rsid w:val="005F733A"/>
    <w:rsid w:val="0060297B"/>
    <w:rsid w:val="006031F2"/>
    <w:rsid w:val="006068FA"/>
    <w:rsid w:val="00606B47"/>
    <w:rsid w:val="006101CA"/>
    <w:rsid w:val="006120D9"/>
    <w:rsid w:val="00614285"/>
    <w:rsid w:val="00624259"/>
    <w:rsid w:val="00625BF1"/>
    <w:rsid w:val="00627034"/>
    <w:rsid w:val="006279D6"/>
    <w:rsid w:val="006315D0"/>
    <w:rsid w:val="006326B1"/>
    <w:rsid w:val="006377B6"/>
    <w:rsid w:val="00637C8B"/>
    <w:rsid w:val="00671EDD"/>
    <w:rsid w:val="00677895"/>
    <w:rsid w:val="006B5C4A"/>
    <w:rsid w:val="006D3AB3"/>
    <w:rsid w:val="006D4F39"/>
    <w:rsid w:val="006D768D"/>
    <w:rsid w:val="006D7D79"/>
    <w:rsid w:val="006E7880"/>
    <w:rsid w:val="0071209A"/>
    <w:rsid w:val="00720CF1"/>
    <w:rsid w:val="007223F8"/>
    <w:rsid w:val="00742F99"/>
    <w:rsid w:val="0075633E"/>
    <w:rsid w:val="007645B4"/>
    <w:rsid w:val="007716A6"/>
    <w:rsid w:val="0078752C"/>
    <w:rsid w:val="0079031B"/>
    <w:rsid w:val="007A7C20"/>
    <w:rsid w:val="007B0B99"/>
    <w:rsid w:val="007B21F5"/>
    <w:rsid w:val="007B6B00"/>
    <w:rsid w:val="007F319C"/>
    <w:rsid w:val="008047B4"/>
    <w:rsid w:val="00807DE1"/>
    <w:rsid w:val="008467A5"/>
    <w:rsid w:val="00850A3F"/>
    <w:rsid w:val="00851214"/>
    <w:rsid w:val="00867A6A"/>
    <w:rsid w:val="00867FFC"/>
    <w:rsid w:val="00873B99"/>
    <w:rsid w:val="0088070E"/>
    <w:rsid w:val="00885A02"/>
    <w:rsid w:val="008A3F48"/>
    <w:rsid w:val="008B1371"/>
    <w:rsid w:val="008B2E37"/>
    <w:rsid w:val="008C14D6"/>
    <w:rsid w:val="008C3854"/>
    <w:rsid w:val="008E27DA"/>
    <w:rsid w:val="008F3E7F"/>
    <w:rsid w:val="00902FDF"/>
    <w:rsid w:val="00925B10"/>
    <w:rsid w:val="00955C4B"/>
    <w:rsid w:val="00967B24"/>
    <w:rsid w:val="0098449B"/>
    <w:rsid w:val="00984CA7"/>
    <w:rsid w:val="0098755F"/>
    <w:rsid w:val="009A07B9"/>
    <w:rsid w:val="009B3550"/>
    <w:rsid w:val="009B609A"/>
    <w:rsid w:val="009B68B5"/>
    <w:rsid w:val="009C2C08"/>
    <w:rsid w:val="009C4ACD"/>
    <w:rsid w:val="009C73A3"/>
    <w:rsid w:val="009D36E7"/>
    <w:rsid w:val="009D5412"/>
    <w:rsid w:val="009E2537"/>
    <w:rsid w:val="009E2D35"/>
    <w:rsid w:val="009E2DCC"/>
    <w:rsid w:val="009E67FB"/>
    <w:rsid w:val="009F3EFF"/>
    <w:rsid w:val="009F4E72"/>
    <w:rsid w:val="009F7B4B"/>
    <w:rsid w:val="009F7BAF"/>
    <w:rsid w:val="00A07775"/>
    <w:rsid w:val="00A11A57"/>
    <w:rsid w:val="00A12DBC"/>
    <w:rsid w:val="00A15882"/>
    <w:rsid w:val="00A16F22"/>
    <w:rsid w:val="00A2126F"/>
    <w:rsid w:val="00A30E4D"/>
    <w:rsid w:val="00A32E9F"/>
    <w:rsid w:val="00A63504"/>
    <w:rsid w:val="00A658DD"/>
    <w:rsid w:val="00A676A4"/>
    <w:rsid w:val="00A717B0"/>
    <w:rsid w:val="00A85288"/>
    <w:rsid w:val="00A87698"/>
    <w:rsid w:val="00AB0F76"/>
    <w:rsid w:val="00AB2B0D"/>
    <w:rsid w:val="00AB71A5"/>
    <w:rsid w:val="00AD37EA"/>
    <w:rsid w:val="00AD4058"/>
    <w:rsid w:val="00AF4D0F"/>
    <w:rsid w:val="00B04671"/>
    <w:rsid w:val="00B12BCE"/>
    <w:rsid w:val="00B15F45"/>
    <w:rsid w:val="00B22806"/>
    <w:rsid w:val="00B23043"/>
    <w:rsid w:val="00B32265"/>
    <w:rsid w:val="00B32DAC"/>
    <w:rsid w:val="00B412FE"/>
    <w:rsid w:val="00B4133B"/>
    <w:rsid w:val="00B5102D"/>
    <w:rsid w:val="00B521B7"/>
    <w:rsid w:val="00B646D9"/>
    <w:rsid w:val="00B64B4F"/>
    <w:rsid w:val="00B727AD"/>
    <w:rsid w:val="00B8324A"/>
    <w:rsid w:val="00B86BB1"/>
    <w:rsid w:val="00B87F12"/>
    <w:rsid w:val="00BB46D9"/>
    <w:rsid w:val="00BC76C0"/>
    <w:rsid w:val="00BE16BA"/>
    <w:rsid w:val="00BF63DA"/>
    <w:rsid w:val="00C342BC"/>
    <w:rsid w:val="00C370D1"/>
    <w:rsid w:val="00C37942"/>
    <w:rsid w:val="00C4180D"/>
    <w:rsid w:val="00C4467E"/>
    <w:rsid w:val="00C509FF"/>
    <w:rsid w:val="00C758B3"/>
    <w:rsid w:val="00C83DB3"/>
    <w:rsid w:val="00C85B2D"/>
    <w:rsid w:val="00C90C62"/>
    <w:rsid w:val="00C93549"/>
    <w:rsid w:val="00CA1BAF"/>
    <w:rsid w:val="00CA2091"/>
    <w:rsid w:val="00CA40AC"/>
    <w:rsid w:val="00CB130B"/>
    <w:rsid w:val="00CB5AF6"/>
    <w:rsid w:val="00CC7B3E"/>
    <w:rsid w:val="00CD3FC9"/>
    <w:rsid w:val="00CD4838"/>
    <w:rsid w:val="00CE36D3"/>
    <w:rsid w:val="00CF62D7"/>
    <w:rsid w:val="00CF6708"/>
    <w:rsid w:val="00CF7DED"/>
    <w:rsid w:val="00D076BE"/>
    <w:rsid w:val="00D0779D"/>
    <w:rsid w:val="00D1550E"/>
    <w:rsid w:val="00D23280"/>
    <w:rsid w:val="00D24937"/>
    <w:rsid w:val="00D30E6A"/>
    <w:rsid w:val="00D330F7"/>
    <w:rsid w:val="00D355A3"/>
    <w:rsid w:val="00D35AEC"/>
    <w:rsid w:val="00D372DF"/>
    <w:rsid w:val="00D42BCE"/>
    <w:rsid w:val="00D469A0"/>
    <w:rsid w:val="00D544A6"/>
    <w:rsid w:val="00D64F13"/>
    <w:rsid w:val="00D67953"/>
    <w:rsid w:val="00D7585F"/>
    <w:rsid w:val="00D80DD5"/>
    <w:rsid w:val="00D84C32"/>
    <w:rsid w:val="00D92EBE"/>
    <w:rsid w:val="00D93EE7"/>
    <w:rsid w:val="00DB131F"/>
    <w:rsid w:val="00DC5FB3"/>
    <w:rsid w:val="00DF3875"/>
    <w:rsid w:val="00E17DF2"/>
    <w:rsid w:val="00E2684E"/>
    <w:rsid w:val="00E34D00"/>
    <w:rsid w:val="00E4594B"/>
    <w:rsid w:val="00E61516"/>
    <w:rsid w:val="00E72C39"/>
    <w:rsid w:val="00E734E3"/>
    <w:rsid w:val="00E7597F"/>
    <w:rsid w:val="00E81C0D"/>
    <w:rsid w:val="00E94FF6"/>
    <w:rsid w:val="00E953C0"/>
    <w:rsid w:val="00E9635D"/>
    <w:rsid w:val="00EB39F9"/>
    <w:rsid w:val="00EC2141"/>
    <w:rsid w:val="00EE06F8"/>
    <w:rsid w:val="00EE0DAB"/>
    <w:rsid w:val="00EE1AC2"/>
    <w:rsid w:val="00F170F4"/>
    <w:rsid w:val="00F25068"/>
    <w:rsid w:val="00F26285"/>
    <w:rsid w:val="00F3010C"/>
    <w:rsid w:val="00F352D5"/>
    <w:rsid w:val="00F50919"/>
    <w:rsid w:val="00F550BE"/>
    <w:rsid w:val="00F560EB"/>
    <w:rsid w:val="00F64168"/>
    <w:rsid w:val="00F71046"/>
    <w:rsid w:val="00F71FB0"/>
    <w:rsid w:val="00F745F2"/>
    <w:rsid w:val="00F80574"/>
    <w:rsid w:val="00F87100"/>
    <w:rsid w:val="00FA396A"/>
    <w:rsid w:val="00FB6A6F"/>
    <w:rsid w:val="00FC2D99"/>
    <w:rsid w:val="00FE4D20"/>
    <w:rsid w:val="00FF0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42A"/>
    <w:pPr>
      <w:bidi/>
    </w:pPr>
    <w:rPr>
      <w:rFonts w:cs="Traditional Arabic"/>
    </w:rPr>
  </w:style>
  <w:style w:type="paragraph" w:styleId="1">
    <w:name w:val="heading 1"/>
    <w:basedOn w:val="a"/>
    <w:next w:val="a"/>
    <w:qFormat/>
    <w:rsid w:val="003D742A"/>
    <w:pPr>
      <w:keepNext/>
      <w:outlineLvl w:val="0"/>
    </w:pPr>
    <w:rPr>
      <w:b/>
      <w:bCs/>
      <w:szCs w:val="32"/>
      <w:u w:val="single"/>
    </w:rPr>
  </w:style>
  <w:style w:type="paragraph" w:styleId="2">
    <w:name w:val="heading 2"/>
    <w:basedOn w:val="a"/>
    <w:next w:val="a"/>
    <w:qFormat/>
    <w:rsid w:val="003D742A"/>
    <w:pPr>
      <w:keepNext/>
      <w:outlineLvl w:val="1"/>
    </w:pPr>
    <w:rPr>
      <w:b/>
      <w:bCs/>
      <w:szCs w:val="32"/>
    </w:rPr>
  </w:style>
  <w:style w:type="paragraph" w:styleId="3">
    <w:name w:val="heading 3"/>
    <w:basedOn w:val="a"/>
    <w:next w:val="a"/>
    <w:qFormat/>
    <w:rsid w:val="003D742A"/>
    <w:pPr>
      <w:keepNext/>
      <w:jc w:val="center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D742A"/>
    <w:pPr>
      <w:jc w:val="center"/>
    </w:pPr>
    <w:rPr>
      <w:rFonts w:cs="Tahoma"/>
      <w:b/>
      <w:bCs/>
      <w:szCs w:val="36"/>
    </w:rPr>
  </w:style>
  <w:style w:type="paragraph" w:styleId="a4">
    <w:name w:val="footer"/>
    <w:basedOn w:val="a"/>
    <w:link w:val="Char"/>
    <w:rsid w:val="003D742A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4"/>
    <w:rsid w:val="003D742A"/>
    <w:rPr>
      <w:rFonts w:cs="Traditional Arabic"/>
      <w:lang w:val="en-US" w:eastAsia="en-US" w:bidi="ar-SA"/>
    </w:rPr>
  </w:style>
  <w:style w:type="character" w:styleId="a5">
    <w:name w:val="page number"/>
    <w:basedOn w:val="a0"/>
    <w:rsid w:val="003D742A"/>
  </w:style>
  <w:style w:type="paragraph" w:styleId="a6">
    <w:name w:val="header"/>
    <w:basedOn w:val="a"/>
    <w:link w:val="Char0"/>
    <w:uiPriority w:val="99"/>
    <w:rsid w:val="003D742A"/>
    <w:pPr>
      <w:tabs>
        <w:tab w:val="center" w:pos="4153"/>
        <w:tab w:val="right" w:pos="8306"/>
      </w:tabs>
    </w:pPr>
  </w:style>
  <w:style w:type="paragraph" w:customStyle="1" w:styleId="ListParagraph1">
    <w:name w:val="List Paragraph1"/>
    <w:basedOn w:val="a"/>
    <w:qFormat/>
    <w:rsid w:val="003D742A"/>
    <w:pPr>
      <w:ind w:left="720"/>
    </w:pPr>
  </w:style>
  <w:style w:type="paragraph" w:styleId="a7">
    <w:name w:val="Balloon Text"/>
    <w:basedOn w:val="a"/>
    <w:link w:val="Char1"/>
    <w:uiPriority w:val="99"/>
    <w:rsid w:val="002F1537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rsid w:val="002F1537"/>
    <w:rPr>
      <w:rFonts w:ascii="Tahoma" w:hAnsi="Tahoma" w:cs="Tahoma"/>
      <w:sz w:val="16"/>
      <w:szCs w:val="16"/>
    </w:rPr>
  </w:style>
  <w:style w:type="table" w:styleId="-2">
    <w:name w:val="Light Shading Accent 2"/>
    <w:basedOn w:val="a1"/>
    <w:uiPriority w:val="60"/>
    <w:rsid w:val="00F80574"/>
    <w:rPr>
      <w:color w:val="943634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2">
    <w:name w:val="Medium Shading 1 Accent 2"/>
    <w:basedOn w:val="a1"/>
    <w:uiPriority w:val="63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FD3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-20">
    <w:name w:val="Light Grid Accent 2"/>
    <w:basedOn w:val="a1"/>
    <w:uiPriority w:val="62"/>
    <w:rsid w:val="00F80574"/>
    <w:rPr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1">
    <w:name w:val="Light Grid Accent 1"/>
    <w:basedOn w:val="a1"/>
    <w:uiPriority w:val="62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10">
    <w:name w:val="Light List Accent 1"/>
    <w:basedOn w:val="a1"/>
    <w:uiPriority w:val="61"/>
    <w:rsid w:val="00CE36D3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GridTable2-Accent31">
    <w:name w:val="Grid Table 2 - Accent 31"/>
    <w:basedOn w:val="a1"/>
    <w:uiPriority w:val="47"/>
    <w:rsid w:val="009B68B5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31">
    <w:name w:val="Grid Table 4 - Accent 3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-Accent41">
    <w:name w:val="Grid Table 4 - Accent 41"/>
    <w:basedOn w:val="a1"/>
    <w:uiPriority w:val="49"/>
    <w:rsid w:val="00D355A3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1">
    <w:name w:val="Medium Grid 1 Accent 1"/>
    <w:basedOn w:val="a1"/>
    <w:uiPriority w:val="67"/>
    <w:rsid w:val="007B21F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styleId="a8">
    <w:name w:val="List Paragraph"/>
    <w:basedOn w:val="a"/>
    <w:uiPriority w:val="34"/>
    <w:qFormat/>
    <w:rsid w:val="001C1CD7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a9">
    <w:name w:val="Table Grid"/>
    <w:basedOn w:val="a1"/>
    <w:uiPriority w:val="59"/>
    <w:rsid w:val="001C1CD7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2"/>
    <w:uiPriority w:val="1"/>
    <w:qFormat/>
    <w:rsid w:val="00807DE1"/>
    <w:pPr>
      <w:bidi/>
    </w:pPr>
    <w:rPr>
      <w:rFonts w:ascii="Calibri" w:hAnsi="Calibri" w:cs="Arial"/>
      <w:sz w:val="22"/>
      <w:szCs w:val="22"/>
    </w:rPr>
  </w:style>
  <w:style w:type="character" w:customStyle="1" w:styleId="Char2">
    <w:name w:val="بلا تباعد Char"/>
    <w:link w:val="aa"/>
    <w:uiPriority w:val="1"/>
    <w:rsid w:val="00807DE1"/>
    <w:rPr>
      <w:rFonts w:ascii="Calibri" w:hAnsi="Calibri" w:cs="Arial"/>
      <w:sz w:val="22"/>
      <w:szCs w:val="22"/>
    </w:rPr>
  </w:style>
  <w:style w:type="character" w:customStyle="1" w:styleId="Char0">
    <w:name w:val="رأس الصفحة Char"/>
    <w:link w:val="a6"/>
    <w:uiPriority w:val="99"/>
    <w:rsid w:val="00807DE1"/>
    <w:rPr>
      <w:rFonts w:cs="Traditional Arabic"/>
    </w:rPr>
  </w:style>
  <w:style w:type="table" w:styleId="2-1">
    <w:name w:val="Medium Grid 2 Accent 1"/>
    <w:basedOn w:val="a1"/>
    <w:uiPriority w:val="68"/>
    <w:rsid w:val="00D1550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DE4D6-AA83-4DE5-8488-A1CA8AEE8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وزارة التعليم العالي والبـحث العلمي</vt:lpstr>
      <vt:lpstr>وزارة التعليم العالي والبـحث العلمي</vt:lpstr>
    </vt:vector>
  </TitlesOfParts>
  <Company>SACC</Company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وزارة التعليم العالي والبـحث العلمي</dc:title>
  <dc:creator>Lez</dc:creator>
  <cp:lastModifiedBy>A-H Center</cp:lastModifiedBy>
  <cp:revision>2</cp:revision>
  <cp:lastPrinted>2019-12-29T08:00:00Z</cp:lastPrinted>
  <dcterms:created xsi:type="dcterms:W3CDTF">2021-02-12T21:08:00Z</dcterms:created>
  <dcterms:modified xsi:type="dcterms:W3CDTF">2021-02-12T21:08:00Z</dcterms:modified>
</cp:coreProperties>
</file>