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2" w:rsidRPr="005953C2" w:rsidRDefault="005953C2">
      <w:pPr>
        <w:rPr>
          <w:rFonts w:hint="cs"/>
          <w:sz w:val="24"/>
          <w:szCs w:val="24"/>
          <w:rtl/>
          <w:lang w:bidi="ar-IQ"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1C1DA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الاحصاء الوصفي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1C1DA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B10007" w:rsidRDefault="009C533E" w:rsidP="009C53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  <w:p w:rsidR="009C533E" w:rsidRPr="009C533E" w:rsidRDefault="009C533E" w:rsidP="001C1DAB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المفاهيم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الأساسية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). –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التمييز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انواع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</w:t>
            </w:r>
            <w:r w:rsidR="001C1DA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حصاء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المتنوعة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B10007" w:rsidRDefault="00E47F57" w:rsidP="009C533E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9C533E" w:rsidRDefault="009C533E" w:rsidP="001C1DAB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خصائص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C1DA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الاحصاء 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C1DA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الوصفي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 –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التمييز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خصائص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C1DA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الاحصاء الوصفي والاستدلالي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5953C2" w:rsidRDefault="00E47F57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9C533E" w:rsidP="001C1DAB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أنواع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C1DA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الاحصاء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بحسب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وقت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الأجراء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    </w:t>
            </w: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21233E" w:rsidRPr="009C533E" w:rsidRDefault="0021233E" w:rsidP="009C533E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9C533E" w:rsidP="001C1DAB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أدراك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العلاقة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الأهداف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وعملية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C1DA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الاحصاء الوصفي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   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أنواع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الأختبارات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التحصيلية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9C533E" w:rsidP="001C1DAB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صفات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</w:t>
            </w:r>
            <w:r w:rsidR="001C1DA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حصاء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الصدق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الثبات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سهولة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التطبيق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والتصحيح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الشمول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الموضوعية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المعايير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مفهومه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أنواعه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العوامل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المؤثرة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9C533E" w:rsidRDefault="009C533E" w:rsidP="009C533E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الأهداف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السلوكية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وتصنيفاتها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9C533E" w:rsidRDefault="009C533E" w:rsidP="009C533E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تجربة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وخطوات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أجراءها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 –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حساب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معامل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الصعوبة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والسهولة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والبدائل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الخاطئة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والحكم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9C533E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9C533E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–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الأختبارات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القائمة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أساس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أختيار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الأجابة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أختبارات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الصواب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والخطأ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أختبارات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المطابقة</w:t>
            </w: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9C533E" w:rsidRPr="009C533E" w:rsidRDefault="00C77964" w:rsidP="009C533E">
            <w:pPr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="009C533E"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9C533E" w:rsidRPr="009C533E" w:rsidRDefault="009C533E" w:rsidP="001C1D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 يحدد مفاهيم المصطلحات الأساسية التالية: </w:t>
            </w:r>
            <w:r w:rsidR="001C1D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الاحصاء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، </w:t>
            </w:r>
            <w:r w:rsidR="001C1D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الوصف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،</w:t>
            </w:r>
            <w:r w:rsidR="001C1D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الاستدلال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،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أ2-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    يحدد مجالات التقويم التربوي [وعناصر كل منها ] المعلم، الطالب، المنهاج، المدرسة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.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أ3-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  تحديد فوائد أغراض التقويم التربوي لكل من الطالب، المعلم ، الأسرة، الإدارة التربوية أو المدرسية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أ4-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  معرفة أدوات التقويم المدرسية [الاختبارات، الاستبانة، الملاحظة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</w:t>
            </w:r>
          </w:p>
          <w:p w:rsidR="00B2217D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أ5-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بيان علاقة الاختبارات التحصيلية بالأهداف التربوية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9C533E" w:rsidRPr="005953C2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9C533E" w:rsidRPr="009C533E" w:rsidRDefault="009C533E" w:rsidP="009C533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استخدام المناقشة التعليمية (الحوار التعليمي ) والذي يعتمد على تبادل الأفكار للوصول إلى الحقائق.</w:t>
            </w:r>
          </w:p>
          <w:p w:rsidR="009C533E" w:rsidRPr="009C533E" w:rsidRDefault="009C533E" w:rsidP="009C533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استخدام التقنيات العلمية الحديثة(جهاز عرض الشرائح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( 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</w:rPr>
              <w:t>over head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).</w:t>
            </w:r>
          </w:p>
          <w:p w:rsidR="009C533E" w:rsidRPr="009C533E" w:rsidRDefault="009C533E" w:rsidP="009C53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المذكرة الجماعية لأشراك جميع الطلبة في النشاط الصفي.</w:t>
            </w:r>
          </w:p>
          <w:p w:rsidR="00E47F57" w:rsidRPr="005953C2" w:rsidRDefault="009C533E" w:rsidP="009C533E">
            <w:pPr>
              <w:rPr>
                <w:b/>
                <w:bCs/>
                <w:sz w:val="24"/>
                <w:szCs w:val="24"/>
                <w:rtl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تدريبات صفية للمشاركة في أيجاد الحلول المناسبة لبعض جوانب التقويم.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9C533E" w:rsidRPr="009C533E" w:rsidRDefault="009C533E" w:rsidP="009C533E">
            <w:pPr>
              <w:autoSpaceDE w:val="0"/>
              <w:autoSpaceDN w:val="0"/>
              <w:adjustRightInd w:val="0"/>
              <w:ind w:left="360"/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</w:pP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-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الاعتماد على الواجب التعليمي (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</w:rPr>
              <w:t>port folio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 xml:space="preserve"> ) والذي يهدف إلى تجميع المفاهيم النظرية للموضوع وإمكانية تطبيقها في المدرسة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.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ind w:left="360"/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</w:pP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- تدريبات ميدانية تربوية.         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–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حلقات نقاشية حول مشاكل التقويم</w:t>
            </w:r>
          </w:p>
          <w:p w:rsidR="00E47F57" w:rsidRPr="005953C2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-</w:t>
            </w:r>
            <w:proofErr w:type="spellStart"/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أمتحانات</w:t>
            </w:r>
            <w:proofErr w:type="spellEnd"/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دورية.</w:t>
            </w:r>
          </w:p>
        </w:tc>
      </w:tr>
      <w:tr w:rsidR="009C533E" w:rsidRPr="005953C2" w:rsidTr="00B2217D">
        <w:trPr>
          <w:trHeight w:val="1568"/>
        </w:trPr>
        <w:tc>
          <w:tcPr>
            <w:tcW w:w="12974" w:type="dxa"/>
            <w:gridSpan w:val="2"/>
          </w:tcPr>
          <w:p w:rsidR="009C533E" w:rsidRDefault="009C533E" w:rsidP="00B9115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A248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Pr="005A248A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5A248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بناء جدول المواصفات (الخارطة </w:t>
            </w:r>
            <w:proofErr w:type="spellStart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الأختبارية</w:t>
            </w:r>
            <w:proofErr w:type="spellEnd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بناء فقرات </w:t>
            </w:r>
            <w:proofErr w:type="spellStart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تحصيلي.</w:t>
            </w:r>
          </w:p>
          <w:p w:rsidR="009C533E" w:rsidRPr="005A248A" w:rsidRDefault="009C533E" w:rsidP="009C533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– 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ممارسة التقويم الصفي </w:t>
            </w:r>
            <w:proofErr w:type="spellStart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بأستعمال</w:t>
            </w:r>
            <w:proofErr w:type="spellEnd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( المقابلة ، الملاحظة).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9C5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9C533E">
              <w:rPr>
                <w:rFonts w:hint="cs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تهيئة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جو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الرغبة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تكوين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عادات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عقلية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9C533E">
              <w:rPr>
                <w:rFonts w:hint="cs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وخلق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بيئة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تشجع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المتعلم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الرغبة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إثارة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وأنماط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السلوك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المثيرة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للتفكير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الحوار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)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والذي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يعتمد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تبادل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للوصول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الحقائق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التقنيات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الحديثة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جهاز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الشرائح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DC6DB7">
              <w:rPr>
                <w:b/>
                <w:bCs/>
                <w:sz w:val="24"/>
                <w:szCs w:val="24"/>
              </w:rPr>
              <w:t>over head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المذكرة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الجماعية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لأشراك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جميع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النشاط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الصفي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E47F57" w:rsidRPr="005953C2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تدريبات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صفية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للمشاركة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أيجاد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الحلول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المناسبة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لبعض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جوانب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تشجيع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التعامل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المواد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المختلفة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ضوء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فنية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وتقنية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مناسبة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 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تحليل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المحتوي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للتعرف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المشكلات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تصميم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عروض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4-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القدرة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إنتاج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وسائل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معينه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لتدريس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باللغة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الأنكليزية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43645" w:rsidRPr="005953C2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5-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القدرة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العمليات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المعروضة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أمام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1224"/>
              <w:gridCol w:w="1290"/>
              <w:gridCol w:w="1201"/>
            </w:tblGrid>
            <w:tr w:rsidR="00BE0A54" w:rsidRPr="005953C2" w:rsidTr="003D314A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3D314A" w:rsidRPr="005953C2" w:rsidTr="00B240E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الالتقاء بالطلبة واعطاء التوجيهات التربوية والتعليمية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اعطائهم  مفردات المادة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الالتقاء بالطلبة واعطاء التوجيهات التربوية والتعليمية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اعطائهم  مفردات المادة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اعادة معلومات عامة عن مادة القياس والتقويم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نظرة عامة في القياس والتقويم ،متضمنة نبذة تاريخية ومفاهيم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والقياس والتقويم وأهميتها في العملية التعليمية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اعادة معلومات عامة عن مادة القياس والتقويم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نظرة عامة في القياس والتقويم ،متضمنة نبذة تاريخية ومفاهيم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والقياس والتقويم وأهميتها في العملية التعليمية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أنواع التقويم بحسب المعيار أو المحك المستعمل وتصنيف التقويم بحسب وقت الأجراء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الأهداف التعليمية وأهميتها في العملية التعليمية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أنواع التقويم بحسب المعيار أو المحك المستعمل وتصنيف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التقويم بحسب وقت الأجراء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الأهداف التعليمية وأهميتها في العملية التعليمية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صياغة الأهداف السلوكية وأهميتها في التقويم والتعرض لتصنيف بلوم للأهداف التربوية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صياغة الأهداف السلوكية وأهميتها في التقويم والتعرض لتصنيف بلوم للأهداف التربوية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الخارطة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الأختبارية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وأهميتها في اعداد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التحصيلية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الخارطة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الأختبارية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وأهميتها في اعداد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التحصيلية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DC6DB7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التحصيلية ، مفهومها وأنواعها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التحصيلية ، مفهومها وأنواعها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القائمة على أساس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أعطاء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الأجابة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القائمة على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 xml:space="preserve">أساس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أعطاء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الأجابة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التكليفات والتطبيقات في نهاية كل مرحلة 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lastRenderedPageBreak/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التي تتطلب اجابات مطولة(المقال)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التي تتطلب اجابات مطولة(المقال)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التي تتطلب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أعطاء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اجابات قصيرة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التي تتطلب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أعطاء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اجابات قصيرة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القائمة على أساس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أختيار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الأجابة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القائمة على أساس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أختيار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الأجابة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الصواب والخطأ مزاياه وعيوبه وقواعد اعداده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الصواب والخطأ مزاياه وعيوبه وقواعد اعداده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المطابقة أو المزاوجة مزاياه وعيوبه وقواعد اعداده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المطابقة أو المزاوجة مزاياه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وعيوبه وقواعد اعداده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الأختيار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من متعدد مزاياه وعيوبه وقواعد اعداده</w:t>
                  </w:r>
                  <w:r w:rsidRPr="006E1A0B">
                    <w:rPr>
                      <w:b/>
                      <w:bCs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الأختيار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من متعدد مزاياه وعيوبه وقواعد اعداده</w:t>
                  </w:r>
                  <w:r w:rsidRPr="006E1A0B">
                    <w:rPr>
                      <w:b/>
                      <w:bCs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تجميع 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أعداد تعليمات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تجميع 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أعداد تعليمات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16"/>
                      <w:szCs w:val="16"/>
                      <w:rtl/>
                      <w:lang w:bidi="ar-IQ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   - النقاشات مع الطلبة.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تجربة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تحليل 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وتحسينها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تجربة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تحليل 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وتحسينها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تكميم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(تصحيح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)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تكميم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(تصحيح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)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16"/>
                      <w:szCs w:val="16"/>
                      <w:rtl/>
                      <w:lang w:bidi="ar-IQ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- النقاشات مع الطلبة </w:t>
                  </w: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الورقي.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أنواع مفاتيح التصحيح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أنواع مفاتيح التصحيح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- النقاشات مع الطلبة </w:t>
                  </w: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الورقي.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الفصل الأول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الفصل الأول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التحليل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الأحصائي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التحليل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الأحصائي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- النقاشات مع الطلبة </w:t>
                  </w: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الورقي..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lastRenderedPageBreak/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الصعوبة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الموضوعية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الصعوبة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الموضوعية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الورقي و اختبار الكتاب المفتوح).</w:t>
                  </w:r>
                  <w:r w:rsidRPr="004F2113"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  <w:t>online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-الاختبارات المتنوعة (الاختبار المنزلي)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الصعوبة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المقالية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الصعوبة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المقالية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الورقي و اختبار الكتاب المفتوح).</w:t>
                  </w:r>
                  <w:r w:rsidRPr="004F2113"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  <w:t>online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-الاختبارات المتنوعة (الاختبار المنزلي)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التمييز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الموضوعية 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امتحان نظري شامل بالمادة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التمييز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الموضوعية 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امتحان نظري شامل بالمادة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فعالية البدائل الخاطئة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فعالية البدائل الخاطئة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تحسين الفقرات وفقا لمؤشرات تحليلها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تحسين الفقرات وفقا لمؤشرات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تحليلها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لتصميم وإنتاج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lastRenderedPageBreak/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مواصفات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الجيد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مواصفات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الجيد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الصدق ، ماهيته ، العوامل المؤثرة فيه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الصدق ، ماهيته ، العوامل المؤثرة فيه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المحتوى والصدق الظاهري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البناء والصدق المرتبط بمحك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المحتوى والصدق الظاهري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البناء والصدق المرتبط بمحك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الفصل الثاني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الفصل الثاني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الثبات ، ماهيته ،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ألعوامل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المؤثرة فيه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الثبات ، ماهيته ،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ألعوامل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المؤثرة فيه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طرق حساب الثبات ، طريقة أعادة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طرق حساب الثبات ، طريقة أعادة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التربوي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تأليف</w:t>
            </w:r>
            <w:proofErr w:type="spellEnd"/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صفاء</w:t>
            </w:r>
            <w:proofErr w:type="spellEnd"/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طارق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حبيب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.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تأليف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صفوت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فرج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تأليف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سعد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عبد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الرحمن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E47F57" w:rsidRPr="005953C2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. </w:t>
            </w:r>
            <w:proofErr w:type="spellStart"/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صباح</w:t>
            </w:r>
            <w:proofErr w:type="spellEnd"/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حسين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العجيلي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واخرون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DC6DB7">
              <w:rPr>
                <w:b/>
                <w:bCs/>
                <w:sz w:val="24"/>
                <w:szCs w:val="24"/>
                <w:lang w:bidi="ar-IQ"/>
              </w:rPr>
              <w:t>Journal of Educational and Psychological) measurement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E47F57" w:rsidRPr="00DC6DB7" w:rsidRDefault="00DC6DB7" w:rsidP="00DC6D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برامج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احصائية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لتحليل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البيانات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مثل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b/>
                <w:bCs/>
                <w:sz w:val="24"/>
                <w:szCs w:val="24"/>
                <w:lang w:bidi="ar-IQ"/>
              </w:rPr>
              <w:t xml:space="preserve">SPSS , </w:t>
            </w:r>
            <w:proofErr w:type="spellStart"/>
            <w:r w:rsidRPr="00DC6DB7">
              <w:rPr>
                <w:b/>
                <w:bCs/>
                <w:sz w:val="24"/>
                <w:szCs w:val="24"/>
                <w:lang w:bidi="ar-IQ"/>
              </w:rPr>
              <w:t>Rascall</w:t>
            </w:r>
            <w:proofErr w:type="spellEnd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-ــــــــــــــــــــــــــــــ</w:t>
            </w:r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-اقامة ورش عمل تخص مادة القياس والتقويم</w:t>
            </w:r>
          </w:p>
          <w:p w:rsidR="003D314A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-الافادة من البحوث وتوصيات المؤتمرات فيما يخص مادة القياس والتقويم</w:t>
            </w:r>
          </w:p>
          <w:p w:rsidR="003D314A" w:rsidRPr="005953C2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-مواكبة التطورات الحاصلة في مجال القياس والتقويم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F7" w:rsidRDefault="001C45F7" w:rsidP="00653EE3">
      <w:pPr>
        <w:spacing w:after="0" w:line="240" w:lineRule="auto"/>
      </w:pPr>
      <w:r>
        <w:separator/>
      </w:r>
    </w:p>
  </w:endnote>
  <w:endnote w:type="continuationSeparator" w:id="0">
    <w:p w:rsidR="001C45F7" w:rsidRDefault="001C45F7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a6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C1DAB" w:rsidRPr="001C1DAB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C1DAB" w:rsidRPr="001C1DAB">
                          <w:rPr>
                            <w:noProof/>
                            <w:color w:val="5B9BD5" w:themeColor="accent1"/>
                            <w:rtl/>
                          </w:rPr>
                          <w:t>11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F7" w:rsidRDefault="001C45F7" w:rsidP="00653EE3">
      <w:pPr>
        <w:spacing w:after="0" w:line="240" w:lineRule="auto"/>
      </w:pPr>
      <w:r>
        <w:separator/>
      </w:r>
    </w:p>
  </w:footnote>
  <w:footnote w:type="continuationSeparator" w:id="0">
    <w:p w:rsidR="001C45F7" w:rsidRDefault="001C45F7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A57503"/>
    <w:multiLevelType w:val="hybridMultilevel"/>
    <w:tmpl w:val="DDEE7A0C"/>
    <w:lvl w:ilvl="0" w:tplc="BF1081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6F3F"/>
    <w:multiLevelType w:val="hybridMultilevel"/>
    <w:tmpl w:val="1AEC33CC"/>
    <w:lvl w:ilvl="0" w:tplc="C33A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C381F"/>
    <w:rsid w:val="00143A56"/>
    <w:rsid w:val="00194C56"/>
    <w:rsid w:val="001C1DAB"/>
    <w:rsid w:val="001C45F7"/>
    <w:rsid w:val="0021233E"/>
    <w:rsid w:val="003D314A"/>
    <w:rsid w:val="005953C2"/>
    <w:rsid w:val="00653EE3"/>
    <w:rsid w:val="007358B0"/>
    <w:rsid w:val="009C533E"/>
    <w:rsid w:val="009F5AB4"/>
    <w:rsid w:val="00A922A2"/>
    <w:rsid w:val="00AE713A"/>
    <w:rsid w:val="00B00AEA"/>
    <w:rsid w:val="00B06372"/>
    <w:rsid w:val="00B10007"/>
    <w:rsid w:val="00B2217D"/>
    <w:rsid w:val="00BC5AE0"/>
    <w:rsid w:val="00BE0A54"/>
    <w:rsid w:val="00BF2980"/>
    <w:rsid w:val="00C40665"/>
    <w:rsid w:val="00C77964"/>
    <w:rsid w:val="00C859E5"/>
    <w:rsid w:val="00CD5C7F"/>
    <w:rsid w:val="00D43645"/>
    <w:rsid w:val="00DC6DB7"/>
    <w:rsid w:val="00E47F57"/>
    <w:rsid w:val="00EA0FFC"/>
    <w:rsid w:val="00E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22</cp:revision>
  <dcterms:created xsi:type="dcterms:W3CDTF">2016-04-26T06:16:00Z</dcterms:created>
  <dcterms:modified xsi:type="dcterms:W3CDTF">2021-03-01T16:21:00Z</dcterms:modified>
</cp:coreProperties>
</file>