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DCB" w:rsidRDefault="00C51D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76" w:lineRule="auto"/>
      </w:pPr>
    </w:p>
    <w:p w:rsidR="00C51DCB" w:rsidRDefault="00AD1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C51DCB" w:rsidRDefault="00C51DCB">
      <w:pPr>
        <w:jc w:val="center"/>
        <w:rPr>
          <w:b/>
          <w:sz w:val="24"/>
          <w:szCs w:val="24"/>
        </w:rPr>
      </w:pPr>
    </w:p>
    <w:p w:rsidR="00C51DCB" w:rsidRDefault="00AD14F7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C51DCB" w:rsidRDefault="00AD14F7" w:rsidP="0012143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</w:t>
      </w:r>
      <w:r w:rsidR="00121430">
        <w:rPr>
          <w:rFonts w:hint="cs"/>
          <w:b/>
          <w:sz w:val="24"/>
          <w:szCs w:val="24"/>
          <w:rtl/>
        </w:rPr>
        <w:t>الانشاء</w:t>
      </w:r>
      <w:r>
        <w:rPr>
          <w:b/>
          <w:sz w:val="24"/>
          <w:szCs w:val="24"/>
          <w:rtl/>
        </w:rPr>
        <w:t xml:space="preserve"> </w:t>
      </w:r>
    </w:p>
    <w:p w:rsidR="00C51DCB" w:rsidRDefault="00AD14F7" w:rsidP="0012143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 </w:t>
      </w:r>
      <w:r w:rsidR="00121430">
        <w:rPr>
          <w:rFonts w:hint="cs"/>
          <w:b/>
          <w:sz w:val="24"/>
          <w:szCs w:val="24"/>
          <w:rtl/>
        </w:rPr>
        <w:t>م.د. اسماء سري محمود</w:t>
      </w:r>
    </w:p>
    <w:p w:rsidR="00C51DCB" w:rsidRDefault="00AD14F7" w:rsidP="0012143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121430">
        <w:rPr>
          <w:rFonts w:hint="cs"/>
          <w:b/>
          <w:sz w:val="24"/>
          <w:szCs w:val="24"/>
          <w:rtl/>
        </w:rPr>
        <w:t>الاولى</w:t>
      </w:r>
    </w:p>
    <w:tbl>
      <w:tblPr>
        <w:tblStyle w:val="ac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المؤسسة التعليمية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كلية التربية بن رشد للعلوم الانسانية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القسم العلمي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اللغة الانكليزية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اسم / رمز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5654A4" w:rsidP="005654A4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b/>
                <w:rtl/>
                <w:lang w:bidi="ar-IQ"/>
              </w:rPr>
              <w:t>الانشاء والاستيعاب \ 107 ن أأ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اشكال الحضور المتاحة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اون لاين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الفصل / السنة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سنوي (للفصلين)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عدد الساعات الدراسية (الكلي)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60 ساعة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تاريخ اعداد هذا الوصف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7668CA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 w:hint="cs"/>
                <w:b/>
                <w:rtl/>
              </w:rPr>
              <w:t>كانون الثاني</w:t>
            </w:r>
            <w:bookmarkStart w:id="0" w:name="_GoBack"/>
            <w:bookmarkEnd w:id="0"/>
            <w:r w:rsidR="00AD14F7">
              <w:rPr>
                <w:rFonts w:ascii="Calibri" w:eastAsia="Calibri" w:hAnsi="Calibri" w:cs="Calibri"/>
                <w:b/>
                <w:rtl/>
              </w:rPr>
              <w:t xml:space="preserve"> 2021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اهداف المقرر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AD14F7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1- يهدف المقرر إلى أعداد جيل من المدرسين للتعليم الجامعي في تخصص اللغة الانكليزية تكون لهم القدرة والكفاءة على التدريس</w:t>
            </w:r>
          </w:p>
          <w:p w:rsidR="00C51DCB" w:rsidRDefault="00AD14F7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2-تهيئة وأعداد الطلبة علميا وتربويا ومهنيا ليتمكنوا من أداء مهنتهم بوصفهم مدرسين وتربويين  يجيدون الكتابة الاكاديمية  </w:t>
            </w:r>
          </w:p>
          <w:p w:rsidR="00C51DCB" w:rsidRDefault="00AD14F7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3-بناء الشخصية العلمية والتربوية للطالب الذي سيصبح أستاذا مستقبلا ليتمكن من التأثير الايجابي والتفاعل التربوي مع المتعلمين والطلبة من  خلال استخدامه للغة</w:t>
            </w:r>
          </w:p>
          <w:p w:rsidR="00C51DCB" w:rsidRDefault="00AD14F7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4-تزويد الطلبة بالمهارات الأساسية التي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lastRenderedPageBreak/>
              <w:t>تمكنهم من التعامل مع المتعلم بفاعلية اكبرولا سيما التراكيب القواعدية الصحيح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ة، و كذلك العمل ضمن مجاميع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5- تنمية القدرات على نقل المعرفة إلى الآخرين لتمكن الطالب من ممارسة دوره الطبيعي في المستقبل</w:t>
            </w: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C51DCB" w:rsidRDefault="00AD14F7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الأهداف المعرفية </w:t>
            </w:r>
          </w:p>
          <w:p w:rsidR="00C51DCB" w:rsidRDefault="00AD14F7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أ1- تطوير امكانيات الطلبة في دراسة متطلبات الكتابة الرسمية</w:t>
            </w:r>
          </w:p>
          <w:p w:rsidR="00C51DCB" w:rsidRDefault="00AD14F7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أ2- كيفية التمييز بين التراكيب و الانماط المختلفة للمقالات و البحوث</w:t>
            </w:r>
          </w:p>
          <w:p w:rsidR="00C51DCB" w:rsidRDefault="00AD14F7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أ3-</w:t>
            </w:r>
          </w:p>
          <w:p w:rsidR="00C51DCB" w:rsidRDefault="00AD14F7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أ4-</w:t>
            </w:r>
          </w:p>
          <w:p w:rsidR="00C51DCB" w:rsidRDefault="00AD14F7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أ-5</w:t>
            </w:r>
          </w:p>
          <w:p w:rsidR="00C51DCB" w:rsidRDefault="00AD14F7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الأهداف المهاراتية الخاصة بالمقرر.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ب1-  عمليات تقييم ذاتي للطلبة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ب2-  تطبيق الطلبة لما تم تعلمه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ب3- 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ب4- 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rtl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عرض باور بوينت و ملفات ذات علاقة و عمل جماعي</w:t>
            </w:r>
          </w:p>
          <w:p w:rsidR="00121430" w:rsidRDefault="00121430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 w:hint="cs"/>
                <w:b/>
                <w:rtl/>
              </w:rPr>
              <w:t>عرض فيديوات تعليميه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تقييم شفوي و تحريري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ج- الأهداف الوجدانية والقيمية 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ج1- ان يتحمس الطالب لتركيب جمل تتناغم مع ما تعلمه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ج2-مشاركة الطلبة في شرح المادة العلمية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ج3-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ج4-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السمعية</w:t>
            </w: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البصرية</w:t>
            </w: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القراءة و اكمال الفراغات</w:t>
            </w:r>
          </w:p>
          <w:p w:rsidR="00C51DCB" w:rsidRDefault="00AD14F7" w:rsidP="00223581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طريقة </w:t>
            </w:r>
            <w:r w:rsidR="00223581">
              <w:rPr>
                <w:rFonts w:ascii="Calibri" w:eastAsia="Calibri" w:hAnsi="Calibri" w:cs="Calibri" w:hint="cs"/>
                <w:b/>
                <w:rtl/>
              </w:rPr>
              <w:t>الاسئله</w:t>
            </w:r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r w:rsidR="00223581">
              <w:rPr>
                <w:rFonts w:ascii="Calibri" w:eastAsia="Calibri" w:hAnsi="Calibri" w:cs="Calibri" w:hint="cs"/>
                <w:b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rtl/>
              </w:rPr>
              <w:t xml:space="preserve"> التعليم التعاوني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ادارة الاهداف</w:t>
            </w: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متابعة اداء الطلبة اللغوي</w:t>
            </w: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امتحانات و اختبارات شفوية و تحريرية</w:t>
            </w:r>
          </w:p>
          <w:p w:rsidR="00C51DCB" w:rsidRDefault="00AD14F7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العمل الجماعي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د1-الموهبة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د2-المتابعة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د3-تحديد العمل (المكتبة والدراسة الميدانية )</w:t>
            </w:r>
          </w:p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11. بنية المقرر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b"/>
              <w:bidiVisual/>
              <w:tblW w:w="17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1275"/>
              <w:gridCol w:w="2552"/>
              <w:gridCol w:w="1395"/>
              <w:gridCol w:w="1178"/>
              <w:gridCol w:w="1087"/>
              <w:gridCol w:w="2324"/>
              <w:gridCol w:w="2324"/>
              <w:gridCol w:w="2324"/>
              <w:gridCol w:w="2324"/>
            </w:tblGrid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الأسبوع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التعليم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التقييم 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 العلمية الدراسية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223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Introduction/ Process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F349DC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Understanding Process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F349DC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Pre Writing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5A2CD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 Structure of a paragraph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5A2CD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 Development of a paragraph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5A2CD1" w:rsidP="005A2CD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Descriptive and Process Paragraph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B131A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Opinion Paragraphs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B131A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Contrast Paragraphs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D1587C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  <w:lang w:bidi="ar-IQ"/>
                    </w:rPr>
                  </w:pPr>
                  <w:r>
                    <w:rPr>
                      <w:rFonts w:ascii="Calibri" w:eastAsia="Calibri" w:hAnsi="Calibri" w:cs="Calibri" w:hint="cs"/>
                      <w:b/>
                      <w:rtl/>
                      <w:lang w:bidi="ar-IQ"/>
                    </w:rPr>
                    <w:t>تطبيقات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B80D28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Comparison Paragraphs</w:t>
                  </w:r>
                </w:p>
                <w:p w:rsidR="00C51DCB" w:rsidRDefault="00C51DCB">
                  <w:pPr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 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0D23A6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Problem/ Solution p.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5254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  <w:lang w:bidi="ar-IQ"/>
                    </w:rPr>
                  </w:pPr>
                  <w:r>
                    <w:rPr>
                      <w:rFonts w:ascii="Calibri" w:eastAsia="Calibri" w:hAnsi="Calibri" w:cs="Calibri" w:hint="cs"/>
                      <w:b/>
                      <w:rtl/>
                      <w:lang w:bidi="ar-IQ"/>
                    </w:rPr>
                    <w:t>اختبارات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5254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Review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F5024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 Structure of an essay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0132A3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Outlining of an essay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Calibri" w:eastAsia="Calibri" w:hAnsi="Calibri" w:cs="Calibri"/>
                      <w:b/>
                    </w:rPr>
                    <w:t>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Half – year break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C51DCB" w:rsidRDefault="00C51DCB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C51DCB" w:rsidRDefault="00C51DCB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C51DCB" w:rsidRDefault="00C51DCB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1D662F">
                  <w:pPr>
                    <w:spacing w:line="240" w:lineRule="auto"/>
                    <w:ind w:firstLine="0"/>
                    <w:contextualSpacing w:val="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Introductions and Conclusions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1D66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Writing conclusions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3C074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Unity and Coherence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20444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Creating coherence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 w:rsidP="009B53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How to use</w:t>
                  </w:r>
                  <w:r w:rsidR="009B532F">
                    <w:rPr>
                      <w:rFonts w:ascii="Arial" w:eastAsia="Arial" w:hAnsi="Arial" w:cs="Arial"/>
                    </w:rPr>
                    <w:t xml:space="preserve"> </w:t>
                  </w:r>
                  <w:proofErr w:type="gramStart"/>
                  <w:r w:rsidR="009B532F">
                    <w:rPr>
                      <w:rFonts w:ascii="Arial" w:eastAsia="Arial" w:hAnsi="Arial" w:cs="Arial"/>
                    </w:rPr>
                    <w:t>coherence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9B532F">
                    <w:rPr>
                      <w:rFonts w:ascii="Arial" w:eastAsia="Arial" w:hAnsi="Arial" w:cs="Arial"/>
                    </w:rPr>
                    <w:t xml:space="preserve"> in</w:t>
                  </w:r>
                  <w:proofErr w:type="gramEnd"/>
                  <w:r w:rsidR="009B532F">
                    <w:rPr>
                      <w:rFonts w:ascii="Arial" w:eastAsia="Arial" w:hAnsi="Arial" w:cs="Arial"/>
                    </w:rPr>
                    <w:t xml:space="preserve"> </w:t>
                  </w:r>
                  <w:r w:rsidR="00CB5DB5">
                    <w:rPr>
                      <w:rFonts w:ascii="Arial" w:eastAsia="Arial" w:hAnsi="Arial" w:cs="Arial"/>
                    </w:rPr>
                    <w:t>essay</w:t>
                  </w:r>
                  <w:r>
                    <w:rPr>
                      <w:rFonts w:ascii="Arial" w:eastAsia="Arial" w:hAnsi="Arial" w:cs="Arial"/>
                    </w:rPr>
                    <w:t>?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911636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Essay for examinatio</w:t>
                  </w:r>
                  <w:r>
                    <w:rPr>
                      <w:rFonts w:ascii="Arial" w:eastAsia="Arial" w:hAnsi="Arial" w:cs="Arial"/>
                    </w:rPr>
                    <w:lastRenderedPageBreak/>
                    <w:t>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911636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>Examples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Brainstorming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First Draft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Second Draft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Punctuation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Information Letter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2F1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Personal Statement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38FD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CV1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اختبارات متنوعة </w:t>
                  </w:r>
                </w:p>
              </w:tc>
            </w:tr>
            <w:tr w:rsidR="00C51DCB" w:rsidTr="00C51DCB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38FD" w:rsidP="008538FD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CV2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C51DCB" w:rsidTr="00C51DCB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8538FD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Addressing an envelope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C51DCB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DCB" w:rsidRDefault="00AD14F7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</w:t>
                  </w:r>
                </w:p>
              </w:tc>
            </w:tr>
          </w:tbl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C51DCB" w:rsidRDefault="00C51DCB">
      <w:pPr>
        <w:rPr>
          <w:b/>
          <w:sz w:val="24"/>
          <w:szCs w:val="24"/>
        </w:rPr>
      </w:pPr>
    </w:p>
    <w:p w:rsidR="00C51DCB" w:rsidRDefault="00C51DCB">
      <w:pPr>
        <w:rPr>
          <w:b/>
          <w:sz w:val="24"/>
          <w:szCs w:val="24"/>
        </w:rPr>
      </w:pPr>
    </w:p>
    <w:tbl>
      <w:tblPr>
        <w:tblStyle w:val="ad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12- البنية التحتية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51DCB" w:rsidRDefault="00AD14F7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المقررة المطلوبة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51DCB" w:rsidRDefault="0066780A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Zemach, E. Dorothy and Lisa A. </w:t>
            </w:r>
            <w:proofErr w:type="spellStart"/>
            <w:r>
              <w:rPr>
                <w:sz w:val="28"/>
                <w:szCs w:val="28"/>
              </w:rPr>
              <w:t>Rumisek</w:t>
            </w:r>
            <w:proofErr w:type="spellEnd"/>
            <w:r>
              <w:rPr>
                <w:sz w:val="28"/>
                <w:szCs w:val="28"/>
              </w:rPr>
              <w:t xml:space="preserve"> (2011) Academic Writing from paragraph to essay. Oxford : Macmillan Education  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51DCB" w:rsidRDefault="00AD14F7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الرئيسية (المصادر)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51DCB" w:rsidRDefault="0066780A" w:rsidP="0066780A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Miller, Susan –Cochran (2020) An Insider’s Guide to Academic Writing</w:t>
            </w:r>
            <w:r w:rsidR="00B54C4C">
              <w:rPr>
                <w:rFonts w:ascii="Calibri" w:eastAsia="Calibri" w:hAnsi="Calibri" w:cs="Calibri"/>
                <w:b/>
              </w:rPr>
              <w:t xml:space="preserve"> .New York : </w:t>
            </w:r>
            <w:proofErr w:type="spellStart"/>
            <w:r w:rsidR="00B54C4C">
              <w:rPr>
                <w:rFonts w:ascii="Calibri" w:eastAsia="Calibri" w:hAnsi="Calibri" w:cs="Calibri"/>
                <w:b/>
              </w:rPr>
              <w:t>Mcgraw</w:t>
            </w:r>
            <w:proofErr w:type="spellEnd"/>
            <w:r w:rsidR="00B54C4C">
              <w:rPr>
                <w:rFonts w:ascii="Calibri" w:eastAsia="Calibri" w:hAnsi="Calibri" w:cs="Calibri"/>
                <w:b/>
              </w:rPr>
              <w:t xml:space="preserve"> hill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</w:t>
            </w:r>
          </w:p>
        </w:tc>
      </w:tr>
      <w:tr w:rsid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51DCB" w:rsidRDefault="00AD14F7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والمراجع التي يوصي بها </w:t>
            </w:r>
            <w:r>
              <w:rPr>
                <w:rFonts w:ascii="Calibri" w:eastAsia="Calibri" w:hAnsi="Calibri" w:cs="Calibri"/>
                <w:b/>
                <w:rtl/>
              </w:rPr>
              <w:lastRenderedPageBreak/>
              <w:t>( المجلات العلمية , التقارير , ...)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Practical essays and researches from different </w:t>
            </w:r>
            <w:r>
              <w:rPr>
                <w:rFonts w:ascii="Calibri" w:eastAsia="Calibri" w:hAnsi="Calibri" w:cs="Calibri"/>
                <w:b/>
              </w:rPr>
              <w:lastRenderedPageBreak/>
              <w:t>resources</w:t>
            </w:r>
          </w:p>
        </w:tc>
      </w:tr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C51DCB" w:rsidRDefault="00AD14F7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>المراجع الالكترونية , مواقع الانترنيت ...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 Articles and sources</w:t>
            </w:r>
          </w:p>
        </w:tc>
      </w:tr>
    </w:tbl>
    <w:p w:rsidR="00C51DCB" w:rsidRDefault="00C51DCB">
      <w:pPr>
        <w:rPr>
          <w:b/>
          <w:sz w:val="24"/>
          <w:szCs w:val="24"/>
        </w:rPr>
      </w:pPr>
    </w:p>
    <w:p w:rsidR="00C51DCB" w:rsidRDefault="00C51DCB">
      <w:pPr>
        <w:rPr>
          <w:b/>
          <w:sz w:val="24"/>
          <w:szCs w:val="24"/>
        </w:rPr>
      </w:pPr>
    </w:p>
    <w:p w:rsidR="00C51DCB" w:rsidRDefault="00C51DCB">
      <w:pPr>
        <w:rPr>
          <w:b/>
          <w:sz w:val="24"/>
          <w:szCs w:val="24"/>
        </w:rPr>
      </w:pPr>
    </w:p>
    <w:tbl>
      <w:tblPr>
        <w:tblStyle w:val="ae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5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13- خطة تطوير المقرر الدراسي </w:t>
            </w:r>
          </w:p>
          <w:p w:rsidR="00C51DCB" w:rsidRDefault="00C51DCB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C51DCB" w:rsidTr="00C5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C51DCB" w:rsidRDefault="00AD14F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اضافة فقرات تصب في مصلحة الطلبة و تضيف الى فهم المفاصل الرئيسية للمنهج، و تعزيز الجانب العملي و التطبيقي للطلبة.</w:t>
            </w:r>
          </w:p>
        </w:tc>
      </w:tr>
    </w:tbl>
    <w:p w:rsidR="00C51DCB" w:rsidRDefault="00C51DCB"/>
    <w:sectPr w:rsidR="00C51DCB">
      <w:footerReference w:type="default" r:id="rId7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A1" w:rsidRDefault="008474A1">
      <w:pPr>
        <w:spacing w:after="0" w:line="240" w:lineRule="auto"/>
      </w:pPr>
      <w:r>
        <w:separator/>
      </w:r>
    </w:p>
  </w:endnote>
  <w:endnote w:type="continuationSeparator" w:id="0">
    <w:p w:rsidR="008474A1" w:rsidRDefault="0084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CB" w:rsidRDefault="00C51DCB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tabs>
        <w:tab w:val="center" w:pos="4153"/>
        <w:tab w:val="right" w:pos="8306"/>
      </w:tabs>
      <w:spacing w:after="2149" w:line="240" w:lineRule="auto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A1" w:rsidRDefault="008474A1">
      <w:pPr>
        <w:spacing w:after="0" w:line="240" w:lineRule="auto"/>
      </w:pPr>
      <w:r>
        <w:separator/>
      </w:r>
    </w:p>
  </w:footnote>
  <w:footnote w:type="continuationSeparator" w:id="0">
    <w:p w:rsidR="008474A1" w:rsidRDefault="0084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C31"/>
    <w:multiLevelType w:val="multilevel"/>
    <w:tmpl w:val="B7F83F8E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2E385BC6"/>
    <w:multiLevelType w:val="multilevel"/>
    <w:tmpl w:val="03C4F7C2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4D6B49F7"/>
    <w:multiLevelType w:val="multilevel"/>
    <w:tmpl w:val="80BC1254"/>
    <w:lvl w:ilvl="0">
      <w:start w:val="5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50367DDC"/>
    <w:multiLevelType w:val="multilevel"/>
    <w:tmpl w:val="63BA2DC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7F040280"/>
    <w:multiLevelType w:val="multilevel"/>
    <w:tmpl w:val="5204D006"/>
    <w:lvl w:ilvl="0">
      <w:start w:val="1"/>
      <w:numFmt w:val="decimal"/>
      <w:lvlText w:val="%1-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1DCB"/>
    <w:rsid w:val="000132A3"/>
    <w:rsid w:val="000135B5"/>
    <w:rsid w:val="000D23A6"/>
    <w:rsid w:val="00121430"/>
    <w:rsid w:val="001D662F"/>
    <w:rsid w:val="00204441"/>
    <w:rsid w:val="00223581"/>
    <w:rsid w:val="003C0741"/>
    <w:rsid w:val="005254CB"/>
    <w:rsid w:val="005654A4"/>
    <w:rsid w:val="005A2CD1"/>
    <w:rsid w:val="0066780A"/>
    <w:rsid w:val="007668CA"/>
    <w:rsid w:val="008474A1"/>
    <w:rsid w:val="00852F1F"/>
    <w:rsid w:val="008538FD"/>
    <w:rsid w:val="00911636"/>
    <w:rsid w:val="009B532F"/>
    <w:rsid w:val="00AD14F7"/>
    <w:rsid w:val="00AF5024"/>
    <w:rsid w:val="00B131AF"/>
    <w:rsid w:val="00B54C4C"/>
    <w:rsid w:val="00B80D28"/>
    <w:rsid w:val="00C51DCB"/>
    <w:rsid w:val="00CB5DB5"/>
    <w:rsid w:val="00D1587C"/>
    <w:rsid w:val="00F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0EB9"/>
  <w15:docId w15:val="{32A3AEBB-AF69-4541-892C-1CCEF67B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2"/>
  </w:style>
  <w:style w:type="paragraph" w:styleId="Heading1">
    <w:name w:val="heading 1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52E2"/>
  </w:style>
  <w:style w:type="paragraph" w:customStyle="1" w:styleId="Normal2">
    <w:name w:val="Normal2"/>
    <w:rsid w:val="00DE52E2"/>
  </w:style>
  <w:style w:type="paragraph" w:styleId="Subtitle">
    <w:name w:val="Subtitle"/>
    <w:basedOn w:val="Normal"/>
    <w:next w:val="Normal"/>
    <w:pPr>
      <w:keepNext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  <w:highlight w:val="white"/>
    </w:rPr>
  </w:style>
  <w:style w:type="table" w:customStyle="1" w:styleId="a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140CE7"/>
    <w:pPr>
      <w:suppressAutoHyphens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2021-02-15T17:53:00Z</dcterms:created>
  <dcterms:modified xsi:type="dcterms:W3CDTF">2021-02-15T19:09:00Z</dcterms:modified>
</cp:coreProperties>
</file>