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8AE97" w14:textId="77777777" w:rsidR="00156E5B" w:rsidRPr="00565ED8" w:rsidRDefault="00156E5B">
      <w:pPr>
        <w:widowControl w:val="0"/>
        <w:pBdr>
          <w:top w:val="nil"/>
          <w:left w:val="nil"/>
          <w:bottom w:val="nil"/>
          <w:right w:val="nil"/>
          <w:between w:val="nil"/>
        </w:pBdr>
        <w:spacing w:after="0" w:line="276" w:lineRule="auto"/>
        <w:rPr>
          <w:rFonts w:asciiTheme="majorBidi" w:hAnsiTheme="majorBidi" w:cstheme="majorBidi"/>
          <w:sz w:val="28"/>
          <w:szCs w:val="28"/>
        </w:rPr>
      </w:pPr>
    </w:p>
    <w:p w14:paraId="3A0E88C2" w14:textId="77777777" w:rsidR="00156E5B" w:rsidRPr="00565ED8" w:rsidRDefault="001E7920">
      <w:pPr>
        <w:jc w:val="center"/>
        <w:rPr>
          <w:rFonts w:asciiTheme="majorBidi" w:hAnsiTheme="majorBidi" w:cstheme="majorBidi"/>
          <w:bCs/>
          <w:sz w:val="28"/>
          <w:szCs w:val="28"/>
        </w:rPr>
      </w:pPr>
      <w:r w:rsidRPr="00565ED8">
        <w:rPr>
          <w:rFonts w:asciiTheme="majorBidi" w:hAnsiTheme="majorBidi" w:cstheme="majorBidi"/>
          <w:bCs/>
          <w:sz w:val="28"/>
          <w:szCs w:val="28"/>
          <w:rtl/>
        </w:rPr>
        <w:t>نموذج وصف المقرر</w:t>
      </w:r>
    </w:p>
    <w:p w14:paraId="5AA15344" w14:textId="77777777" w:rsidR="00156E5B" w:rsidRPr="00565ED8" w:rsidRDefault="00156E5B">
      <w:pPr>
        <w:jc w:val="center"/>
        <w:rPr>
          <w:rFonts w:asciiTheme="majorBidi" w:hAnsiTheme="majorBidi" w:cstheme="majorBidi"/>
          <w:b/>
          <w:sz w:val="28"/>
          <w:szCs w:val="28"/>
        </w:rPr>
      </w:pPr>
    </w:p>
    <w:p w14:paraId="7A043AE8" w14:textId="77777777" w:rsidR="00156E5B" w:rsidRPr="00565ED8" w:rsidRDefault="001E7920">
      <w:pPr>
        <w:rPr>
          <w:rFonts w:asciiTheme="majorBidi" w:hAnsiTheme="majorBidi" w:cstheme="majorBidi"/>
          <w:b/>
          <w:sz w:val="28"/>
          <w:szCs w:val="28"/>
        </w:rPr>
      </w:pPr>
      <w:r w:rsidRPr="00565ED8">
        <w:rPr>
          <w:rFonts w:asciiTheme="majorBidi" w:hAnsiTheme="majorBidi" w:cstheme="majorBidi"/>
          <w:b/>
          <w:sz w:val="28"/>
          <w:szCs w:val="28"/>
          <w:rtl/>
        </w:rPr>
        <w:t>وصف المقرر</w:t>
      </w:r>
    </w:p>
    <w:p w14:paraId="0F54C301" w14:textId="414A550B" w:rsidR="00156E5B" w:rsidRPr="00565ED8" w:rsidRDefault="001E7920">
      <w:pPr>
        <w:rPr>
          <w:rFonts w:asciiTheme="majorBidi" w:hAnsiTheme="majorBidi" w:cstheme="majorBidi"/>
          <w:b/>
          <w:sz w:val="28"/>
          <w:szCs w:val="28"/>
        </w:rPr>
      </w:pPr>
      <w:r w:rsidRPr="00565ED8">
        <w:rPr>
          <w:rFonts w:asciiTheme="majorBidi" w:hAnsiTheme="majorBidi" w:cstheme="majorBidi"/>
          <w:bCs/>
          <w:sz w:val="28"/>
          <w:szCs w:val="28"/>
          <w:rtl/>
        </w:rPr>
        <w:t>اسم المادة :ـ</w:t>
      </w:r>
      <w:r w:rsidRPr="00565ED8">
        <w:rPr>
          <w:rFonts w:asciiTheme="majorBidi" w:hAnsiTheme="majorBidi" w:cstheme="majorBidi"/>
          <w:b/>
          <w:sz w:val="28"/>
          <w:szCs w:val="28"/>
          <w:rtl/>
        </w:rPr>
        <w:t xml:space="preserve">         </w:t>
      </w:r>
      <w:r w:rsidR="007F0565" w:rsidRPr="00565ED8">
        <w:rPr>
          <w:rFonts w:asciiTheme="majorBidi" w:hAnsiTheme="majorBidi" w:cstheme="majorBidi"/>
          <w:b/>
          <w:sz w:val="28"/>
          <w:szCs w:val="28"/>
          <w:rtl/>
        </w:rPr>
        <w:t>النظرية الادبية</w:t>
      </w:r>
      <w:r w:rsidRPr="00565ED8">
        <w:rPr>
          <w:rFonts w:asciiTheme="majorBidi" w:hAnsiTheme="majorBidi" w:cstheme="majorBidi"/>
          <w:b/>
          <w:sz w:val="28"/>
          <w:szCs w:val="28"/>
          <w:rtl/>
        </w:rPr>
        <w:t xml:space="preserve">                                  </w:t>
      </w:r>
    </w:p>
    <w:p w14:paraId="21FF26DF" w14:textId="77777777" w:rsidR="007F0565" w:rsidRPr="00565ED8" w:rsidRDefault="007F0565" w:rsidP="007F0565">
      <w:pPr>
        <w:rPr>
          <w:rFonts w:asciiTheme="majorBidi" w:hAnsiTheme="majorBidi" w:cstheme="majorBidi"/>
          <w:sz w:val="28"/>
          <w:szCs w:val="28"/>
          <w:rtl/>
        </w:rPr>
      </w:pPr>
      <w:r w:rsidRPr="00565ED8">
        <w:rPr>
          <w:rFonts w:asciiTheme="majorBidi" w:hAnsiTheme="majorBidi" w:cstheme="majorBidi"/>
          <w:b/>
          <w:bCs/>
          <w:sz w:val="28"/>
          <w:szCs w:val="28"/>
          <w:rtl/>
        </w:rPr>
        <w:t>اسم التدريسي</w:t>
      </w:r>
      <w:r w:rsidRPr="00565ED8">
        <w:rPr>
          <w:rFonts w:asciiTheme="majorBidi" w:hAnsiTheme="majorBidi" w:cstheme="majorBidi"/>
          <w:sz w:val="28"/>
          <w:szCs w:val="28"/>
          <w:rtl/>
        </w:rPr>
        <w:t xml:space="preserve">: ـ م.د. امير جاسب فريح </w:t>
      </w:r>
    </w:p>
    <w:p w14:paraId="74CDD487" w14:textId="4724BA05" w:rsidR="00156E5B" w:rsidRPr="00565ED8" w:rsidRDefault="001E7920">
      <w:pPr>
        <w:rPr>
          <w:rFonts w:asciiTheme="majorBidi" w:hAnsiTheme="majorBidi" w:cstheme="majorBidi"/>
          <w:b/>
          <w:sz w:val="28"/>
          <w:szCs w:val="28"/>
        </w:rPr>
      </w:pPr>
      <w:r w:rsidRPr="00565ED8">
        <w:rPr>
          <w:rFonts w:asciiTheme="majorBidi" w:hAnsiTheme="majorBidi" w:cstheme="majorBidi"/>
          <w:bCs/>
          <w:sz w:val="28"/>
          <w:szCs w:val="28"/>
          <w:rtl/>
        </w:rPr>
        <w:t>المرحلة :ـ</w:t>
      </w:r>
      <w:r w:rsidRPr="00565ED8">
        <w:rPr>
          <w:rFonts w:asciiTheme="majorBidi" w:hAnsiTheme="majorBidi" w:cstheme="majorBidi"/>
          <w:b/>
          <w:sz w:val="28"/>
          <w:szCs w:val="28"/>
          <w:rtl/>
        </w:rPr>
        <w:t xml:space="preserve"> </w:t>
      </w:r>
      <w:r w:rsidR="007F0565" w:rsidRPr="00565ED8">
        <w:rPr>
          <w:rFonts w:asciiTheme="majorBidi" w:hAnsiTheme="majorBidi" w:cstheme="majorBidi"/>
          <w:b/>
          <w:sz w:val="28"/>
          <w:szCs w:val="28"/>
          <w:rtl/>
        </w:rPr>
        <w:t>ماجستير / ادب</w:t>
      </w:r>
    </w:p>
    <w:tbl>
      <w:tblPr>
        <w:tblStyle w:val="a"/>
        <w:bidiVisual/>
        <w:tblW w:w="8920"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1"/>
        <w:gridCol w:w="5189"/>
      </w:tblGrid>
      <w:tr w:rsidR="00156E5B" w:rsidRPr="00565ED8" w14:paraId="3C54E246" w14:textId="77777777" w:rsidTr="00EF6E10">
        <w:tc>
          <w:tcPr>
            <w:tcW w:w="8920" w:type="dxa"/>
            <w:gridSpan w:val="2"/>
          </w:tcPr>
          <w:p w14:paraId="175F4132" w14:textId="77777777" w:rsidR="00156E5B" w:rsidRPr="00565ED8" w:rsidRDefault="001E7920">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 ولابد من الربط بينها وبين وصف البرنامج ؛</w:t>
            </w:r>
          </w:p>
        </w:tc>
      </w:tr>
      <w:tr w:rsidR="00156E5B" w:rsidRPr="00565ED8" w14:paraId="2FC02C52" w14:textId="77777777" w:rsidTr="00EF6E10">
        <w:trPr>
          <w:trHeight w:val="980"/>
        </w:trPr>
        <w:tc>
          <w:tcPr>
            <w:tcW w:w="8920" w:type="dxa"/>
            <w:gridSpan w:val="2"/>
          </w:tcPr>
          <w:p w14:paraId="1F79595E" w14:textId="77777777" w:rsidR="00156E5B" w:rsidRPr="00565ED8" w:rsidRDefault="001E7920">
            <w:pPr>
              <w:spacing w:after="0" w:line="240" w:lineRule="auto"/>
              <w:rPr>
                <w:rFonts w:asciiTheme="majorBidi" w:hAnsiTheme="majorBidi" w:cstheme="majorBidi"/>
                <w:b/>
                <w:sz w:val="28"/>
                <w:szCs w:val="28"/>
              </w:rPr>
            </w:pPr>
            <w:r w:rsidRPr="00565ED8">
              <w:rPr>
                <w:rFonts w:asciiTheme="majorBidi" w:hAnsiTheme="majorBidi" w:cstheme="majorBidi"/>
                <w:b/>
                <w:sz w:val="28"/>
                <w:szCs w:val="28"/>
              </w:rPr>
              <w:tab/>
            </w:r>
          </w:p>
          <w:p w14:paraId="0D663EFF" w14:textId="77777777" w:rsidR="00156E5B" w:rsidRPr="00565ED8" w:rsidRDefault="00156E5B">
            <w:pPr>
              <w:spacing w:after="0" w:line="240" w:lineRule="auto"/>
              <w:rPr>
                <w:rFonts w:asciiTheme="majorBidi" w:hAnsiTheme="majorBidi" w:cstheme="majorBidi"/>
                <w:b/>
                <w:sz w:val="28"/>
                <w:szCs w:val="28"/>
              </w:rPr>
            </w:pPr>
          </w:p>
          <w:p w14:paraId="268B79EE" w14:textId="77777777" w:rsidR="00156E5B" w:rsidRPr="00565ED8" w:rsidRDefault="00156E5B">
            <w:pPr>
              <w:spacing w:after="0" w:line="240" w:lineRule="auto"/>
              <w:rPr>
                <w:rFonts w:asciiTheme="majorBidi" w:hAnsiTheme="majorBidi" w:cstheme="majorBidi"/>
                <w:b/>
                <w:sz w:val="28"/>
                <w:szCs w:val="28"/>
              </w:rPr>
            </w:pPr>
          </w:p>
          <w:p w14:paraId="4FD16944" w14:textId="77777777" w:rsidR="00156E5B" w:rsidRPr="00565ED8" w:rsidRDefault="00156E5B">
            <w:pPr>
              <w:spacing w:after="0" w:line="240" w:lineRule="auto"/>
              <w:rPr>
                <w:rFonts w:asciiTheme="majorBidi" w:hAnsiTheme="majorBidi" w:cstheme="majorBidi"/>
                <w:b/>
                <w:sz w:val="28"/>
                <w:szCs w:val="28"/>
              </w:rPr>
            </w:pPr>
          </w:p>
        </w:tc>
      </w:tr>
      <w:tr w:rsidR="007F0565" w:rsidRPr="00565ED8" w14:paraId="113D9F0E" w14:textId="77777777" w:rsidTr="00EF6E10">
        <w:tc>
          <w:tcPr>
            <w:tcW w:w="3731" w:type="dxa"/>
          </w:tcPr>
          <w:p w14:paraId="7A711EBA" w14:textId="77777777" w:rsidR="007F0565" w:rsidRPr="00565ED8" w:rsidRDefault="007F0565" w:rsidP="007F0565">
            <w:pPr>
              <w:numPr>
                <w:ilvl w:val="0"/>
                <w:numId w:val="3"/>
              </w:numPr>
              <w:spacing w:after="0" w:line="240" w:lineRule="auto"/>
              <w:rPr>
                <w:rFonts w:asciiTheme="majorBidi" w:hAnsiTheme="majorBidi" w:cstheme="majorBidi"/>
                <w:bCs/>
                <w:sz w:val="28"/>
                <w:szCs w:val="28"/>
              </w:rPr>
            </w:pPr>
            <w:r w:rsidRPr="00565ED8">
              <w:rPr>
                <w:rFonts w:asciiTheme="majorBidi" w:hAnsiTheme="majorBidi" w:cstheme="majorBidi"/>
                <w:bCs/>
                <w:sz w:val="28"/>
                <w:szCs w:val="28"/>
                <w:rtl/>
              </w:rPr>
              <w:t xml:space="preserve">المؤسسة التعليمية </w:t>
            </w:r>
          </w:p>
          <w:p w14:paraId="60B4B6B6" w14:textId="77777777" w:rsidR="007F0565" w:rsidRPr="00565ED8" w:rsidRDefault="007F0565" w:rsidP="007F0565">
            <w:pPr>
              <w:spacing w:after="0" w:line="240" w:lineRule="auto"/>
              <w:rPr>
                <w:rFonts w:asciiTheme="majorBidi" w:hAnsiTheme="majorBidi" w:cstheme="majorBidi"/>
                <w:b/>
                <w:sz w:val="28"/>
                <w:szCs w:val="28"/>
              </w:rPr>
            </w:pPr>
          </w:p>
        </w:tc>
        <w:tc>
          <w:tcPr>
            <w:tcW w:w="5189" w:type="dxa"/>
          </w:tcPr>
          <w:p w14:paraId="0FD248C0" w14:textId="282DC013" w:rsidR="007F0565" w:rsidRPr="00565ED8" w:rsidRDefault="007F0565" w:rsidP="007F0565">
            <w:pPr>
              <w:spacing w:after="0" w:line="240" w:lineRule="auto"/>
              <w:rPr>
                <w:rFonts w:asciiTheme="majorBidi" w:hAnsiTheme="majorBidi" w:cstheme="majorBidi"/>
                <w:b/>
                <w:sz w:val="28"/>
                <w:szCs w:val="28"/>
              </w:rPr>
            </w:pPr>
            <w:r w:rsidRPr="00565ED8">
              <w:rPr>
                <w:rFonts w:asciiTheme="majorBidi" w:hAnsiTheme="majorBidi" w:cstheme="majorBidi"/>
                <w:sz w:val="28"/>
                <w:szCs w:val="28"/>
                <w:rtl/>
              </w:rPr>
              <w:t>جامعة بغداد/ كلية التربية ابن رشد للعلوم الانسانية</w:t>
            </w:r>
          </w:p>
        </w:tc>
      </w:tr>
      <w:tr w:rsidR="007F0565" w:rsidRPr="00565ED8" w14:paraId="0D7F9BDB" w14:textId="77777777" w:rsidTr="00EF6E10">
        <w:tc>
          <w:tcPr>
            <w:tcW w:w="3731" w:type="dxa"/>
          </w:tcPr>
          <w:p w14:paraId="040BA37F" w14:textId="77777777" w:rsidR="007F0565" w:rsidRPr="00565ED8" w:rsidRDefault="007F0565" w:rsidP="007F0565">
            <w:pPr>
              <w:numPr>
                <w:ilvl w:val="0"/>
                <w:numId w:val="3"/>
              </w:numPr>
              <w:spacing w:after="0" w:line="240" w:lineRule="auto"/>
              <w:rPr>
                <w:rFonts w:asciiTheme="majorBidi" w:hAnsiTheme="majorBidi" w:cstheme="majorBidi"/>
                <w:bCs/>
                <w:sz w:val="28"/>
                <w:szCs w:val="28"/>
              </w:rPr>
            </w:pPr>
            <w:r w:rsidRPr="00565ED8">
              <w:rPr>
                <w:rFonts w:asciiTheme="majorBidi" w:hAnsiTheme="majorBidi" w:cstheme="majorBidi"/>
                <w:bCs/>
                <w:sz w:val="28"/>
                <w:szCs w:val="28"/>
                <w:rtl/>
              </w:rPr>
              <w:t xml:space="preserve">القسم العلمي </w:t>
            </w:r>
          </w:p>
        </w:tc>
        <w:tc>
          <w:tcPr>
            <w:tcW w:w="5189" w:type="dxa"/>
          </w:tcPr>
          <w:p w14:paraId="4D8BF695" w14:textId="76454C83" w:rsidR="007F0565" w:rsidRPr="00565ED8" w:rsidRDefault="007F0565" w:rsidP="007F0565">
            <w:pPr>
              <w:spacing w:after="0" w:line="240" w:lineRule="auto"/>
              <w:rPr>
                <w:rFonts w:asciiTheme="majorBidi" w:hAnsiTheme="majorBidi" w:cstheme="majorBidi"/>
                <w:b/>
                <w:sz w:val="28"/>
                <w:szCs w:val="28"/>
              </w:rPr>
            </w:pPr>
            <w:r w:rsidRPr="00565ED8">
              <w:rPr>
                <w:rFonts w:asciiTheme="majorBidi" w:hAnsiTheme="majorBidi" w:cstheme="majorBidi"/>
                <w:sz w:val="28"/>
                <w:szCs w:val="28"/>
                <w:rtl/>
              </w:rPr>
              <w:t>قسم اللغة الانكليزية</w:t>
            </w:r>
          </w:p>
        </w:tc>
      </w:tr>
      <w:tr w:rsidR="007F0565" w:rsidRPr="00565ED8" w14:paraId="779F2281" w14:textId="77777777" w:rsidTr="00EF6E10">
        <w:tc>
          <w:tcPr>
            <w:tcW w:w="3731" w:type="dxa"/>
          </w:tcPr>
          <w:p w14:paraId="738ADF58" w14:textId="77777777" w:rsidR="007F0565" w:rsidRPr="00565ED8" w:rsidRDefault="007F0565" w:rsidP="007F0565">
            <w:pPr>
              <w:numPr>
                <w:ilvl w:val="0"/>
                <w:numId w:val="3"/>
              </w:numPr>
              <w:spacing w:after="0" w:line="240" w:lineRule="auto"/>
              <w:rPr>
                <w:rFonts w:asciiTheme="majorBidi" w:hAnsiTheme="majorBidi" w:cstheme="majorBidi"/>
                <w:bCs/>
                <w:sz w:val="28"/>
                <w:szCs w:val="28"/>
              </w:rPr>
            </w:pPr>
            <w:r w:rsidRPr="00565ED8">
              <w:rPr>
                <w:rFonts w:asciiTheme="majorBidi" w:hAnsiTheme="majorBidi" w:cstheme="majorBidi"/>
                <w:bCs/>
                <w:sz w:val="28"/>
                <w:szCs w:val="28"/>
                <w:rtl/>
              </w:rPr>
              <w:t>اسم / رمز المقرر</w:t>
            </w:r>
          </w:p>
        </w:tc>
        <w:tc>
          <w:tcPr>
            <w:tcW w:w="5189" w:type="dxa"/>
          </w:tcPr>
          <w:p w14:paraId="31A73B6A" w14:textId="039F1278" w:rsidR="007F0565" w:rsidRPr="00565ED8" w:rsidRDefault="007F0565" w:rsidP="007F0565">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النظرية الادبية                                  </w:t>
            </w:r>
          </w:p>
        </w:tc>
      </w:tr>
      <w:tr w:rsidR="007F0565" w:rsidRPr="00565ED8" w14:paraId="6754A469" w14:textId="77777777" w:rsidTr="00EF6E10">
        <w:tc>
          <w:tcPr>
            <w:tcW w:w="3731" w:type="dxa"/>
          </w:tcPr>
          <w:p w14:paraId="2EFB9644" w14:textId="77777777" w:rsidR="007F0565" w:rsidRPr="00565ED8" w:rsidRDefault="007F0565" w:rsidP="007F0565">
            <w:pPr>
              <w:numPr>
                <w:ilvl w:val="0"/>
                <w:numId w:val="3"/>
              </w:numPr>
              <w:spacing w:after="0" w:line="240" w:lineRule="auto"/>
              <w:rPr>
                <w:rFonts w:asciiTheme="majorBidi" w:hAnsiTheme="majorBidi" w:cstheme="majorBidi"/>
                <w:bCs/>
                <w:sz w:val="28"/>
                <w:szCs w:val="28"/>
              </w:rPr>
            </w:pPr>
            <w:r w:rsidRPr="00565ED8">
              <w:rPr>
                <w:rFonts w:asciiTheme="majorBidi" w:hAnsiTheme="majorBidi" w:cstheme="majorBidi"/>
                <w:bCs/>
                <w:sz w:val="28"/>
                <w:szCs w:val="28"/>
                <w:rtl/>
              </w:rPr>
              <w:t>اشكال الحضور المتاحة</w:t>
            </w:r>
          </w:p>
        </w:tc>
        <w:tc>
          <w:tcPr>
            <w:tcW w:w="5189" w:type="dxa"/>
          </w:tcPr>
          <w:p w14:paraId="04C07BA9" w14:textId="120EA1B9" w:rsidR="007F0565" w:rsidRPr="00565ED8" w:rsidRDefault="00343B68" w:rsidP="007F0565">
            <w:pPr>
              <w:spacing w:after="0" w:line="240" w:lineRule="auto"/>
              <w:rPr>
                <w:rFonts w:asciiTheme="majorBidi" w:hAnsiTheme="majorBidi" w:cstheme="majorBidi"/>
                <w:b/>
                <w:sz w:val="28"/>
                <w:szCs w:val="28"/>
              </w:rPr>
            </w:pPr>
            <w:r>
              <w:rPr>
                <w:rFonts w:asciiTheme="majorBidi" w:hAnsiTheme="majorBidi" w:cstheme="majorBidi" w:hint="cs"/>
                <w:b/>
                <w:sz w:val="28"/>
                <w:szCs w:val="28"/>
                <w:rtl/>
              </w:rPr>
              <w:t>حضوري</w:t>
            </w:r>
            <w:r w:rsidR="00896598">
              <w:rPr>
                <w:rFonts w:asciiTheme="majorBidi" w:hAnsiTheme="majorBidi" w:cstheme="majorBidi" w:hint="cs"/>
                <w:b/>
                <w:sz w:val="28"/>
                <w:szCs w:val="28"/>
                <w:rtl/>
              </w:rPr>
              <w:t xml:space="preserve"> \ </w:t>
            </w:r>
            <w:r w:rsidR="00896598">
              <w:rPr>
                <w:rFonts w:asciiTheme="majorBidi" w:hAnsiTheme="majorBidi" w:cstheme="majorBidi"/>
                <w:b/>
                <w:sz w:val="28"/>
                <w:szCs w:val="28"/>
              </w:rPr>
              <w:t>on line</w:t>
            </w:r>
            <w:bookmarkStart w:id="0" w:name="_GoBack"/>
            <w:bookmarkEnd w:id="0"/>
          </w:p>
        </w:tc>
      </w:tr>
      <w:tr w:rsidR="007F0565" w:rsidRPr="00565ED8" w14:paraId="634301B6" w14:textId="77777777" w:rsidTr="00EF6E10">
        <w:tc>
          <w:tcPr>
            <w:tcW w:w="3731" w:type="dxa"/>
          </w:tcPr>
          <w:p w14:paraId="35343BD1" w14:textId="77777777" w:rsidR="007F0565" w:rsidRPr="00565ED8" w:rsidRDefault="007F0565" w:rsidP="007F0565">
            <w:pPr>
              <w:numPr>
                <w:ilvl w:val="0"/>
                <w:numId w:val="3"/>
              </w:numPr>
              <w:spacing w:after="0" w:line="240" w:lineRule="auto"/>
              <w:rPr>
                <w:rFonts w:asciiTheme="majorBidi" w:hAnsiTheme="majorBidi" w:cstheme="majorBidi"/>
                <w:bCs/>
                <w:sz w:val="28"/>
                <w:szCs w:val="28"/>
              </w:rPr>
            </w:pPr>
            <w:r w:rsidRPr="00565ED8">
              <w:rPr>
                <w:rFonts w:asciiTheme="majorBidi" w:hAnsiTheme="majorBidi" w:cstheme="majorBidi"/>
                <w:bCs/>
                <w:sz w:val="28"/>
                <w:szCs w:val="28"/>
                <w:rtl/>
              </w:rPr>
              <w:t>الفصل / السنة</w:t>
            </w:r>
          </w:p>
        </w:tc>
        <w:tc>
          <w:tcPr>
            <w:tcW w:w="5189" w:type="dxa"/>
          </w:tcPr>
          <w:p w14:paraId="2FE79B71" w14:textId="38139D4C" w:rsidR="007F0565" w:rsidRPr="00565ED8" w:rsidRDefault="007F0565" w:rsidP="007F0565">
            <w:pPr>
              <w:spacing w:after="0" w:line="240" w:lineRule="auto"/>
              <w:rPr>
                <w:rFonts w:asciiTheme="majorBidi" w:hAnsiTheme="majorBidi" w:cstheme="majorBidi"/>
                <w:b/>
                <w:sz w:val="28"/>
                <w:szCs w:val="28"/>
              </w:rPr>
            </w:pPr>
            <w:r w:rsidRPr="00565ED8">
              <w:rPr>
                <w:rFonts w:asciiTheme="majorBidi" w:hAnsiTheme="majorBidi" w:cstheme="majorBidi"/>
                <w:sz w:val="28"/>
                <w:szCs w:val="28"/>
                <w:rtl/>
              </w:rPr>
              <w:t>٢٠٢٠-٢٠٢١</w:t>
            </w:r>
          </w:p>
        </w:tc>
      </w:tr>
      <w:tr w:rsidR="007F0565" w:rsidRPr="00565ED8" w14:paraId="41D61709" w14:textId="77777777" w:rsidTr="00EF6E10">
        <w:tc>
          <w:tcPr>
            <w:tcW w:w="3731" w:type="dxa"/>
          </w:tcPr>
          <w:p w14:paraId="1CA57DC8" w14:textId="77777777" w:rsidR="007F0565" w:rsidRPr="00565ED8" w:rsidRDefault="007F0565" w:rsidP="007F0565">
            <w:pPr>
              <w:numPr>
                <w:ilvl w:val="0"/>
                <w:numId w:val="3"/>
              </w:numPr>
              <w:spacing w:after="0" w:line="240" w:lineRule="auto"/>
              <w:rPr>
                <w:rFonts w:asciiTheme="majorBidi" w:hAnsiTheme="majorBidi" w:cstheme="majorBidi"/>
                <w:bCs/>
                <w:sz w:val="28"/>
                <w:szCs w:val="28"/>
              </w:rPr>
            </w:pPr>
            <w:r w:rsidRPr="00565ED8">
              <w:rPr>
                <w:rFonts w:asciiTheme="majorBidi" w:hAnsiTheme="majorBidi" w:cstheme="majorBidi"/>
                <w:bCs/>
                <w:sz w:val="28"/>
                <w:szCs w:val="28"/>
                <w:rtl/>
              </w:rPr>
              <w:t>عدد الساعات الدراسية (الكلي)</w:t>
            </w:r>
          </w:p>
        </w:tc>
        <w:tc>
          <w:tcPr>
            <w:tcW w:w="5189" w:type="dxa"/>
          </w:tcPr>
          <w:p w14:paraId="13D73342" w14:textId="07A881E9" w:rsidR="007F0565" w:rsidRPr="00565ED8" w:rsidRDefault="007F0565" w:rsidP="007F0565">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 ساعة</w:t>
            </w:r>
          </w:p>
        </w:tc>
      </w:tr>
      <w:tr w:rsidR="007F0565" w:rsidRPr="00565ED8" w14:paraId="2A3F6FCB" w14:textId="77777777" w:rsidTr="00EF6E10">
        <w:tc>
          <w:tcPr>
            <w:tcW w:w="3731" w:type="dxa"/>
          </w:tcPr>
          <w:p w14:paraId="4D3E869E" w14:textId="77777777" w:rsidR="007F0565" w:rsidRPr="00565ED8" w:rsidRDefault="007F0565" w:rsidP="007F0565">
            <w:pPr>
              <w:numPr>
                <w:ilvl w:val="0"/>
                <w:numId w:val="3"/>
              </w:numPr>
              <w:spacing w:after="0" w:line="240" w:lineRule="auto"/>
              <w:rPr>
                <w:rFonts w:asciiTheme="majorBidi" w:hAnsiTheme="majorBidi" w:cstheme="majorBidi"/>
                <w:bCs/>
                <w:sz w:val="28"/>
                <w:szCs w:val="28"/>
              </w:rPr>
            </w:pPr>
            <w:r w:rsidRPr="00565ED8">
              <w:rPr>
                <w:rFonts w:asciiTheme="majorBidi" w:hAnsiTheme="majorBidi" w:cstheme="majorBidi"/>
                <w:bCs/>
                <w:sz w:val="28"/>
                <w:szCs w:val="28"/>
                <w:rtl/>
              </w:rPr>
              <w:t xml:space="preserve">تاريخ اعداد هذا الوصف </w:t>
            </w:r>
          </w:p>
        </w:tc>
        <w:tc>
          <w:tcPr>
            <w:tcW w:w="5189" w:type="dxa"/>
          </w:tcPr>
          <w:p w14:paraId="72BF26C6" w14:textId="049DCD06" w:rsidR="007F0565" w:rsidRPr="00565ED8" w:rsidRDefault="007F0565" w:rsidP="007F0565">
            <w:pPr>
              <w:spacing w:after="0" w:line="240" w:lineRule="auto"/>
              <w:rPr>
                <w:rFonts w:asciiTheme="majorBidi" w:hAnsiTheme="majorBidi" w:cstheme="majorBidi"/>
                <w:b/>
                <w:sz w:val="28"/>
                <w:szCs w:val="28"/>
              </w:rPr>
            </w:pPr>
            <w:r w:rsidRPr="00565ED8">
              <w:rPr>
                <w:rFonts w:asciiTheme="majorBidi" w:hAnsiTheme="majorBidi" w:cstheme="majorBidi"/>
                <w:sz w:val="28"/>
                <w:szCs w:val="28"/>
                <w:rtl/>
              </w:rPr>
              <w:t>٢٨/١/٢٠٢١</w:t>
            </w:r>
          </w:p>
        </w:tc>
      </w:tr>
      <w:tr w:rsidR="007F0565" w:rsidRPr="00565ED8" w14:paraId="1E22E9BD" w14:textId="77777777" w:rsidTr="00EF6E10">
        <w:tc>
          <w:tcPr>
            <w:tcW w:w="3731" w:type="dxa"/>
          </w:tcPr>
          <w:p w14:paraId="5EB08DF2" w14:textId="77777777" w:rsidR="007F0565" w:rsidRPr="00565ED8" w:rsidRDefault="007F0565" w:rsidP="007F0565">
            <w:pPr>
              <w:numPr>
                <w:ilvl w:val="0"/>
                <w:numId w:val="3"/>
              </w:numPr>
              <w:spacing w:after="0" w:line="240" w:lineRule="auto"/>
              <w:rPr>
                <w:rFonts w:asciiTheme="majorBidi" w:hAnsiTheme="majorBidi" w:cstheme="majorBidi"/>
                <w:bCs/>
                <w:sz w:val="28"/>
                <w:szCs w:val="28"/>
              </w:rPr>
            </w:pPr>
            <w:r w:rsidRPr="00565ED8">
              <w:rPr>
                <w:rFonts w:asciiTheme="majorBidi" w:hAnsiTheme="majorBidi" w:cstheme="majorBidi"/>
                <w:bCs/>
                <w:sz w:val="28"/>
                <w:szCs w:val="28"/>
                <w:rtl/>
              </w:rPr>
              <w:t>اهداف المقرر</w:t>
            </w:r>
          </w:p>
          <w:p w14:paraId="36425687" w14:textId="77777777" w:rsidR="007F0565" w:rsidRPr="00565ED8" w:rsidRDefault="007F0565" w:rsidP="007F0565">
            <w:pPr>
              <w:spacing w:after="0" w:line="240" w:lineRule="auto"/>
              <w:rPr>
                <w:rFonts w:asciiTheme="majorBidi" w:hAnsiTheme="majorBidi" w:cstheme="majorBidi"/>
                <w:b/>
                <w:sz w:val="28"/>
                <w:szCs w:val="28"/>
              </w:rPr>
            </w:pPr>
          </w:p>
        </w:tc>
        <w:tc>
          <w:tcPr>
            <w:tcW w:w="5189" w:type="dxa"/>
          </w:tcPr>
          <w:p w14:paraId="19855F55" w14:textId="7E7D2B31" w:rsidR="00524276" w:rsidRPr="00565ED8" w:rsidRDefault="00524276" w:rsidP="00524276">
            <w:pPr>
              <w:jc w:val="both"/>
              <w:rPr>
                <w:rFonts w:asciiTheme="majorBidi" w:hAnsiTheme="majorBidi" w:cstheme="majorBidi"/>
                <w:sz w:val="28"/>
                <w:szCs w:val="28"/>
              </w:rPr>
            </w:pPr>
            <w:r w:rsidRPr="00565ED8">
              <w:rPr>
                <w:rFonts w:asciiTheme="majorBidi" w:hAnsiTheme="majorBidi" w:cstheme="majorBidi"/>
                <w:sz w:val="28"/>
                <w:szCs w:val="28"/>
              </w:rPr>
              <w:t xml:space="preserve">The course aims to demonstrate some of the major literary theories/ theorists, highlighting not only their contexts/ genesis but also their role in revolutionizing literary criticism/ thoughts and how they offer new, (non-static), perspective of literary (text) interpretation(s). </w:t>
            </w:r>
            <w:r w:rsidRPr="00565ED8">
              <w:rPr>
                <w:rFonts w:asciiTheme="majorBidi" w:hAnsiTheme="majorBidi" w:cstheme="majorBidi"/>
                <w:sz w:val="28"/>
                <w:szCs w:val="28"/>
                <w:lang w:val="en-AU"/>
              </w:rPr>
              <w:t xml:space="preserve">The aim is not only to stress the importance of literary theory and its close connection with literature, but also articulate the underlying premises of why it is essential for the researcher to be acquainted with the basic principles of some the key literary theories.  </w:t>
            </w:r>
          </w:p>
          <w:p w14:paraId="29FE5C2D" w14:textId="19E63271" w:rsidR="007F0565" w:rsidRPr="00565ED8" w:rsidRDefault="007F0565" w:rsidP="007F0565">
            <w:pPr>
              <w:spacing w:after="0" w:line="240" w:lineRule="auto"/>
              <w:rPr>
                <w:rFonts w:asciiTheme="majorBidi" w:hAnsiTheme="majorBidi" w:cstheme="majorBidi"/>
                <w:b/>
                <w:sz w:val="28"/>
                <w:szCs w:val="28"/>
              </w:rPr>
            </w:pPr>
          </w:p>
        </w:tc>
      </w:tr>
      <w:tr w:rsidR="007F0565" w:rsidRPr="00565ED8" w14:paraId="4BD110A1" w14:textId="77777777" w:rsidTr="00EF6E10">
        <w:trPr>
          <w:trHeight w:val="300"/>
        </w:trPr>
        <w:tc>
          <w:tcPr>
            <w:tcW w:w="3731" w:type="dxa"/>
          </w:tcPr>
          <w:p w14:paraId="3C6DC4C3" w14:textId="77777777" w:rsidR="007F0565" w:rsidRPr="00565ED8" w:rsidRDefault="007F0565" w:rsidP="007F0565">
            <w:pPr>
              <w:spacing w:after="0" w:line="240" w:lineRule="auto"/>
              <w:ind w:left="720"/>
              <w:rPr>
                <w:rFonts w:asciiTheme="majorBidi" w:hAnsiTheme="majorBidi" w:cstheme="majorBidi"/>
                <w:b/>
                <w:sz w:val="28"/>
                <w:szCs w:val="28"/>
              </w:rPr>
            </w:pPr>
          </w:p>
          <w:p w14:paraId="5A224328" w14:textId="77777777" w:rsidR="007F0565" w:rsidRPr="00565ED8" w:rsidRDefault="007F0565" w:rsidP="007F0565">
            <w:pPr>
              <w:spacing w:after="0" w:line="240" w:lineRule="auto"/>
              <w:ind w:left="720"/>
              <w:rPr>
                <w:rFonts w:asciiTheme="majorBidi" w:hAnsiTheme="majorBidi" w:cstheme="majorBidi"/>
                <w:b/>
                <w:sz w:val="28"/>
                <w:szCs w:val="28"/>
              </w:rPr>
            </w:pPr>
          </w:p>
        </w:tc>
        <w:tc>
          <w:tcPr>
            <w:tcW w:w="5189" w:type="dxa"/>
          </w:tcPr>
          <w:p w14:paraId="6F7738F5" w14:textId="77777777" w:rsidR="007F0565" w:rsidRPr="00565ED8" w:rsidRDefault="007F0565" w:rsidP="007F0565">
            <w:pPr>
              <w:spacing w:after="0" w:line="240" w:lineRule="auto"/>
              <w:rPr>
                <w:rFonts w:asciiTheme="majorBidi" w:hAnsiTheme="majorBidi" w:cstheme="majorBidi"/>
                <w:b/>
                <w:sz w:val="28"/>
                <w:szCs w:val="28"/>
              </w:rPr>
            </w:pPr>
          </w:p>
        </w:tc>
      </w:tr>
      <w:tr w:rsidR="007F0565" w:rsidRPr="00565ED8" w14:paraId="20C8A863" w14:textId="77777777" w:rsidTr="00EF6E10">
        <w:trPr>
          <w:trHeight w:val="300"/>
        </w:trPr>
        <w:tc>
          <w:tcPr>
            <w:tcW w:w="3731" w:type="dxa"/>
          </w:tcPr>
          <w:p w14:paraId="2E77D39F" w14:textId="77777777" w:rsidR="007F0565" w:rsidRPr="00565ED8" w:rsidRDefault="007F0565" w:rsidP="007F0565">
            <w:pPr>
              <w:spacing w:after="0" w:line="240" w:lineRule="auto"/>
              <w:ind w:left="720"/>
              <w:rPr>
                <w:rFonts w:asciiTheme="majorBidi" w:hAnsiTheme="majorBidi" w:cstheme="majorBidi"/>
                <w:b/>
                <w:sz w:val="28"/>
                <w:szCs w:val="28"/>
              </w:rPr>
            </w:pPr>
          </w:p>
          <w:p w14:paraId="45FE3A27" w14:textId="77777777" w:rsidR="007F0565" w:rsidRPr="00565ED8" w:rsidRDefault="007F0565" w:rsidP="007F0565">
            <w:pPr>
              <w:spacing w:after="0" w:line="240" w:lineRule="auto"/>
              <w:ind w:left="720"/>
              <w:rPr>
                <w:rFonts w:asciiTheme="majorBidi" w:hAnsiTheme="majorBidi" w:cstheme="majorBidi"/>
                <w:b/>
                <w:sz w:val="28"/>
                <w:szCs w:val="28"/>
              </w:rPr>
            </w:pPr>
          </w:p>
        </w:tc>
        <w:tc>
          <w:tcPr>
            <w:tcW w:w="5189" w:type="dxa"/>
          </w:tcPr>
          <w:p w14:paraId="4509B745" w14:textId="77777777" w:rsidR="007F0565" w:rsidRPr="00565ED8" w:rsidRDefault="007F0565" w:rsidP="007F0565">
            <w:pPr>
              <w:spacing w:after="0" w:line="240" w:lineRule="auto"/>
              <w:rPr>
                <w:rFonts w:asciiTheme="majorBidi" w:hAnsiTheme="majorBidi" w:cstheme="majorBidi"/>
                <w:b/>
                <w:sz w:val="28"/>
                <w:szCs w:val="28"/>
              </w:rPr>
            </w:pPr>
          </w:p>
        </w:tc>
      </w:tr>
      <w:tr w:rsidR="007F0565" w:rsidRPr="00565ED8" w14:paraId="1ACB74C4" w14:textId="77777777" w:rsidTr="00EF6E10">
        <w:trPr>
          <w:trHeight w:val="340"/>
        </w:trPr>
        <w:tc>
          <w:tcPr>
            <w:tcW w:w="3731" w:type="dxa"/>
          </w:tcPr>
          <w:p w14:paraId="4CF09B08" w14:textId="77777777" w:rsidR="007F0565" w:rsidRPr="00565ED8" w:rsidRDefault="007F0565" w:rsidP="007F0565">
            <w:pPr>
              <w:spacing w:after="0" w:line="240" w:lineRule="auto"/>
              <w:ind w:left="720"/>
              <w:rPr>
                <w:rFonts w:asciiTheme="majorBidi" w:hAnsiTheme="majorBidi" w:cstheme="majorBidi"/>
                <w:b/>
                <w:sz w:val="28"/>
                <w:szCs w:val="28"/>
              </w:rPr>
            </w:pPr>
          </w:p>
          <w:p w14:paraId="45785D2B" w14:textId="77777777" w:rsidR="007F0565" w:rsidRPr="00565ED8" w:rsidRDefault="007F0565" w:rsidP="007F0565">
            <w:pPr>
              <w:spacing w:after="0" w:line="240" w:lineRule="auto"/>
              <w:ind w:left="720"/>
              <w:rPr>
                <w:rFonts w:asciiTheme="majorBidi" w:hAnsiTheme="majorBidi" w:cstheme="majorBidi"/>
                <w:b/>
                <w:sz w:val="28"/>
                <w:szCs w:val="28"/>
              </w:rPr>
            </w:pPr>
          </w:p>
        </w:tc>
        <w:tc>
          <w:tcPr>
            <w:tcW w:w="5189" w:type="dxa"/>
          </w:tcPr>
          <w:p w14:paraId="359B1D9A" w14:textId="77777777" w:rsidR="007F0565" w:rsidRPr="00565ED8" w:rsidRDefault="007F0565" w:rsidP="007F0565">
            <w:pPr>
              <w:spacing w:after="0" w:line="240" w:lineRule="auto"/>
              <w:rPr>
                <w:rFonts w:asciiTheme="majorBidi" w:hAnsiTheme="majorBidi" w:cstheme="majorBidi"/>
                <w:b/>
                <w:sz w:val="28"/>
                <w:szCs w:val="28"/>
              </w:rPr>
            </w:pPr>
          </w:p>
        </w:tc>
      </w:tr>
      <w:tr w:rsidR="007F0565" w:rsidRPr="00565ED8" w14:paraId="3FE470D6" w14:textId="77777777" w:rsidTr="00EF6E10">
        <w:trPr>
          <w:trHeight w:val="300"/>
        </w:trPr>
        <w:tc>
          <w:tcPr>
            <w:tcW w:w="3731" w:type="dxa"/>
          </w:tcPr>
          <w:p w14:paraId="0A4B3230" w14:textId="77777777" w:rsidR="007F0565" w:rsidRPr="00565ED8" w:rsidRDefault="007F0565" w:rsidP="007F0565">
            <w:pPr>
              <w:spacing w:after="0" w:line="240" w:lineRule="auto"/>
              <w:ind w:left="720"/>
              <w:rPr>
                <w:rFonts w:asciiTheme="majorBidi" w:hAnsiTheme="majorBidi" w:cstheme="majorBidi"/>
                <w:b/>
                <w:sz w:val="28"/>
                <w:szCs w:val="28"/>
              </w:rPr>
            </w:pPr>
          </w:p>
          <w:p w14:paraId="01D10AA5" w14:textId="77777777" w:rsidR="007F0565" w:rsidRPr="00565ED8" w:rsidRDefault="007F0565" w:rsidP="007F0565">
            <w:pPr>
              <w:spacing w:after="0" w:line="240" w:lineRule="auto"/>
              <w:ind w:left="720"/>
              <w:rPr>
                <w:rFonts w:asciiTheme="majorBidi" w:hAnsiTheme="majorBidi" w:cstheme="majorBidi"/>
                <w:b/>
                <w:sz w:val="28"/>
                <w:szCs w:val="28"/>
              </w:rPr>
            </w:pPr>
          </w:p>
        </w:tc>
        <w:tc>
          <w:tcPr>
            <w:tcW w:w="5189" w:type="dxa"/>
          </w:tcPr>
          <w:p w14:paraId="4B92200D" w14:textId="77777777" w:rsidR="007F0565" w:rsidRPr="00565ED8" w:rsidRDefault="007F0565" w:rsidP="007F0565">
            <w:pPr>
              <w:spacing w:after="0" w:line="240" w:lineRule="auto"/>
              <w:rPr>
                <w:rFonts w:asciiTheme="majorBidi" w:hAnsiTheme="majorBidi" w:cstheme="majorBidi"/>
                <w:b/>
                <w:sz w:val="28"/>
                <w:szCs w:val="28"/>
              </w:rPr>
            </w:pPr>
          </w:p>
        </w:tc>
      </w:tr>
      <w:tr w:rsidR="007F0565" w:rsidRPr="00565ED8" w14:paraId="79D3028A" w14:textId="77777777" w:rsidTr="00EF6E10">
        <w:tc>
          <w:tcPr>
            <w:tcW w:w="3731" w:type="dxa"/>
          </w:tcPr>
          <w:p w14:paraId="39C9919E" w14:textId="77777777" w:rsidR="007F0565" w:rsidRPr="00565ED8" w:rsidRDefault="007F0565" w:rsidP="007F0565">
            <w:pPr>
              <w:spacing w:after="0" w:line="240" w:lineRule="auto"/>
              <w:ind w:left="720"/>
              <w:rPr>
                <w:rFonts w:asciiTheme="majorBidi" w:hAnsiTheme="majorBidi" w:cstheme="majorBidi"/>
                <w:b/>
                <w:sz w:val="28"/>
                <w:szCs w:val="28"/>
              </w:rPr>
            </w:pPr>
          </w:p>
          <w:p w14:paraId="04E42601" w14:textId="77777777" w:rsidR="007F0565" w:rsidRPr="00565ED8" w:rsidRDefault="007F0565" w:rsidP="007F0565">
            <w:pPr>
              <w:spacing w:after="0" w:line="240" w:lineRule="auto"/>
              <w:ind w:left="720"/>
              <w:rPr>
                <w:rFonts w:asciiTheme="majorBidi" w:hAnsiTheme="majorBidi" w:cstheme="majorBidi"/>
                <w:b/>
                <w:sz w:val="28"/>
                <w:szCs w:val="28"/>
              </w:rPr>
            </w:pPr>
          </w:p>
        </w:tc>
        <w:tc>
          <w:tcPr>
            <w:tcW w:w="5189" w:type="dxa"/>
          </w:tcPr>
          <w:p w14:paraId="3F92B267" w14:textId="77777777" w:rsidR="007F0565" w:rsidRPr="00565ED8" w:rsidRDefault="007F0565" w:rsidP="007F0565">
            <w:pPr>
              <w:spacing w:after="0" w:line="240" w:lineRule="auto"/>
              <w:rPr>
                <w:rFonts w:asciiTheme="majorBidi" w:hAnsiTheme="majorBidi" w:cstheme="majorBidi"/>
                <w:b/>
                <w:sz w:val="28"/>
                <w:szCs w:val="28"/>
              </w:rPr>
            </w:pPr>
          </w:p>
        </w:tc>
      </w:tr>
      <w:tr w:rsidR="007F0565" w:rsidRPr="00565ED8" w14:paraId="5364E8A3" w14:textId="77777777" w:rsidTr="00EF6E10">
        <w:tc>
          <w:tcPr>
            <w:tcW w:w="3731" w:type="dxa"/>
          </w:tcPr>
          <w:p w14:paraId="2F156244" w14:textId="77777777" w:rsidR="007F0565" w:rsidRPr="00565ED8" w:rsidRDefault="007F0565" w:rsidP="007F0565">
            <w:pPr>
              <w:spacing w:after="0" w:line="240" w:lineRule="auto"/>
              <w:ind w:left="720"/>
              <w:rPr>
                <w:rFonts w:asciiTheme="majorBidi" w:hAnsiTheme="majorBidi" w:cstheme="majorBidi"/>
                <w:b/>
                <w:sz w:val="28"/>
                <w:szCs w:val="28"/>
              </w:rPr>
            </w:pPr>
          </w:p>
          <w:p w14:paraId="6267A78A" w14:textId="77777777" w:rsidR="007F0565" w:rsidRPr="00565ED8" w:rsidRDefault="007F0565" w:rsidP="007F0565">
            <w:pPr>
              <w:spacing w:after="0" w:line="240" w:lineRule="auto"/>
              <w:ind w:left="720"/>
              <w:rPr>
                <w:rFonts w:asciiTheme="majorBidi" w:hAnsiTheme="majorBidi" w:cstheme="majorBidi"/>
                <w:b/>
                <w:sz w:val="28"/>
                <w:szCs w:val="28"/>
              </w:rPr>
            </w:pPr>
          </w:p>
        </w:tc>
        <w:tc>
          <w:tcPr>
            <w:tcW w:w="5189" w:type="dxa"/>
          </w:tcPr>
          <w:p w14:paraId="3D9334FF" w14:textId="77777777" w:rsidR="007F0565" w:rsidRPr="00565ED8" w:rsidRDefault="007F0565" w:rsidP="007F0565">
            <w:pPr>
              <w:spacing w:after="0" w:line="240" w:lineRule="auto"/>
              <w:rPr>
                <w:rFonts w:asciiTheme="majorBidi" w:hAnsiTheme="majorBidi" w:cstheme="majorBidi"/>
                <w:b/>
                <w:sz w:val="28"/>
                <w:szCs w:val="28"/>
              </w:rPr>
            </w:pPr>
          </w:p>
        </w:tc>
      </w:tr>
      <w:tr w:rsidR="007F0565" w:rsidRPr="00565ED8" w14:paraId="79180FFF" w14:textId="77777777" w:rsidTr="00EF6E10">
        <w:tc>
          <w:tcPr>
            <w:tcW w:w="3731" w:type="dxa"/>
          </w:tcPr>
          <w:p w14:paraId="613D926D" w14:textId="77777777" w:rsidR="007F0565" w:rsidRPr="00565ED8" w:rsidRDefault="007F0565" w:rsidP="007F0565">
            <w:pPr>
              <w:spacing w:after="0" w:line="240" w:lineRule="auto"/>
              <w:ind w:left="720"/>
              <w:rPr>
                <w:rFonts w:asciiTheme="majorBidi" w:hAnsiTheme="majorBidi" w:cstheme="majorBidi"/>
                <w:b/>
                <w:sz w:val="28"/>
                <w:szCs w:val="28"/>
              </w:rPr>
            </w:pPr>
          </w:p>
          <w:p w14:paraId="122737F1" w14:textId="77777777" w:rsidR="007F0565" w:rsidRPr="00565ED8" w:rsidRDefault="007F0565" w:rsidP="007F0565">
            <w:pPr>
              <w:spacing w:after="0" w:line="240" w:lineRule="auto"/>
              <w:ind w:left="720"/>
              <w:rPr>
                <w:rFonts w:asciiTheme="majorBidi" w:hAnsiTheme="majorBidi" w:cstheme="majorBidi"/>
                <w:b/>
                <w:sz w:val="28"/>
                <w:szCs w:val="28"/>
              </w:rPr>
            </w:pPr>
          </w:p>
        </w:tc>
        <w:tc>
          <w:tcPr>
            <w:tcW w:w="5189" w:type="dxa"/>
          </w:tcPr>
          <w:p w14:paraId="0599D1F3" w14:textId="77777777" w:rsidR="007F0565" w:rsidRPr="00565ED8" w:rsidRDefault="007F0565" w:rsidP="007F0565">
            <w:pPr>
              <w:spacing w:after="0" w:line="240" w:lineRule="auto"/>
              <w:rPr>
                <w:rFonts w:asciiTheme="majorBidi" w:hAnsiTheme="majorBidi" w:cstheme="majorBidi"/>
                <w:b/>
                <w:sz w:val="28"/>
                <w:szCs w:val="28"/>
              </w:rPr>
            </w:pPr>
          </w:p>
        </w:tc>
      </w:tr>
      <w:tr w:rsidR="007F0565" w:rsidRPr="00565ED8" w14:paraId="49E3A118" w14:textId="77777777" w:rsidTr="00EF6E10">
        <w:trPr>
          <w:trHeight w:val="540"/>
        </w:trPr>
        <w:tc>
          <w:tcPr>
            <w:tcW w:w="3731" w:type="dxa"/>
          </w:tcPr>
          <w:p w14:paraId="2B2A96BC" w14:textId="77777777" w:rsidR="007F0565" w:rsidRPr="00565ED8" w:rsidRDefault="007F0565" w:rsidP="007F0565">
            <w:pPr>
              <w:spacing w:after="0" w:line="240" w:lineRule="auto"/>
              <w:ind w:left="720"/>
              <w:rPr>
                <w:rFonts w:asciiTheme="majorBidi" w:hAnsiTheme="majorBidi" w:cstheme="majorBidi"/>
                <w:b/>
                <w:sz w:val="28"/>
                <w:szCs w:val="28"/>
              </w:rPr>
            </w:pPr>
          </w:p>
          <w:p w14:paraId="1BE56FC2" w14:textId="77777777" w:rsidR="007F0565" w:rsidRPr="00565ED8" w:rsidRDefault="007F0565" w:rsidP="007F0565">
            <w:pPr>
              <w:spacing w:after="0" w:line="240" w:lineRule="auto"/>
              <w:ind w:left="720"/>
              <w:rPr>
                <w:rFonts w:asciiTheme="majorBidi" w:hAnsiTheme="majorBidi" w:cstheme="majorBidi"/>
                <w:b/>
                <w:sz w:val="28"/>
                <w:szCs w:val="28"/>
              </w:rPr>
            </w:pPr>
          </w:p>
        </w:tc>
        <w:tc>
          <w:tcPr>
            <w:tcW w:w="5189" w:type="dxa"/>
          </w:tcPr>
          <w:p w14:paraId="4BFD2790" w14:textId="77777777" w:rsidR="007F0565" w:rsidRPr="00565ED8" w:rsidRDefault="007F0565" w:rsidP="007F0565">
            <w:pPr>
              <w:spacing w:after="0" w:line="240" w:lineRule="auto"/>
              <w:rPr>
                <w:rFonts w:asciiTheme="majorBidi" w:hAnsiTheme="majorBidi" w:cstheme="majorBidi"/>
                <w:b/>
                <w:sz w:val="28"/>
                <w:szCs w:val="28"/>
              </w:rPr>
            </w:pPr>
          </w:p>
        </w:tc>
      </w:tr>
      <w:tr w:rsidR="007F0565" w:rsidRPr="00565ED8" w14:paraId="24BC35A7" w14:textId="77777777" w:rsidTr="00EF6E10">
        <w:trPr>
          <w:trHeight w:val="540"/>
        </w:trPr>
        <w:tc>
          <w:tcPr>
            <w:tcW w:w="3731" w:type="dxa"/>
          </w:tcPr>
          <w:p w14:paraId="3CA7F122" w14:textId="77777777" w:rsidR="007F0565" w:rsidRPr="00565ED8" w:rsidRDefault="007F0565" w:rsidP="007F0565">
            <w:pPr>
              <w:spacing w:after="0" w:line="240" w:lineRule="auto"/>
              <w:ind w:left="720"/>
              <w:rPr>
                <w:rFonts w:asciiTheme="majorBidi" w:hAnsiTheme="majorBidi" w:cstheme="majorBidi"/>
                <w:b/>
                <w:sz w:val="28"/>
                <w:szCs w:val="28"/>
              </w:rPr>
            </w:pPr>
          </w:p>
          <w:p w14:paraId="11DA6FE9" w14:textId="77777777" w:rsidR="007F0565" w:rsidRPr="00565ED8" w:rsidRDefault="007F0565" w:rsidP="007F0565">
            <w:pPr>
              <w:spacing w:after="0" w:line="240" w:lineRule="auto"/>
              <w:ind w:left="720"/>
              <w:rPr>
                <w:rFonts w:asciiTheme="majorBidi" w:hAnsiTheme="majorBidi" w:cstheme="majorBidi"/>
                <w:b/>
                <w:sz w:val="28"/>
                <w:szCs w:val="28"/>
              </w:rPr>
            </w:pPr>
          </w:p>
        </w:tc>
        <w:tc>
          <w:tcPr>
            <w:tcW w:w="5189" w:type="dxa"/>
          </w:tcPr>
          <w:p w14:paraId="0403E6DC" w14:textId="77777777" w:rsidR="007F0565" w:rsidRPr="00565ED8" w:rsidRDefault="007F0565" w:rsidP="007F0565">
            <w:pPr>
              <w:spacing w:after="0" w:line="240" w:lineRule="auto"/>
              <w:rPr>
                <w:rFonts w:asciiTheme="majorBidi" w:hAnsiTheme="majorBidi" w:cstheme="majorBidi"/>
                <w:b/>
                <w:sz w:val="28"/>
                <w:szCs w:val="28"/>
              </w:rPr>
            </w:pPr>
          </w:p>
        </w:tc>
      </w:tr>
      <w:tr w:rsidR="007F0565" w:rsidRPr="00565ED8" w14:paraId="1DC8C6F9" w14:textId="77777777" w:rsidTr="00EF6E10">
        <w:trPr>
          <w:trHeight w:val="4760"/>
        </w:trPr>
        <w:tc>
          <w:tcPr>
            <w:tcW w:w="8920" w:type="dxa"/>
            <w:gridSpan w:val="2"/>
          </w:tcPr>
          <w:p w14:paraId="63631631" w14:textId="77777777" w:rsidR="007F0565" w:rsidRPr="00565ED8" w:rsidRDefault="007F0565" w:rsidP="007F0565">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10- مخرجات المقرر وطرائق التعليم والتعلم والتقييم </w:t>
            </w:r>
          </w:p>
          <w:p w14:paraId="6B573D6D" w14:textId="77777777" w:rsidR="007F0565" w:rsidRPr="00565ED8" w:rsidRDefault="007F0565" w:rsidP="00580C8A">
            <w:pPr>
              <w:numPr>
                <w:ilvl w:val="0"/>
                <w:numId w:val="4"/>
              </w:numPr>
              <w:spacing w:after="0" w:line="240" w:lineRule="auto"/>
              <w:rPr>
                <w:rFonts w:asciiTheme="majorBidi" w:hAnsiTheme="majorBidi" w:cstheme="majorBidi"/>
                <w:bCs/>
                <w:sz w:val="28"/>
                <w:szCs w:val="28"/>
              </w:rPr>
            </w:pPr>
            <w:r w:rsidRPr="00565ED8">
              <w:rPr>
                <w:rFonts w:asciiTheme="majorBidi" w:hAnsiTheme="majorBidi" w:cstheme="majorBidi"/>
                <w:bCs/>
                <w:sz w:val="28"/>
                <w:szCs w:val="28"/>
                <w:rtl/>
              </w:rPr>
              <w:t xml:space="preserve">الأهداف المعرفية </w:t>
            </w:r>
          </w:p>
          <w:p w14:paraId="2682DEA5" w14:textId="17324BDC" w:rsidR="00580C8A" w:rsidRPr="00565ED8" w:rsidRDefault="00580C8A" w:rsidP="00580C8A">
            <w:pPr>
              <w:pStyle w:val="ListParagraph"/>
              <w:numPr>
                <w:ilvl w:val="0"/>
                <w:numId w:val="4"/>
              </w:numPr>
              <w:jc w:val="both"/>
              <w:rPr>
                <w:rFonts w:asciiTheme="majorBidi" w:eastAsia="Times New Roman" w:hAnsiTheme="majorBidi" w:cstheme="majorBidi"/>
                <w:sz w:val="28"/>
                <w:szCs w:val="28"/>
              </w:rPr>
            </w:pPr>
            <w:r w:rsidRPr="00565ED8">
              <w:rPr>
                <w:rFonts w:asciiTheme="majorBidi" w:hAnsiTheme="majorBidi" w:cstheme="majorBidi"/>
                <w:sz w:val="28"/>
                <w:szCs w:val="28"/>
              </w:rPr>
              <w:t xml:space="preserve">a - Obtain knowledge about the main premises/ assumptions of each of the assigned theories in addition to demonstrating </w:t>
            </w:r>
            <w:r w:rsidRPr="00565ED8">
              <w:rPr>
                <w:rFonts w:asciiTheme="majorBidi" w:eastAsia="Times New Roman" w:hAnsiTheme="majorBidi" w:cstheme="majorBidi"/>
                <w:color w:val="050505"/>
                <w:sz w:val="28"/>
                <w:szCs w:val="28"/>
              </w:rPr>
              <w:t>a solid knowledge of the main currents of thought and the most significant theoreticians in contemporary literary theory</w:t>
            </w:r>
            <w:r w:rsidRPr="00565ED8">
              <w:rPr>
                <w:rFonts w:asciiTheme="majorBidi" w:eastAsia="Times New Roman" w:hAnsiTheme="majorBidi" w:cstheme="majorBidi"/>
                <w:color w:val="050505"/>
                <w:sz w:val="28"/>
                <w:szCs w:val="28"/>
                <w:lang w:val="en-AU"/>
              </w:rPr>
              <w:t>.</w:t>
            </w:r>
          </w:p>
          <w:p w14:paraId="7F94ECDE" w14:textId="77777777" w:rsidR="00580C8A" w:rsidRPr="00565ED8" w:rsidRDefault="00580C8A" w:rsidP="00580C8A">
            <w:pPr>
              <w:pStyle w:val="ListParagraph"/>
              <w:numPr>
                <w:ilvl w:val="0"/>
                <w:numId w:val="4"/>
              </w:numPr>
              <w:jc w:val="both"/>
              <w:rPr>
                <w:rFonts w:asciiTheme="majorBidi" w:eastAsia="Times New Roman" w:hAnsiTheme="majorBidi" w:cstheme="majorBidi"/>
                <w:sz w:val="28"/>
                <w:szCs w:val="28"/>
              </w:rPr>
            </w:pPr>
          </w:p>
          <w:p w14:paraId="05A41A04" w14:textId="0F4FF876" w:rsidR="00580C8A" w:rsidRPr="00565ED8" w:rsidRDefault="00580C8A" w:rsidP="00580C8A">
            <w:pPr>
              <w:pStyle w:val="ListParagraph"/>
              <w:numPr>
                <w:ilvl w:val="0"/>
                <w:numId w:val="4"/>
              </w:numPr>
              <w:jc w:val="both"/>
              <w:rPr>
                <w:rFonts w:asciiTheme="majorBidi" w:hAnsiTheme="majorBidi" w:cstheme="majorBidi"/>
                <w:sz w:val="28"/>
                <w:szCs w:val="28"/>
              </w:rPr>
            </w:pPr>
            <w:r w:rsidRPr="00565ED8">
              <w:rPr>
                <w:rFonts w:asciiTheme="majorBidi" w:hAnsiTheme="majorBidi" w:cstheme="majorBidi"/>
                <w:sz w:val="28"/>
                <w:szCs w:val="28"/>
                <w:lang w:val="en-AU"/>
              </w:rPr>
              <w:t xml:space="preserve">b - </w:t>
            </w:r>
            <w:r w:rsidRPr="00565ED8">
              <w:rPr>
                <w:rFonts w:asciiTheme="majorBidi" w:hAnsiTheme="majorBidi" w:cstheme="majorBidi"/>
                <w:sz w:val="28"/>
                <w:szCs w:val="28"/>
              </w:rPr>
              <w:t>Differentiate between literary criticism and literary theory.</w:t>
            </w:r>
          </w:p>
          <w:p w14:paraId="09FB8B6E" w14:textId="77777777" w:rsidR="00580C8A" w:rsidRPr="00565ED8" w:rsidRDefault="00580C8A" w:rsidP="00580C8A">
            <w:pPr>
              <w:pStyle w:val="ListParagraph"/>
              <w:numPr>
                <w:ilvl w:val="0"/>
                <w:numId w:val="4"/>
              </w:numPr>
              <w:jc w:val="both"/>
              <w:rPr>
                <w:rFonts w:asciiTheme="majorBidi" w:hAnsiTheme="majorBidi" w:cstheme="majorBidi"/>
                <w:sz w:val="28"/>
                <w:szCs w:val="28"/>
              </w:rPr>
            </w:pPr>
          </w:p>
          <w:p w14:paraId="0386B62B" w14:textId="1220B628" w:rsidR="00580C8A" w:rsidRPr="00565ED8" w:rsidRDefault="00580C8A" w:rsidP="00580C8A">
            <w:pPr>
              <w:pStyle w:val="ListParagraph"/>
              <w:numPr>
                <w:ilvl w:val="0"/>
                <w:numId w:val="4"/>
              </w:numPr>
              <w:jc w:val="both"/>
              <w:rPr>
                <w:rFonts w:asciiTheme="majorBidi" w:hAnsiTheme="majorBidi" w:cstheme="majorBidi"/>
                <w:sz w:val="28"/>
                <w:szCs w:val="28"/>
              </w:rPr>
            </w:pPr>
            <w:r w:rsidRPr="00565ED8">
              <w:rPr>
                <w:rFonts w:asciiTheme="majorBidi" w:hAnsiTheme="majorBidi" w:cstheme="majorBidi"/>
                <w:sz w:val="28"/>
                <w:szCs w:val="28"/>
              </w:rPr>
              <w:t>c- Have awareness about the points of strengths as well as the limitations of each of the assigned literary theory.</w:t>
            </w:r>
          </w:p>
          <w:p w14:paraId="0BF8E30B" w14:textId="77777777" w:rsidR="00580C8A" w:rsidRPr="00565ED8" w:rsidRDefault="00580C8A" w:rsidP="00580C8A">
            <w:pPr>
              <w:pStyle w:val="ListParagraph"/>
              <w:numPr>
                <w:ilvl w:val="0"/>
                <w:numId w:val="4"/>
              </w:numPr>
              <w:jc w:val="both"/>
              <w:rPr>
                <w:rFonts w:asciiTheme="majorBidi" w:hAnsiTheme="majorBidi" w:cstheme="majorBidi"/>
                <w:sz w:val="28"/>
                <w:szCs w:val="28"/>
              </w:rPr>
            </w:pPr>
          </w:p>
          <w:p w14:paraId="21059A9C" w14:textId="77777777" w:rsidR="00580C8A" w:rsidRPr="00565ED8" w:rsidRDefault="00580C8A" w:rsidP="00580C8A">
            <w:pPr>
              <w:numPr>
                <w:ilvl w:val="0"/>
                <w:numId w:val="4"/>
              </w:numPr>
              <w:spacing w:after="0" w:line="240" w:lineRule="auto"/>
              <w:rPr>
                <w:rFonts w:asciiTheme="majorBidi" w:hAnsiTheme="majorBidi" w:cstheme="majorBidi"/>
                <w:b/>
                <w:sz w:val="28"/>
                <w:szCs w:val="28"/>
              </w:rPr>
            </w:pPr>
          </w:p>
          <w:p w14:paraId="4EF88E33" w14:textId="7073AECB" w:rsidR="007F0565" w:rsidRPr="00565ED8" w:rsidRDefault="007F0565" w:rsidP="00580C8A">
            <w:pPr>
              <w:numPr>
                <w:ilvl w:val="0"/>
                <w:numId w:val="4"/>
              </w:numPr>
              <w:spacing w:after="0" w:line="240" w:lineRule="auto"/>
              <w:rPr>
                <w:rFonts w:asciiTheme="majorBidi" w:hAnsiTheme="majorBidi" w:cstheme="majorBidi"/>
                <w:b/>
                <w:sz w:val="28"/>
                <w:szCs w:val="28"/>
              </w:rPr>
            </w:pPr>
            <w:r w:rsidRPr="00565ED8">
              <w:rPr>
                <w:rFonts w:asciiTheme="majorBidi" w:hAnsiTheme="majorBidi" w:cstheme="majorBidi"/>
                <w:bCs/>
                <w:sz w:val="28"/>
                <w:szCs w:val="28"/>
                <w:rtl/>
              </w:rPr>
              <w:t>الأهداف المهاراتية الخاصة بالمقرر</w:t>
            </w:r>
            <w:r w:rsidRPr="00565ED8">
              <w:rPr>
                <w:rFonts w:asciiTheme="majorBidi" w:hAnsiTheme="majorBidi" w:cstheme="majorBidi"/>
                <w:b/>
                <w:sz w:val="28"/>
                <w:szCs w:val="28"/>
                <w:rtl/>
              </w:rPr>
              <w:t>.</w:t>
            </w:r>
          </w:p>
          <w:p w14:paraId="64486117" w14:textId="6F0905B2" w:rsidR="00580C8A" w:rsidRPr="00565ED8" w:rsidRDefault="00580C8A" w:rsidP="00580C8A">
            <w:pPr>
              <w:pStyle w:val="ListParagraph"/>
              <w:numPr>
                <w:ilvl w:val="0"/>
                <w:numId w:val="5"/>
              </w:numPr>
              <w:jc w:val="both"/>
              <w:rPr>
                <w:rFonts w:asciiTheme="majorBidi" w:hAnsiTheme="majorBidi" w:cstheme="majorBidi"/>
                <w:sz w:val="28"/>
                <w:szCs w:val="28"/>
              </w:rPr>
            </w:pPr>
            <w:r w:rsidRPr="00565ED8">
              <w:rPr>
                <w:rFonts w:asciiTheme="majorBidi" w:hAnsiTheme="majorBidi" w:cstheme="majorBidi"/>
                <w:sz w:val="28"/>
                <w:szCs w:val="28"/>
              </w:rPr>
              <w:t>Be aware about how literary theory affect the ways literary texts are read.</w:t>
            </w:r>
          </w:p>
          <w:p w14:paraId="482C7241" w14:textId="77777777" w:rsidR="00580C8A" w:rsidRPr="00565ED8" w:rsidRDefault="00580C8A" w:rsidP="00580C8A">
            <w:pPr>
              <w:pStyle w:val="ListParagraph"/>
              <w:jc w:val="both"/>
              <w:rPr>
                <w:rFonts w:asciiTheme="majorBidi" w:hAnsiTheme="majorBidi" w:cstheme="majorBidi"/>
                <w:sz w:val="28"/>
                <w:szCs w:val="28"/>
              </w:rPr>
            </w:pPr>
          </w:p>
          <w:p w14:paraId="47C19FAC" w14:textId="77777777" w:rsidR="00580C8A" w:rsidRPr="00565ED8" w:rsidRDefault="00580C8A" w:rsidP="00580C8A">
            <w:pPr>
              <w:pStyle w:val="ListParagraph"/>
              <w:numPr>
                <w:ilvl w:val="0"/>
                <w:numId w:val="5"/>
              </w:numPr>
              <w:jc w:val="both"/>
              <w:rPr>
                <w:rFonts w:asciiTheme="majorBidi" w:hAnsiTheme="majorBidi" w:cstheme="majorBidi"/>
                <w:sz w:val="28"/>
                <w:szCs w:val="28"/>
              </w:rPr>
            </w:pPr>
            <w:r w:rsidRPr="00565ED8">
              <w:rPr>
                <w:rFonts w:asciiTheme="majorBidi" w:hAnsiTheme="majorBidi" w:cstheme="majorBidi"/>
                <w:sz w:val="28"/>
                <w:szCs w:val="28"/>
              </w:rPr>
              <w:t>Apply the principles/ assumptions of a particular theory (or a combination of two theories) to a particular literary text.</w:t>
            </w:r>
          </w:p>
          <w:p w14:paraId="6A176E09" w14:textId="77777777" w:rsidR="00580C8A" w:rsidRPr="00565ED8" w:rsidRDefault="00580C8A" w:rsidP="00580C8A">
            <w:pPr>
              <w:jc w:val="both"/>
              <w:rPr>
                <w:rFonts w:asciiTheme="majorBidi" w:hAnsiTheme="majorBidi" w:cstheme="majorBidi"/>
                <w:sz w:val="28"/>
                <w:szCs w:val="28"/>
              </w:rPr>
            </w:pPr>
          </w:p>
          <w:p w14:paraId="7EC9C648" w14:textId="1FE54655" w:rsidR="007F0565" w:rsidRPr="00565ED8" w:rsidRDefault="007F0565" w:rsidP="007F0565">
            <w:pPr>
              <w:spacing w:after="0" w:line="240" w:lineRule="auto"/>
              <w:rPr>
                <w:rFonts w:asciiTheme="majorBidi" w:hAnsiTheme="majorBidi" w:cstheme="majorBidi"/>
                <w:b/>
                <w:sz w:val="28"/>
                <w:szCs w:val="28"/>
              </w:rPr>
            </w:pPr>
          </w:p>
        </w:tc>
      </w:tr>
      <w:tr w:rsidR="007F0565" w:rsidRPr="00565ED8" w14:paraId="5EA2A0B7" w14:textId="77777777" w:rsidTr="00EF6E10">
        <w:tc>
          <w:tcPr>
            <w:tcW w:w="3731" w:type="dxa"/>
          </w:tcPr>
          <w:p w14:paraId="3A85FA07" w14:textId="77777777" w:rsidR="007F0565" w:rsidRPr="00565ED8" w:rsidRDefault="007F0565" w:rsidP="007F0565">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طرائق التعليم والتعلم </w:t>
            </w:r>
          </w:p>
        </w:tc>
        <w:tc>
          <w:tcPr>
            <w:tcW w:w="5189" w:type="dxa"/>
          </w:tcPr>
          <w:p w14:paraId="40D5A187" w14:textId="77777777" w:rsidR="007F0565" w:rsidRPr="00565ED8" w:rsidRDefault="007F0565" w:rsidP="007F0565">
            <w:pPr>
              <w:spacing w:after="0" w:line="240" w:lineRule="auto"/>
              <w:rPr>
                <w:rFonts w:asciiTheme="majorBidi" w:hAnsiTheme="majorBidi" w:cstheme="majorBidi"/>
                <w:b/>
                <w:sz w:val="28"/>
                <w:szCs w:val="28"/>
              </w:rPr>
            </w:pPr>
          </w:p>
        </w:tc>
      </w:tr>
      <w:tr w:rsidR="007F0565" w:rsidRPr="00565ED8" w14:paraId="3540D7AC" w14:textId="77777777" w:rsidTr="00EF6E10">
        <w:trPr>
          <w:trHeight w:val="1040"/>
        </w:trPr>
        <w:tc>
          <w:tcPr>
            <w:tcW w:w="8920" w:type="dxa"/>
            <w:gridSpan w:val="2"/>
          </w:tcPr>
          <w:p w14:paraId="01BA4DE6" w14:textId="2A0E233D" w:rsidR="00C61CB8" w:rsidRPr="00565ED8" w:rsidRDefault="00C61CB8" w:rsidP="00C61CB8">
            <w:pPr>
              <w:pStyle w:val="ListParagraph"/>
              <w:numPr>
                <w:ilvl w:val="0"/>
                <w:numId w:val="6"/>
              </w:numPr>
              <w:bidi/>
              <w:rPr>
                <w:rFonts w:asciiTheme="majorBidi" w:hAnsiTheme="majorBidi" w:cstheme="majorBidi"/>
                <w:sz w:val="28"/>
                <w:szCs w:val="28"/>
              </w:rPr>
            </w:pPr>
            <w:r w:rsidRPr="00565ED8">
              <w:rPr>
                <w:rFonts w:asciiTheme="majorBidi" w:hAnsiTheme="majorBidi" w:cstheme="majorBidi"/>
                <w:sz w:val="28"/>
                <w:szCs w:val="28"/>
                <w:rtl/>
              </w:rPr>
              <w:t>اعتماد الطريقة التواصلية في التعليم والتعلم</w:t>
            </w:r>
            <w:r w:rsidRPr="00565ED8">
              <w:rPr>
                <w:rFonts w:asciiTheme="majorBidi" w:hAnsiTheme="majorBidi" w:cstheme="majorBidi"/>
                <w:sz w:val="28"/>
                <w:szCs w:val="28"/>
              </w:rPr>
              <w:t xml:space="preserve"> </w:t>
            </w:r>
            <w:r w:rsidRPr="00565ED8">
              <w:rPr>
                <w:rFonts w:asciiTheme="majorBidi" w:hAnsiTheme="majorBidi" w:cstheme="majorBidi"/>
                <w:sz w:val="28"/>
                <w:szCs w:val="28"/>
                <w:rtl/>
              </w:rPr>
              <w:t>داخل الصف.</w:t>
            </w:r>
          </w:p>
          <w:p w14:paraId="634B34BD" w14:textId="2950B22D" w:rsidR="00C61CB8" w:rsidRPr="00565ED8" w:rsidRDefault="00C61CB8" w:rsidP="00C61CB8">
            <w:pPr>
              <w:pStyle w:val="ListParagraph"/>
              <w:numPr>
                <w:ilvl w:val="0"/>
                <w:numId w:val="6"/>
              </w:numPr>
              <w:bidi/>
              <w:rPr>
                <w:rFonts w:asciiTheme="majorBidi" w:hAnsiTheme="majorBidi" w:cstheme="majorBidi"/>
                <w:sz w:val="28"/>
                <w:szCs w:val="28"/>
                <w:rtl/>
              </w:rPr>
            </w:pPr>
            <w:r w:rsidRPr="00565ED8">
              <w:rPr>
                <w:rFonts w:asciiTheme="majorBidi" w:hAnsiTheme="majorBidi" w:cstheme="majorBidi"/>
                <w:sz w:val="28"/>
                <w:szCs w:val="28"/>
                <w:rtl/>
                <w:lang w:bidi="ar-IQ"/>
              </w:rPr>
              <w:t xml:space="preserve">المناقشة والحوارالتفاعلي بين الطلبة من جهة وبين الطلبة والأستاذ من جهة أخرى.                                                                                         </w:t>
            </w:r>
          </w:p>
          <w:p w14:paraId="57331BBD" w14:textId="77777777" w:rsidR="00C61CB8" w:rsidRPr="00565ED8" w:rsidRDefault="00C61CB8" w:rsidP="00C61CB8">
            <w:pPr>
              <w:numPr>
                <w:ilvl w:val="0"/>
                <w:numId w:val="6"/>
              </w:numPr>
              <w:autoSpaceDE w:val="0"/>
              <w:autoSpaceDN w:val="0"/>
              <w:adjustRightInd w:val="0"/>
              <w:spacing w:after="0" w:line="240" w:lineRule="auto"/>
              <w:rPr>
                <w:rFonts w:asciiTheme="majorBidi" w:hAnsiTheme="majorBidi" w:cstheme="majorBidi"/>
                <w:sz w:val="28"/>
                <w:szCs w:val="28"/>
                <w:rtl/>
                <w:lang w:bidi="ar-IQ"/>
              </w:rPr>
            </w:pPr>
            <w:r w:rsidRPr="00565ED8">
              <w:rPr>
                <w:rFonts w:asciiTheme="majorBidi" w:hAnsiTheme="majorBidi" w:cstheme="majorBidi"/>
                <w:sz w:val="28"/>
                <w:szCs w:val="28"/>
                <w:rtl/>
                <w:lang w:bidi="ar-IQ"/>
              </w:rPr>
              <w:t>استخدام الوسائل الإيضاحية الحديثة مثلا الداتا شو لتوضيح النقاط المهمة بالدرس</w:t>
            </w:r>
          </w:p>
          <w:p w14:paraId="5EBC13C6" w14:textId="03488A91" w:rsidR="00C61CB8" w:rsidRPr="00565ED8" w:rsidRDefault="00C61CB8" w:rsidP="00C61CB8">
            <w:pPr>
              <w:numPr>
                <w:ilvl w:val="0"/>
                <w:numId w:val="6"/>
              </w:numPr>
              <w:autoSpaceDE w:val="0"/>
              <w:autoSpaceDN w:val="0"/>
              <w:adjustRightInd w:val="0"/>
              <w:spacing w:after="0" w:line="240" w:lineRule="auto"/>
              <w:rPr>
                <w:rFonts w:asciiTheme="majorBidi" w:hAnsiTheme="majorBidi" w:cstheme="majorBidi"/>
                <w:sz w:val="28"/>
                <w:szCs w:val="28"/>
                <w:rtl/>
                <w:lang w:bidi="ar-IQ"/>
              </w:rPr>
            </w:pPr>
            <w:r w:rsidRPr="00565ED8">
              <w:rPr>
                <w:rFonts w:asciiTheme="majorBidi" w:hAnsiTheme="majorBidi" w:cstheme="majorBidi"/>
                <w:sz w:val="28"/>
                <w:szCs w:val="28"/>
                <w:rtl/>
                <w:lang w:bidi="ar-IQ"/>
              </w:rPr>
              <w:lastRenderedPageBreak/>
              <w:t>أعداد تقارير الأسبوعية فضلا عن بحث نهاية الكورس لتوضيح اهم النقاط الرئيسية في النظرية الأدبية وتطبيقها عمليا على نص ادبي يتم الاتفاق عليه بين الطالب والأستاذ.</w:t>
            </w:r>
          </w:p>
          <w:p w14:paraId="704F8545" w14:textId="77777777" w:rsidR="00C61CB8" w:rsidRPr="00565ED8" w:rsidRDefault="00C61CB8" w:rsidP="00C61CB8">
            <w:pPr>
              <w:autoSpaceDE w:val="0"/>
              <w:autoSpaceDN w:val="0"/>
              <w:adjustRightInd w:val="0"/>
              <w:ind w:left="360"/>
              <w:rPr>
                <w:rFonts w:asciiTheme="majorBidi" w:hAnsiTheme="majorBidi" w:cstheme="majorBidi"/>
                <w:sz w:val="28"/>
                <w:szCs w:val="28"/>
                <w:rtl/>
                <w:lang w:bidi="ar-IQ"/>
              </w:rPr>
            </w:pPr>
          </w:p>
          <w:p w14:paraId="1FFC832B" w14:textId="77777777" w:rsidR="007F0565" w:rsidRPr="00565ED8" w:rsidRDefault="007F0565" w:rsidP="007F0565">
            <w:pPr>
              <w:spacing w:after="0" w:line="240" w:lineRule="auto"/>
              <w:rPr>
                <w:rFonts w:asciiTheme="majorBidi" w:hAnsiTheme="majorBidi" w:cstheme="majorBidi"/>
                <w:b/>
                <w:sz w:val="28"/>
                <w:szCs w:val="28"/>
                <w:lang w:bidi="ar-IQ"/>
              </w:rPr>
            </w:pPr>
          </w:p>
        </w:tc>
      </w:tr>
      <w:tr w:rsidR="007F0565" w:rsidRPr="00565ED8" w14:paraId="4965E944" w14:textId="77777777" w:rsidTr="00EF6E10">
        <w:tc>
          <w:tcPr>
            <w:tcW w:w="8920" w:type="dxa"/>
            <w:gridSpan w:val="2"/>
          </w:tcPr>
          <w:p w14:paraId="139EAD2A" w14:textId="77777777" w:rsidR="007F0565" w:rsidRPr="00565ED8" w:rsidRDefault="007F0565" w:rsidP="007F0565">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lastRenderedPageBreak/>
              <w:t xml:space="preserve">طرائق التقييم </w:t>
            </w:r>
          </w:p>
        </w:tc>
      </w:tr>
      <w:tr w:rsidR="00C61CB8" w:rsidRPr="00565ED8" w14:paraId="14B185E7" w14:textId="77777777" w:rsidTr="00EF6E10">
        <w:trPr>
          <w:trHeight w:val="1560"/>
        </w:trPr>
        <w:tc>
          <w:tcPr>
            <w:tcW w:w="8920" w:type="dxa"/>
            <w:gridSpan w:val="2"/>
          </w:tcPr>
          <w:p w14:paraId="7A30517A" w14:textId="77777777" w:rsidR="00C61CB8" w:rsidRPr="00565ED8" w:rsidRDefault="00C61CB8" w:rsidP="00C61CB8">
            <w:pPr>
              <w:autoSpaceDE w:val="0"/>
              <w:autoSpaceDN w:val="0"/>
              <w:adjustRightInd w:val="0"/>
              <w:ind w:left="360"/>
              <w:rPr>
                <w:rFonts w:asciiTheme="majorBidi" w:hAnsiTheme="majorBidi" w:cstheme="majorBidi"/>
                <w:sz w:val="28"/>
                <w:szCs w:val="28"/>
                <w:rtl/>
              </w:rPr>
            </w:pPr>
            <w:r w:rsidRPr="00565ED8">
              <w:rPr>
                <w:rFonts w:asciiTheme="majorBidi" w:hAnsiTheme="majorBidi" w:cstheme="majorBidi"/>
                <w:sz w:val="28"/>
                <w:szCs w:val="28"/>
                <w:rtl/>
              </w:rPr>
              <w:t>-   الاختبارات الشفوية والكتابية وجعل الطلبة يكتبون عن مواضيع مختلفة تمت للقصيدة.</w:t>
            </w:r>
          </w:p>
          <w:p w14:paraId="2AB29BC0" w14:textId="77777777" w:rsidR="00C61CB8" w:rsidRPr="00565ED8" w:rsidRDefault="00C61CB8" w:rsidP="00C61CB8">
            <w:pPr>
              <w:numPr>
                <w:ilvl w:val="0"/>
                <w:numId w:val="6"/>
              </w:numPr>
              <w:autoSpaceDE w:val="0"/>
              <w:autoSpaceDN w:val="0"/>
              <w:adjustRightInd w:val="0"/>
              <w:spacing w:after="0" w:line="240" w:lineRule="auto"/>
              <w:rPr>
                <w:rFonts w:asciiTheme="majorBidi" w:hAnsiTheme="majorBidi" w:cstheme="majorBidi"/>
                <w:sz w:val="28"/>
                <w:szCs w:val="28"/>
                <w:rtl/>
                <w:lang w:bidi="ar-IQ"/>
              </w:rPr>
            </w:pPr>
            <w:r w:rsidRPr="00565ED8">
              <w:rPr>
                <w:rFonts w:asciiTheme="majorBidi" w:hAnsiTheme="majorBidi" w:cstheme="majorBidi"/>
                <w:sz w:val="28"/>
                <w:szCs w:val="28"/>
                <w:rtl/>
                <w:lang w:bidi="ar-IQ"/>
              </w:rPr>
              <w:t>امتحانات أسبوعية وشهرية وفصلية</w:t>
            </w:r>
          </w:p>
          <w:p w14:paraId="210DD3EB" w14:textId="77777777" w:rsidR="00C61CB8" w:rsidRPr="00565ED8" w:rsidRDefault="00C61CB8" w:rsidP="00C61CB8">
            <w:pPr>
              <w:pStyle w:val="ListParagraph"/>
              <w:numPr>
                <w:ilvl w:val="0"/>
                <w:numId w:val="6"/>
              </w:numPr>
              <w:shd w:val="clear" w:color="auto" w:fill="FFFFFF"/>
              <w:autoSpaceDE w:val="0"/>
              <w:autoSpaceDN w:val="0"/>
              <w:bidi/>
              <w:adjustRightInd w:val="0"/>
              <w:spacing w:after="160" w:line="259" w:lineRule="auto"/>
              <w:rPr>
                <w:rFonts w:asciiTheme="majorBidi" w:hAnsiTheme="majorBidi" w:cstheme="majorBidi"/>
                <w:color w:val="000000"/>
                <w:sz w:val="28"/>
                <w:szCs w:val="28"/>
                <w:rtl/>
                <w:lang w:bidi="ar-IQ"/>
              </w:rPr>
            </w:pPr>
            <w:r w:rsidRPr="00565ED8">
              <w:rPr>
                <w:rFonts w:asciiTheme="majorBidi" w:hAnsiTheme="majorBidi" w:cstheme="majorBidi"/>
                <w:color w:val="000000"/>
                <w:sz w:val="28"/>
                <w:szCs w:val="28"/>
                <w:rtl/>
                <w:lang w:bidi="ar-IQ"/>
              </w:rPr>
              <w:t>التقييم اليومي للحضور والتفاعل والاهتمام بالمشاركة الفاعلة</w:t>
            </w:r>
          </w:p>
          <w:p w14:paraId="65B2BAB4" w14:textId="2A879692"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sz w:val="28"/>
                <w:szCs w:val="28"/>
                <w:rtl/>
              </w:rPr>
              <w:t>تقييم النقاش المفتوح من خلال الصف الالكتروني</w:t>
            </w:r>
          </w:p>
        </w:tc>
      </w:tr>
      <w:tr w:rsidR="00C61CB8" w:rsidRPr="00565ED8" w14:paraId="11B06EA2" w14:textId="77777777" w:rsidTr="00EF6E10">
        <w:tc>
          <w:tcPr>
            <w:tcW w:w="8920" w:type="dxa"/>
            <w:gridSpan w:val="2"/>
          </w:tcPr>
          <w:p w14:paraId="796AA1B7"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ج- الأهداف الوجدانية والقيمية </w:t>
            </w:r>
          </w:p>
          <w:p w14:paraId="0ACAEF88"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ج1-</w:t>
            </w:r>
          </w:p>
          <w:p w14:paraId="2653E63C"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ج2-</w:t>
            </w:r>
          </w:p>
          <w:p w14:paraId="7BB45D9E"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ج3-</w:t>
            </w:r>
          </w:p>
          <w:p w14:paraId="51785DB9"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ج4-</w:t>
            </w:r>
          </w:p>
        </w:tc>
      </w:tr>
      <w:tr w:rsidR="00C61CB8" w:rsidRPr="00565ED8" w14:paraId="2A6C432F" w14:textId="77777777" w:rsidTr="00EF6E10">
        <w:tc>
          <w:tcPr>
            <w:tcW w:w="8920" w:type="dxa"/>
            <w:gridSpan w:val="2"/>
          </w:tcPr>
          <w:p w14:paraId="3890E9F6"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طرائق التعليم والتعلم </w:t>
            </w:r>
          </w:p>
        </w:tc>
      </w:tr>
      <w:tr w:rsidR="00C61CB8" w:rsidRPr="00565ED8" w14:paraId="19A8EC02" w14:textId="77777777" w:rsidTr="00EF6E10">
        <w:trPr>
          <w:trHeight w:val="1040"/>
        </w:trPr>
        <w:tc>
          <w:tcPr>
            <w:tcW w:w="8920" w:type="dxa"/>
            <w:gridSpan w:val="2"/>
          </w:tcPr>
          <w:p w14:paraId="165A1A20"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4F2BEBB9" w14:textId="77777777" w:rsidTr="00EF6E10">
        <w:tc>
          <w:tcPr>
            <w:tcW w:w="8920" w:type="dxa"/>
            <w:gridSpan w:val="2"/>
          </w:tcPr>
          <w:p w14:paraId="0072CCEA"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طرائق التقييم </w:t>
            </w:r>
          </w:p>
        </w:tc>
      </w:tr>
      <w:tr w:rsidR="00C61CB8" w:rsidRPr="00565ED8" w14:paraId="56A4FAF1" w14:textId="77777777" w:rsidTr="00EF6E10">
        <w:tc>
          <w:tcPr>
            <w:tcW w:w="8920" w:type="dxa"/>
            <w:gridSpan w:val="2"/>
          </w:tcPr>
          <w:p w14:paraId="62FEF352" w14:textId="77777777" w:rsidR="00C61CB8" w:rsidRPr="00565ED8" w:rsidRDefault="00C61CB8" w:rsidP="00C61CB8">
            <w:pPr>
              <w:spacing w:after="0" w:line="240" w:lineRule="auto"/>
              <w:rPr>
                <w:rFonts w:asciiTheme="majorBidi" w:hAnsiTheme="majorBidi" w:cstheme="majorBidi"/>
                <w:b/>
                <w:sz w:val="28"/>
                <w:szCs w:val="28"/>
              </w:rPr>
            </w:pPr>
          </w:p>
          <w:p w14:paraId="69C9714B" w14:textId="77777777" w:rsidR="00C61CB8" w:rsidRPr="00565ED8" w:rsidRDefault="00C61CB8" w:rsidP="00C61CB8">
            <w:pPr>
              <w:spacing w:after="0" w:line="240" w:lineRule="auto"/>
              <w:rPr>
                <w:rFonts w:asciiTheme="majorBidi" w:hAnsiTheme="majorBidi" w:cstheme="majorBidi"/>
                <w:b/>
                <w:sz w:val="28"/>
                <w:szCs w:val="28"/>
              </w:rPr>
            </w:pPr>
          </w:p>
          <w:p w14:paraId="700C48A6" w14:textId="77777777" w:rsidR="00C61CB8" w:rsidRPr="00565ED8" w:rsidRDefault="00C61CB8" w:rsidP="00C61CB8">
            <w:pPr>
              <w:spacing w:after="0" w:line="240" w:lineRule="auto"/>
              <w:rPr>
                <w:rFonts w:asciiTheme="majorBidi" w:hAnsiTheme="majorBidi" w:cstheme="majorBidi"/>
                <w:b/>
                <w:sz w:val="28"/>
                <w:szCs w:val="28"/>
              </w:rPr>
            </w:pPr>
          </w:p>
          <w:p w14:paraId="224BF28E"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0E0DE503" w14:textId="77777777" w:rsidTr="00EF6E10">
        <w:trPr>
          <w:trHeight w:val="1040"/>
        </w:trPr>
        <w:tc>
          <w:tcPr>
            <w:tcW w:w="8920" w:type="dxa"/>
            <w:gridSpan w:val="2"/>
          </w:tcPr>
          <w:p w14:paraId="123BC2B9" w14:textId="77777777" w:rsidR="00C61CB8" w:rsidRPr="00565ED8" w:rsidRDefault="00C61CB8" w:rsidP="00C61CB8">
            <w:pPr>
              <w:spacing w:after="0" w:line="240" w:lineRule="auto"/>
              <w:rPr>
                <w:rFonts w:asciiTheme="majorBidi" w:hAnsiTheme="majorBidi" w:cstheme="majorBidi"/>
                <w:b/>
                <w:sz w:val="28"/>
                <w:szCs w:val="28"/>
              </w:rPr>
            </w:pPr>
          </w:p>
          <w:p w14:paraId="19A9FE83"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10-المهارات العامة والتأهيلية المنقولة (المهارات الأخرى المتعلقة بقابلية التوظيف والتطور الشخصي ).</w:t>
            </w:r>
          </w:p>
          <w:p w14:paraId="2995B01F"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د1-الموهبة</w:t>
            </w:r>
          </w:p>
          <w:p w14:paraId="6E926881"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د2-المتابعة</w:t>
            </w:r>
          </w:p>
          <w:p w14:paraId="01C01581"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د3-تحديد العمل (المكتبة والدراسة الميدانية )</w:t>
            </w:r>
          </w:p>
          <w:p w14:paraId="4105940F"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د4- جمع المعلومات والبيانات للظاهرة الجغرافية وتحديد علاقاتها ببعضها</w:t>
            </w:r>
          </w:p>
        </w:tc>
      </w:tr>
      <w:tr w:rsidR="00C61CB8" w:rsidRPr="00565ED8" w14:paraId="4AF3099F" w14:textId="77777777" w:rsidTr="00EF6E10">
        <w:trPr>
          <w:trHeight w:val="1040"/>
        </w:trPr>
        <w:tc>
          <w:tcPr>
            <w:tcW w:w="8920" w:type="dxa"/>
            <w:gridSpan w:val="2"/>
          </w:tcPr>
          <w:p w14:paraId="46175B3D"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11. بنية المقرر </w:t>
            </w:r>
          </w:p>
          <w:p w14:paraId="09140104" w14:textId="77777777" w:rsidR="00C61CB8" w:rsidRPr="00565ED8" w:rsidRDefault="00C61CB8" w:rsidP="00C61CB8">
            <w:pPr>
              <w:spacing w:after="0" w:line="240" w:lineRule="auto"/>
              <w:rPr>
                <w:rFonts w:asciiTheme="majorBidi" w:hAnsiTheme="majorBidi" w:cstheme="majorBidi"/>
                <w:b/>
                <w:sz w:val="28"/>
                <w:szCs w:val="28"/>
              </w:rPr>
            </w:pPr>
          </w:p>
          <w:tbl>
            <w:tblPr>
              <w:tblStyle w:val="a0"/>
              <w:bidiVisual/>
              <w:tblW w:w="9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
              <w:gridCol w:w="708"/>
              <w:gridCol w:w="2835"/>
              <w:gridCol w:w="2460"/>
              <w:gridCol w:w="1275"/>
              <w:gridCol w:w="1419"/>
            </w:tblGrid>
            <w:tr w:rsidR="00C61CB8" w:rsidRPr="00565ED8" w14:paraId="5ECC2AB5" w14:textId="77777777" w:rsidTr="00EF6E10">
              <w:trPr>
                <w:trHeight w:val="620"/>
              </w:trPr>
              <w:tc>
                <w:tcPr>
                  <w:tcW w:w="856" w:type="dxa"/>
                  <w:tcBorders>
                    <w:top w:val="single" w:sz="4" w:space="0" w:color="000000"/>
                    <w:left w:val="single" w:sz="4" w:space="0" w:color="000000"/>
                    <w:bottom w:val="single" w:sz="4" w:space="0" w:color="000000"/>
                    <w:right w:val="single" w:sz="4" w:space="0" w:color="000000"/>
                  </w:tcBorders>
                </w:tcPr>
                <w:p w14:paraId="5F779F5D" w14:textId="40B4DEDA" w:rsidR="00C61CB8" w:rsidRPr="00565ED8" w:rsidRDefault="00C61CB8" w:rsidP="00EF6E10">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الأسبوع</w:t>
                  </w:r>
                </w:p>
              </w:tc>
              <w:tc>
                <w:tcPr>
                  <w:tcW w:w="708" w:type="dxa"/>
                  <w:tcBorders>
                    <w:top w:val="single" w:sz="4" w:space="0" w:color="000000"/>
                    <w:left w:val="single" w:sz="4" w:space="0" w:color="000000"/>
                    <w:bottom w:val="single" w:sz="4" w:space="0" w:color="000000"/>
                    <w:right w:val="single" w:sz="4" w:space="0" w:color="000000"/>
                  </w:tcBorders>
                </w:tcPr>
                <w:p w14:paraId="0B29935F"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الساعات </w:t>
                  </w:r>
                </w:p>
              </w:tc>
              <w:tc>
                <w:tcPr>
                  <w:tcW w:w="2835" w:type="dxa"/>
                  <w:tcBorders>
                    <w:top w:val="single" w:sz="4" w:space="0" w:color="000000"/>
                    <w:left w:val="single" w:sz="4" w:space="0" w:color="000000"/>
                    <w:bottom w:val="single" w:sz="4" w:space="0" w:color="000000"/>
                    <w:right w:val="single" w:sz="4" w:space="0" w:color="000000"/>
                  </w:tcBorders>
                </w:tcPr>
                <w:p w14:paraId="55075C28"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مخرجات التعلم المطلوبة </w:t>
                  </w:r>
                </w:p>
              </w:tc>
              <w:tc>
                <w:tcPr>
                  <w:tcW w:w="2460" w:type="dxa"/>
                  <w:tcBorders>
                    <w:top w:val="single" w:sz="4" w:space="0" w:color="000000"/>
                    <w:left w:val="single" w:sz="4" w:space="0" w:color="000000"/>
                    <w:bottom w:val="single" w:sz="4" w:space="0" w:color="000000"/>
                    <w:right w:val="single" w:sz="4" w:space="0" w:color="000000"/>
                  </w:tcBorders>
                </w:tcPr>
                <w:p w14:paraId="166750A9"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اسم الوحدة أو الموضوع </w:t>
                  </w:r>
                </w:p>
              </w:tc>
              <w:tc>
                <w:tcPr>
                  <w:tcW w:w="1275" w:type="dxa"/>
                  <w:tcBorders>
                    <w:top w:val="single" w:sz="4" w:space="0" w:color="000000"/>
                    <w:left w:val="single" w:sz="4" w:space="0" w:color="000000"/>
                    <w:bottom w:val="single" w:sz="4" w:space="0" w:color="000000"/>
                    <w:right w:val="single" w:sz="4" w:space="0" w:color="000000"/>
                  </w:tcBorders>
                </w:tcPr>
                <w:p w14:paraId="148E2CFA"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طريقة التعليم </w:t>
                  </w:r>
                </w:p>
              </w:tc>
              <w:tc>
                <w:tcPr>
                  <w:tcW w:w="1419" w:type="dxa"/>
                  <w:tcBorders>
                    <w:top w:val="single" w:sz="4" w:space="0" w:color="000000"/>
                    <w:left w:val="single" w:sz="4" w:space="0" w:color="000000"/>
                    <w:bottom w:val="single" w:sz="4" w:space="0" w:color="000000"/>
                    <w:right w:val="single" w:sz="4" w:space="0" w:color="000000"/>
                  </w:tcBorders>
                </w:tcPr>
                <w:p w14:paraId="2D603489" w14:textId="7777777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طريقة التقييم </w:t>
                  </w:r>
                </w:p>
              </w:tc>
            </w:tr>
            <w:tr w:rsidR="00C61CB8" w:rsidRPr="00565ED8" w14:paraId="313187CF" w14:textId="77777777" w:rsidTr="00EF6E10">
              <w:trPr>
                <w:trHeight w:val="160"/>
              </w:trPr>
              <w:tc>
                <w:tcPr>
                  <w:tcW w:w="856" w:type="dxa"/>
                  <w:tcBorders>
                    <w:top w:val="single" w:sz="4" w:space="0" w:color="000000"/>
                    <w:left w:val="single" w:sz="4" w:space="0" w:color="000000"/>
                    <w:bottom w:val="single" w:sz="4" w:space="0" w:color="000000"/>
                    <w:right w:val="single" w:sz="4" w:space="0" w:color="000000"/>
                  </w:tcBorders>
                </w:tcPr>
                <w:p w14:paraId="55ECA701" w14:textId="77777777" w:rsidR="00C61CB8" w:rsidRPr="00565ED8" w:rsidRDefault="00C61CB8" w:rsidP="00C61CB8">
                  <w:pPr>
                    <w:spacing w:after="0" w:line="240" w:lineRule="auto"/>
                    <w:rPr>
                      <w:rFonts w:asciiTheme="majorBidi" w:hAnsiTheme="majorBidi" w:cstheme="majorBidi"/>
                      <w:b/>
                      <w:sz w:val="28"/>
                      <w:szCs w:val="28"/>
                      <w:rtl/>
                    </w:rPr>
                  </w:pPr>
                  <w:r w:rsidRPr="00565ED8">
                    <w:rPr>
                      <w:rFonts w:asciiTheme="majorBidi" w:hAnsiTheme="majorBidi" w:cstheme="majorBidi"/>
                      <w:b/>
                      <w:sz w:val="28"/>
                      <w:szCs w:val="28"/>
                      <w:rtl/>
                    </w:rPr>
                    <w:t>١</w:t>
                  </w:r>
                </w:p>
                <w:p w14:paraId="598F51C5" w14:textId="72CFC6A0" w:rsidR="00EF6E10" w:rsidRPr="00565ED8" w:rsidRDefault="00EF6E10" w:rsidP="00EF6E10">
                  <w:pPr>
                    <w:tabs>
                      <w:tab w:val="left" w:pos="619"/>
                    </w:tabs>
                    <w:ind w:left="291"/>
                    <w:rPr>
                      <w:rFonts w:asciiTheme="majorBidi" w:hAnsiTheme="majorBidi" w:cstheme="majorBidi"/>
                      <w:sz w:val="28"/>
                      <w:szCs w:val="28"/>
                    </w:rPr>
                  </w:pPr>
                  <w:r w:rsidRPr="00565ED8">
                    <w:rPr>
                      <w:rFonts w:asciiTheme="majorBidi" w:hAnsiTheme="majorBidi" w:cstheme="majorBidi"/>
                      <w:sz w:val="28"/>
                      <w:szCs w:val="28"/>
                      <w:rtl/>
                    </w:rPr>
                    <w:tab/>
                  </w:r>
                </w:p>
              </w:tc>
              <w:tc>
                <w:tcPr>
                  <w:tcW w:w="708" w:type="dxa"/>
                  <w:tcBorders>
                    <w:top w:val="single" w:sz="4" w:space="0" w:color="000000"/>
                    <w:left w:val="single" w:sz="4" w:space="0" w:color="000000"/>
                    <w:bottom w:val="single" w:sz="4" w:space="0" w:color="000000"/>
                    <w:right w:val="single" w:sz="4" w:space="0" w:color="000000"/>
                  </w:tcBorders>
                </w:tcPr>
                <w:p w14:paraId="6A40E19C" w14:textId="0312C400"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561BFEDA" w14:textId="1FBD374E" w:rsidR="00C61CB8" w:rsidRPr="00565ED8" w:rsidRDefault="001D037B" w:rsidP="00EF6E10">
                  <w:pPr>
                    <w:bidi w:val="0"/>
                    <w:spacing w:after="0" w:line="240" w:lineRule="auto"/>
                    <w:jc w:val="center"/>
                    <w:rPr>
                      <w:rFonts w:asciiTheme="majorBidi" w:hAnsiTheme="majorBidi" w:cstheme="majorBidi"/>
                      <w:bCs/>
                      <w:sz w:val="28"/>
                      <w:szCs w:val="28"/>
                      <w:lang w:val="en-AU"/>
                    </w:rPr>
                  </w:pPr>
                  <w:r w:rsidRPr="00565ED8">
                    <w:rPr>
                      <w:rFonts w:asciiTheme="majorBidi" w:hAnsiTheme="majorBidi" w:cstheme="majorBidi"/>
                      <w:bCs/>
                      <w:sz w:val="28"/>
                      <w:szCs w:val="28"/>
                      <w:lang w:val="en-AU"/>
                    </w:rPr>
                    <w:t>Introduction to Literary Theory in General</w:t>
                  </w:r>
                </w:p>
              </w:tc>
              <w:tc>
                <w:tcPr>
                  <w:tcW w:w="2460" w:type="dxa"/>
                  <w:tcBorders>
                    <w:top w:val="single" w:sz="4" w:space="0" w:color="000000"/>
                    <w:left w:val="single" w:sz="4" w:space="0" w:color="000000"/>
                    <w:bottom w:val="single" w:sz="4" w:space="0" w:color="000000"/>
                    <w:right w:val="single" w:sz="4" w:space="0" w:color="000000"/>
                  </w:tcBorders>
                </w:tcPr>
                <w:p w14:paraId="3777E826" w14:textId="77777777" w:rsidR="001D037B" w:rsidRPr="00565ED8" w:rsidRDefault="001D037B" w:rsidP="001D037B">
                  <w:pPr>
                    <w:bidi w:val="0"/>
                    <w:jc w:val="both"/>
                    <w:rPr>
                      <w:rFonts w:asciiTheme="majorBidi" w:hAnsiTheme="majorBidi" w:cstheme="majorBidi"/>
                      <w:sz w:val="28"/>
                      <w:szCs w:val="28"/>
                    </w:rPr>
                  </w:pPr>
                  <w:r w:rsidRPr="00565ED8">
                    <w:rPr>
                      <w:rFonts w:asciiTheme="majorBidi" w:hAnsiTheme="majorBidi" w:cstheme="majorBidi"/>
                      <w:sz w:val="28"/>
                      <w:szCs w:val="28"/>
                    </w:rPr>
                    <w:t>Introduction: Where to begin? Plato and Aristotle</w:t>
                  </w:r>
                </w:p>
                <w:p w14:paraId="0B0CE197" w14:textId="77777777" w:rsidR="00C61CB8" w:rsidRPr="00565ED8" w:rsidRDefault="00C61CB8" w:rsidP="001D037B">
                  <w:pPr>
                    <w:spacing w:after="0" w:line="240" w:lineRule="auto"/>
                    <w:jc w:val="both"/>
                    <w:rPr>
                      <w:rFonts w:asciiTheme="majorBidi" w:hAnsiTheme="majorBidi" w:cstheme="majorBidi"/>
                      <w:b/>
                      <w:sz w:val="28"/>
                      <w:szCs w:val="28"/>
                      <w:lang w:val="en-GB"/>
                    </w:rPr>
                  </w:pPr>
                </w:p>
              </w:tc>
              <w:tc>
                <w:tcPr>
                  <w:tcW w:w="1275" w:type="dxa"/>
                  <w:tcBorders>
                    <w:top w:val="single" w:sz="4" w:space="0" w:color="000000"/>
                    <w:left w:val="single" w:sz="4" w:space="0" w:color="000000"/>
                    <w:bottom w:val="single" w:sz="4" w:space="0" w:color="000000"/>
                    <w:right w:val="single" w:sz="4" w:space="0" w:color="000000"/>
                  </w:tcBorders>
                </w:tcPr>
                <w:p w14:paraId="08372305" w14:textId="1CCCAB4F" w:rsidR="00C61CB8" w:rsidRPr="00565ED8" w:rsidRDefault="00EF6E10" w:rsidP="00C61CB8">
                  <w:pPr>
                    <w:spacing w:after="0" w:line="240" w:lineRule="auto"/>
                    <w:rPr>
                      <w:rFonts w:asciiTheme="majorBidi" w:hAnsiTheme="majorBidi" w:cstheme="majorBidi"/>
                      <w:bCs/>
                      <w:sz w:val="28"/>
                      <w:szCs w:val="28"/>
                      <w:lang w:val="en-GB"/>
                    </w:rPr>
                  </w:pPr>
                  <w:r w:rsidRPr="00565ED8">
                    <w:rPr>
                      <w:rFonts w:asciiTheme="majorBidi" w:hAnsiTheme="majorBidi" w:cstheme="majorBidi"/>
                      <w:bCs/>
                      <w:sz w:val="28"/>
                      <w:szCs w:val="28"/>
                      <w:lang w:val="en-GB"/>
                    </w:rPr>
                    <w:t xml:space="preserve">Discussing the genesis and the development of </w:t>
                  </w:r>
                  <w:r w:rsidRPr="00565ED8">
                    <w:rPr>
                      <w:rFonts w:asciiTheme="majorBidi" w:hAnsiTheme="majorBidi" w:cstheme="majorBidi"/>
                      <w:bCs/>
                      <w:sz w:val="28"/>
                      <w:szCs w:val="28"/>
                      <w:lang w:val="en-GB"/>
                    </w:rPr>
                    <w:lastRenderedPageBreak/>
                    <w:t>Literary Theory</w:t>
                  </w:r>
                </w:p>
              </w:tc>
              <w:tc>
                <w:tcPr>
                  <w:tcW w:w="1419" w:type="dxa"/>
                  <w:tcBorders>
                    <w:top w:val="single" w:sz="4" w:space="0" w:color="000000"/>
                    <w:left w:val="single" w:sz="4" w:space="0" w:color="000000"/>
                    <w:bottom w:val="single" w:sz="4" w:space="0" w:color="000000"/>
                    <w:right w:val="single" w:sz="4" w:space="0" w:color="000000"/>
                  </w:tcBorders>
                </w:tcPr>
                <w:p w14:paraId="46471D08"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1D53C374" w14:textId="77777777" w:rsidTr="00EF6E10">
              <w:trPr>
                <w:trHeight w:val="160"/>
              </w:trPr>
              <w:tc>
                <w:tcPr>
                  <w:tcW w:w="856" w:type="dxa"/>
                  <w:tcBorders>
                    <w:top w:val="single" w:sz="4" w:space="0" w:color="000000"/>
                    <w:left w:val="single" w:sz="4" w:space="0" w:color="000000"/>
                    <w:bottom w:val="single" w:sz="4" w:space="0" w:color="000000"/>
                    <w:right w:val="single" w:sz="4" w:space="0" w:color="000000"/>
                  </w:tcBorders>
                </w:tcPr>
                <w:p w14:paraId="5433EA1D" w14:textId="01F5E18F"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708" w:type="dxa"/>
                  <w:tcBorders>
                    <w:top w:val="single" w:sz="4" w:space="0" w:color="000000"/>
                    <w:left w:val="single" w:sz="4" w:space="0" w:color="000000"/>
                    <w:bottom w:val="single" w:sz="4" w:space="0" w:color="000000"/>
                    <w:right w:val="single" w:sz="4" w:space="0" w:color="000000"/>
                  </w:tcBorders>
                </w:tcPr>
                <w:p w14:paraId="66A9332C" w14:textId="50DAEF36"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041D1A9F" w14:textId="6C7B2A0E" w:rsidR="00C61CB8" w:rsidRPr="00565ED8" w:rsidRDefault="006D25B4" w:rsidP="00C61CB8">
                  <w:pPr>
                    <w:spacing w:after="0" w:line="240" w:lineRule="auto"/>
                    <w:rPr>
                      <w:rFonts w:asciiTheme="majorBidi" w:hAnsiTheme="majorBidi" w:cstheme="majorBidi"/>
                      <w:bCs/>
                      <w:sz w:val="28"/>
                      <w:szCs w:val="28"/>
                    </w:rPr>
                  </w:pPr>
                  <w:r w:rsidRPr="00565ED8">
                    <w:rPr>
                      <w:rFonts w:asciiTheme="majorBidi" w:hAnsiTheme="majorBidi" w:cstheme="majorBidi"/>
                      <w:bCs/>
                      <w:sz w:val="28"/>
                      <w:szCs w:val="28"/>
                    </w:rPr>
                    <w:t xml:space="preserve">Awareness of the important of this in later development in Literary Theory. </w:t>
                  </w:r>
                </w:p>
              </w:tc>
              <w:tc>
                <w:tcPr>
                  <w:tcW w:w="2460" w:type="dxa"/>
                  <w:tcBorders>
                    <w:top w:val="single" w:sz="4" w:space="0" w:color="000000"/>
                    <w:left w:val="single" w:sz="4" w:space="0" w:color="000000"/>
                    <w:bottom w:val="single" w:sz="4" w:space="0" w:color="000000"/>
                    <w:right w:val="single" w:sz="4" w:space="0" w:color="000000"/>
                  </w:tcBorders>
                </w:tcPr>
                <w:p w14:paraId="5DF47BB5" w14:textId="77777777" w:rsidR="00B968B9" w:rsidRPr="00565ED8" w:rsidRDefault="00B968B9" w:rsidP="00B968B9">
                  <w:pPr>
                    <w:bidi w:val="0"/>
                    <w:jc w:val="both"/>
                    <w:rPr>
                      <w:rFonts w:asciiTheme="majorBidi" w:hAnsiTheme="majorBidi" w:cstheme="majorBidi"/>
                      <w:sz w:val="28"/>
                      <w:szCs w:val="28"/>
                    </w:rPr>
                  </w:pPr>
                  <w:r w:rsidRPr="00565ED8">
                    <w:rPr>
                      <w:rFonts w:asciiTheme="majorBidi" w:hAnsiTheme="majorBidi" w:cstheme="majorBidi"/>
                      <w:sz w:val="28"/>
                      <w:szCs w:val="28"/>
                    </w:rPr>
                    <w:t>Formalism / New Criticism / Structuralism</w:t>
                  </w:r>
                </w:p>
                <w:p w14:paraId="6B92EDFF" w14:textId="77777777" w:rsidR="00C61CB8" w:rsidRPr="00565ED8" w:rsidRDefault="00C61CB8" w:rsidP="00C61CB8">
                  <w:pPr>
                    <w:spacing w:after="0" w:line="240" w:lineRule="auto"/>
                    <w:rPr>
                      <w:rFonts w:asciiTheme="majorBidi"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7EC13E3A" w14:textId="426A6F63" w:rsidR="00C61CB8" w:rsidRPr="00565ED8" w:rsidRDefault="00B968B9" w:rsidP="00C61CB8">
                  <w:pPr>
                    <w:spacing w:after="0" w:line="240" w:lineRule="auto"/>
                    <w:rPr>
                      <w:rFonts w:asciiTheme="majorBidi" w:hAnsiTheme="majorBidi" w:cstheme="majorBidi"/>
                      <w:bCs/>
                      <w:sz w:val="28"/>
                      <w:szCs w:val="28"/>
                    </w:rPr>
                  </w:pPr>
                  <w:r w:rsidRPr="00565ED8">
                    <w:rPr>
                      <w:rFonts w:asciiTheme="majorBidi" w:hAnsiTheme="majorBidi" w:cstheme="majorBidi"/>
                      <w:bCs/>
                      <w:sz w:val="28"/>
                      <w:szCs w:val="28"/>
                    </w:rPr>
                    <w:t xml:space="preserve">Discussing each of these schools </w:t>
                  </w:r>
                  <w:r w:rsidR="003E02B3" w:rsidRPr="00565ED8">
                    <w:rPr>
                      <w:rFonts w:asciiTheme="majorBidi" w:hAnsiTheme="majorBidi" w:cstheme="majorBidi"/>
                      <w:bCs/>
                      <w:sz w:val="28"/>
                      <w:szCs w:val="28"/>
                    </w:rPr>
                    <w:t>separately</w:t>
                  </w:r>
                  <w:r w:rsidRPr="00565ED8">
                    <w:rPr>
                      <w:rFonts w:asciiTheme="majorBidi" w:hAnsiTheme="majorBidi" w:cstheme="majorBidi"/>
                      <w:bCs/>
                      <w:sz w:val="28"/>
                      <w:szCs w:val="28"/>
                    </w:rPr>
                    <w:t xml:space="preserve"> and then showing the similarities between that </w:t>
                  </w:r>
                </w:p>
              </w:tc>
              <w:tc>
                <w:tcPr>
                  <w:tcW w:w="1419" w:type="dxa"/>
                  <w:tcBorders>
                    <w:top w:val="single" w:sz="4" w:space="0" w:color="000000"/>
                    <w:left w:val="single" w:sz="4" w:space="0" w:color="000000"/>
                    <w:bottom w:val="single" w:sz="4" w:space="0" w:color="000000"/>
                    <w:right w:val="single" w:sz="4" w:space="0" w:color="000000"/>
                  </w:tcBorders>
                </w:tcPr>
                <w:p w14:paraId="567D3B2B"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68B7B199" w14:textId="77777777" w:rsidTr="00EF6E10">
              <w:trPr>
                <w:trHeight w:val="220"/>
              </w:trPr>
              <w:tc>
                <w:tcPr>
                  <w:tcW w:w="856" w:type="dxa"/>
                  <w:tcBorders>
                    <w:top w:val="single" w:sz="4" w:space="0" w:color="000000"/>
                    <w:left w:val="single" w:sz="4" w:space="0" w:color="000000"/>
                    <w:bottom w:val="single" w:sz="4" w:space="0" w:color="000000"/>
                    <w:right w:val="single" w:sz="4" w:space="0" w:color="000000"/>
                  </w:tcBorders>
                </w:tcPr>
                <w:p w14:paraId="317E0305" w14:textId="7A17C74C"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٣</w:t>
                  </w:r>
                </w:p>
              </w:tc>
              <w:tc>
                <w:tcPr>
                  <w:tcW w:w="708" w:type="dxa"/>
                  <w:tcBorders>
                    <w:top w:val="single" w:sz="4" w:space="0" w:color="000000"/>
                    <w:left w:val="single" w:sz="4" w:space="0" w:color="000000"/>
                    <w:bottom w:val="single" w:sz="4" w:space="0" w:color="000000"/>
                    <w:right w:val="single" w:sz="4" w:space="0" w:color="000000"/>
                  </w:tcBorders>
                </w:tcPr>
                <w:p w14:paraId="4A46B467" w14:textId="7D459B41"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1583A83D" w14:textId="0D62AEA7" w:rsidR="00C61CB8" w:rsidRPr="00565ED8" w:rsidRDefault="006D25B4" w:rsidP="00C61CB8">
                  <w:pPr>
                    <w:spacing w:after="0" w:line="240" w:lineRule="auto"/>
                    <w:rPr>
                      <w:rFonts w:asciiTheme="majorBidi" w:hAnsiTheme="majorBidi" w:cstheme="majorBidi"/>
                      <w:bCs/>
                      <w:sz w:val="28"/>
                      <w:szCs w:val="28"/>
                    </w:rPr>
                  </w:pPr>
                  <w:r w:rsidRPr="00565ED8">
                    <w:rPr>
                      <w:rFonts w:asciiTheme="majorBidi" w:hAnsiTheme="majorBidi" w:cstheme="majorBidi"/>
                      <w:bCs/>
                      <w:sz w:val="28"/>
                      <w:szCs w:val="28"/>
                    </w:rPr>
                    <w:t>Awareness of the possibilities of meaning that the student as a reader can generate from a literary text.</w:t>
                  </w:r>
                </w:p>
              </w:tc>
              <w:tc>
                <w:tcPr>
                  <w:tcW w:w="2460" w:type="dxa"/>
                  <w:tcBorders>
                    <w:top w:val="single" w:sz="4" w:space="0" w:color="000000"/>
                    <w:left w:val="single" w:sz="4" w:space="0" w:color="000000"/>
                    <w:bottom w:val="single" w:sz="4" w:space="0" w:color="000000"/>
                    <w:right w:val="single" w:sz="4" w:space="0" w:color="000000"/>
                  </w:tcBorders>
                </w:tcPr>
                <w:p w14:paraId="1B95F35D" w14:textId="77777777" w:rsidR="006D25B4" w:rsidRPr="00565ED8" w:rsidRDefault="006D25B4" w:rsidP="006D25B4">
                  <w:pPr>
                    <w:bidi w:val="0"/>
                    <w:jc w:val="both"/>
                    <w:rPr>
                      <w:rFonts w:asciiTheme="majorBidi" w:hAnsiTheme="majorBidi" w:cstheme="majorBidi"/>
                      <w:sz w:val="28"/>
                      <w:szCs w:val="28"/>
                    </w:rPr>
                  </w:pPr>
                  <w:r w:rsidRPr="00565ED8">
                    <w:rPr>
                      <w:rFonts w:asciiTheme="majorBidi" w:hAnsiTheme="majorBidi" w:cstheme="majorBidi"/>
                      <w:sz w:val="28"/>
                      <w:szCs w:val="28"/>
                    </w:rPr>
                    <w:t>Reader-Oriented Criticism/ Theories</w:t>
                  </w:r>
                </w:p>
                <w:p w14:paraId="76D9F74F" w14:textId="77777777" w:rsidR="00C61CB8" w:rsidRPr="00565ED8" w:rsidRDefault="00C61CB8" w:rsidP="00C61CB8">
                  <w:pPr>
                    <w:spacing w:after="0" w:line="240" w:lineRule="auto"/>
                    <w:rPr>
                      <w:rFonts w:asciiTheme="majorBidi"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22F19906" w14:textId="11E86023" w:rsidR="00C61CB8" w:rsidRPr="00565ED8" w:rsidRDefault="006D25B4" w:rsidP="006D25B4">
                  <w:pPr>
                    <w:bidi w:val="0"/>
                    <w:rPr>
                      <w:rFonts w:asciiTheme="majorBidi" w:hAnsiTheme="majorBidi" w:cstheme="majorBidi"/>
                      <w:sz w:val="28"/>
                      <w:szCs w:val="28"/>
                    </w:rPr>
                  </w:pPr>
                  <w:r w:rsidRPr="00565ED8">
                    <w:rPr>
                      <w:rFonts w:asciiTheme="majorBidi" w:hAnsiTheme="majorBidi" w:cstheme="majorBidi"/>
                      <w:bCs/>
                      <w:sz w:val="28"/>
                      <w:szCs w:val="28"/>
                      <w:lang w:val="en-GB"/>
                    </w:rPr>
                    <w:t xml:space="preserve">Discussing the genesis and the development of </w:t>
                  </w:r>
                  <w:r w:rsidRPr="00565ED8">
                    <w:rPr>
                      <w:rFonts w:asciiTheme="majorBidi" w:hAnsiTheme="majorBidi" w:cstheme="majorBidi"/>
                      <w:sz w:val="28"/>
                      <w:szCs w:val="28"/>
                    </w:rPr>
                    <w:t>Reader-Oriented Criticism/Theories</w:t>
                  </w:r>
                </w:p>
              </w:tc>
              <w:tc>
                <w:tcPr>
                  <w:tcW w:w="1419" w:type="dxa"/>
                  <w:tcBorders>
                    <w:top w:val="single" w:sz="4" w:space="0" w:color="000000"/>
                    <w:left w:val="single" w:sz="4" w:space="0" w:color="000000"/>
                    <w:bottom w:val="single" w:sz="4" w:space="0" w:color="000000"/>
                    <w:right w:val="single" w:sz="4" w:space="0" w:color="000000"/>
                  </w:tcBorders>
                </w:tcPr>
                <w:p w14:paraId="29883075"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4D2E4719" w14:textId="77777777" w:rsidTr="00EF6E10">
              <w:trPr>
                <w:trHeight w:val="220"/>
              </w:trPr>
              <w:tc>
                <w:tcPr>
                  <w:tcW w:w="856" w:type="dxa"/>
                  <w:tcBorders>
                    <w:top w:val="single" w:sz="4" w:space="0" w:color="000000"/>
                    <w:left w:val="single" w:sz="4" w:space="0" w:color="000000"/>
                    <w:bottom w:val="single" w:sz="4" w:space="0" w:color="000000"/>
                    <w:right w:val="single" w:sz="4" w:space="0" w:color="000000"/>
                  </w:tcBorders>
                </w:tcPr>
                <w:p w14:paraId="6A252427" w14:textId="7261F523"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٤</w:t>
                  </w:r>
                </w:p>
              </w:tc>
              <w:tc>
                <w:tcPr>
                  <w:tcW w:w="708" w:type="dxa"/>
                  <w:tcBorders>
                    <w:top w:val="single" w:sz="4" w:space="0" w:color="000000"/>
                    <w:left w:val="single" w:sz="4" w:space="0" w:color="000000"/>
                    <w:bottom w:val="single" w:sz="4" w:space="0" w:color="000000"/>
                    <w:right w:val="single" w:sz="4" w:space="0" w:color="000000"/>
                  </w:tcBorders>
                </w:tcPr>
                <w:p w14:paraId="2DE8E9C0" w14:textId="2688E53A"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5B5C2EB5"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7A78CC4A" w14:textId="20BCE153" w:rsidR="00C61CB8" w:rsidRPr="00565ED8" w:rsidRDefault="006D25B4" w:rsidP="00C61CB8">
                  <w:pPr>
                    <w:spacing w:after="0" w:line="240" w:lineRule="auto"/>
                    <w:rPr>
                      <w:rFonts w:asciiTheme="majorBidi" w:hAnsiTheme="majorBidi" w:cstheme="majorBidi"/>
                      <w:bCs/>
                      <w:sz w:val="28"/>
                      <w:szCs w:val="28"/>
                    </w:rPr>
                  </w:pPr>
                  <w:r w:rsidRPr="00565ED8">
                    <w:rPr>
                      <w:rFonts w:asciiTheme="majorBidi" w:hAnsiTheme="majorBidi" w:cstheme="majorBidi"/>
                      <w:bCs/>
                      <w:sz w:val="28"/>
                      <w:szCs w:val="28"/>
                    </w:rPr>
                    <w:t xml:space="preserve">1 Exam </w:t>
                  </w:r>
                </w:p>
              </w:tc>
              <w:tc>
                <w:tcPr>
                  <w:tcW w:w="1275" w:type="dxa"/>
                  <w:tcBorders>
                    <w:top w:val="single" w:sz="4" w:space="0" w:color="000000"/>
                    <w:left w:val="single" w:sz="4" w:space="0" w:color="000000"/>
                    <w:bottom w:val="single" w:sz="4" w:space="0" w:color="000000"/>
                    <w:right w:val="single" w:sz="4" w:space="0" w:color="000000"/>
                  </w:tcBorders>
                </w:tcPr>
                <w:p w14:paraId="07421A5D" w14:textId="4A369EFE" w:rsidR="00C61CB8" w:rsidRPr="00565ED8" w:rsidRDefault="006D25B4" w:rsidP="00C61CB8">
                  <w:pPr>
                    <w:spacing w:after="0" w:line="240" w:lineRule="auto"/>
                    <w:rPr>
                      <w:rFonts w:asciiTheme="majorBidi" w:hAnsiTheme="majorBidi" w:cstheme="majorBidi"/>
                      <w:bCs/>
                      <w:sz w:val="28"/>
                      <w:szCs w:val="28"/>
                    </w:rPr>
                  </w:pPr>
                  <w:r w:rsidRPr="00565ED8">
                    <w:rPr>
                      <w:rFonts w:asciiTheme="majorBidi" w:hAnsiTheme="majorBidi" w:cstheme="majorBidi"/>
                      <w:bCs/>
                      <w:sz w:val="28"/>
                      <w:szCs w:val="28"/>
                    </w:rPr>
                    <w:t>Assesses the student’s comprehension of the conceptional side of the theories</w:t>
                  </w:r>
                </w:p>
              </w:tc>
              <w:tc>
                <w:tcPr>
                  <w:tcW w:w="1419" w:type="dxa"/>
                  <w:tcBorders>
                    <w:top w:val="single" w:sz="4" w:space="0" w:color="000000"/>
                    <w:left w:val="single" w:sz="4" w:space="0" w:color="000000"/>
                    <w:bottom w:val="single" w:sz="4" w:space="0" w:color="000000"/>
                    <w:right w:val="single" w:sz="4" w:space="0" w:color="000000"/>
                  </w:tcBorders>
                </w:tcPr>
                <w:p w14:paraId="0DFA0F6B" w14:textId="5B01BEF9" w:rsidR="00C61CB8" w:rsidRPr="00565ED8" w:rsidRDefault="006D25B4"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Pr>
                    <w:t>W</w:t>
                  </w:r>
                  <w:r w:rsidRPr="00565ED8">
                    <w:rPr>
                      <w:rFonts w:asciiTheme="majorBidi" w:hAnsiTheme="majorBidi" w:cstheme="majorBidi"/>
                      <w:bCs/>
                      <w:sz w:val="28"/>
                      <w:szCs w:val="28"/>
                    </w:rPr>
                    <w:t>ritten Exam</w:t>
                  </w:r>
                </w:p>
              </w:tc>
            </w:tr>
            <w:tr w:rsidR="00C61CB8" w:rsidRPr="00565ED8" w14:paraId="4F3FA754" w14:textId="77777777" w:rsidTr="00EF6E10">
              <w:trPr>
                <w:trHeight w:val="240"/>
              </w:trPr>
              <w:tc>
                <w:tcPr>
                  <w:tcW w:w="856" w:type="dxa"/>
                  <w:tcBorders>
                    <w:top w:val="single" w:sz="4" w:space="0" w:color="000000"/>
                    <w:left w:val="single" w:sz="4" w:space="0" w:color="000000"/>
                    <w:bottom w:val="single" w:sz="4" w:space="0" w:color="000000"/>
                    <w:right w:val="single" w:sz="4" w:space="0" w:color="000000"/>
                  </w:tcBorders>
                </w:tcPr>
                <w:p w14:paraId="036A7203" w14:textId="3306288A"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٥</w:t>
                  </w:r>
                </w:p>
              </w:tc>
              <w:tc>
                <w:tcPr>
                  <w:tcW w:w="708" w:type="dxa"/>
                  <w:tcBorders>
                    <w:top w:val="single" w:sz="4" w:space="0" w:color="000000"/>
                    <w:left w:val="single" w:sz="4" w:space="0" w:color="000000"/>
                    <w:bottom w:val="single" w:sz="4" w:space="0" w:color="000000"/>
                    <w:right w:val="single" w:sz="4" w:space="0" w:color="000000"/>
                  </w:tcBorders>
                </w:tcPr>
                <w:p w14:paraId="25A48E18" w14:textId="3AFA28C5"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34EC009E" w14:textId="4D545AEC" w:rsidR="00C61CB8" w:rsidRPr="00565ED8" w:rsidRDefault="006D25B4" w:rsidP="00C61CB8">
                  <w:pPr>
                    <w:spacing w:after="0" w:line="240" w:lineRule="auto"/>
                    <w:rPr>
                      <w:rFonts w:asciiTheme="majorBidi" w:hAnsiTheme="majorBidi" w:cstheme="majorBidi"/>
                      <w:bCs/>
                      <w:sz w:val="28"/>
                      <w:szCs w:val="28"/>
                    </w:rPr>
                  </w:pPr>
                  <w:r w:rsidRPr="00565ED8">
                    <w:rPr>
                      <w:rFonts w:asciiTheme="majorBidi" w:hAnsiTheme="majorBidi" w:cstheme="majorBidi"/>
                      <w:bCs/>
                      <w:sz w:val="28"/>
                      <w:szCs w:val="28"/>
                    </w:rPr>
                    <w:t xml:space="preserve">Awareness of that fact that this theory was influential in the development of literary theory and </w:t>
                  </w:r>
                  <w:r w:rsidRPr="00565ED8">
                    <w:rPr>
                      <w:rFonts w:asciiTheme="majorBidi" w:hAnsiTheme="majorBidi" w:cstheme="majorBidi"/>
                      <w:bCs/>
                      <w:sz w:val="28"/>
                      <w:szCs w:val="28"/>
                    </w:rPr>
                    <w:lastRenderedPageBreak/>
                    <w:t>criticism and though it was built on some of the assumptions of structuralism, it pushes that latter theory boundaries especially with regard to the concept of Binary Opposition.</w:t>
                  </w:r>
                </w:p>
              </w:tc>
              <w:tc>
                <w:tcPr>
                  <w:tcW w:w="2460" w:type="dxa"/>
                  <w:tcBorders>
                    <w:top w:val="single" w:sz="4" w:space="0" w:color="000000"/>
                    <w:left w:val="single" w:sz="4" w:space="0" w:color="000000"/>
                    <w:bottom w:val="single" w:sz="4" w:space="0" w:color="000000"/>
                    <w:right w:val="single" w:sz="4" w:space="0" w:color="000000"/>
                  </w:tcBorders>
                </w:tcPr>
                <w:p w14:paraId="6D083863" w14:textId="77777777" w:rsidR="006D25B4" w:rsidRPr="00565ED8" w:rsidRDefault="006D25B4" w:rsidP="006D25B4">
                  <w:pPr>
                    <w:bidi w:val="0"/>
                    <w:jc w:val="both"/>
                    <w:rPr>
                      <w:rFonts w:asciiTheme="majorBidi" w:hAnsiTheme="majorBidi" w:cstheme="majorBidi"/>
                      <w:sz w:val="28"/>
                      <w:szCs w:val="28"/>
                    </w:rPr>
                  </w:pPr>
                  <w:r w:rsidRPr="00565ED8">
                    <w:rPr>
                      <w:rFonts w:asciiTheme="majorBidi" w:hAnsiTheme="majorBidi" w:cstheme="majorBidi"/>
                      <w:sz w:val="28"/>
                      <w:szCs w:val="28"/>
                    </w:rPr>
                    <w:lastRenderedPageBreak/>
                    <w:t>Post-structuralism (Deconstruction)</w:t>
                  </w:r>
                </w:p>
                <w:p w14:paraId="5CE07554" w14:textId="77777777" w:rsidR="00C61CB8" w:rsidRPr="00565ED8" w:rsidRDefault="00C61CB8" w:rsidP="00C61CB8">
                  <w:pPr>
                    <w:spacing w:after="0" w:line="240" w:lineRule="auto"/>
                    <w:rPr>
                      <w:rFonts w:asciiTheme="majorBidi"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2A01FFBE" w14:textId="44A35F38" w:rsidR="00C61CB8" w:rsidRPr="00565ED8" w:rsidRDefault="006D25B4" w:rsidP="00C61CB8">
                  <w:pPr>
                    <w:spacing w:after="0" w:line="240" w:lineRule="auto"/>
                    <w:rPr>
                      <w:rFonts w:asciiTheme="majorBidi" w:hAnsiTheme="majorBidi" w:cstheme="majorBidi"/>
                      <w:b/>
                      <w:sz w:val="28"/>
                      <w:szCs w:val="28"/>
                    </w:rPr>
                  </w:pPr>
                  <w:r w:rsidRPr="00565ED8">
                    <w:rPr>
                      <w:rFonts w:asciiTheme="majorBidi" w:hAnsiTheme="majorBidi" w:cstheme="majorBidi"/>
                      <w:bCs/>
                      <w:sz w:val="28"/>
                      <w:szCs w:val="28"/>
                      <w:lang w:val="en-GB"/>
                    </w:rPr>
                    <w:t>Discussing the genesis and the develop</w:t>
                  </w:r>
                  <w:r w:rsidRPr="00565ED8">
                    <w:rPr>
                      <w:rFonts w:asciiTheme="majorBidi" w:hAnsiTheme="majorBidi" w:cstheme="majorBidi"/>
                      <w:bCs/>
                      <w:sz w:val="28"/>
                      <w:szCs w:val="28"/>
                      <w:lang w:val="en-GB"/>
                    </w:rPr>
                    <w:lastRenderedPageBreak/>
                    <w:t xml:space="preserve">ment of </w:t>
                  </w:r>
                  <w:r w:rsidRPr="00565ED8">
                    <w:rPr>
                      <w:rFonts w:asciiTheme="majorBidi" w:hAnsiTheme="majorBidi" w:cstheme="majorBidi"/>
                      <w:sz w:val="28"/>
                      <w:szCs w:val="28"/>
                    </w:rPr>
                    <w:t>Reader-Oriented Criticism/Theories</w:t>
                  </w:r>
                </w:p>
              </w:tc>
              <w:tc>
                <w:tcPr>
                  <w:tcW w:w="1419" w:type="dxa"/>
                  <w:tcBorders>
                    <w:top w:val="single" w:sz="4" w:space="0" w:color="000000"/>
                    <w:left w:val="single" w:sz="4" w:space="0" w:color="000000"/>
                    <w:bottom w:val="single" w:sz="4" w:space="0" w:color="000000"/>
                    <w:right w:val="single" w:sz="4" w:space="0" w:color="000000"/>
                  </w:tcBorders>
                </w:tcPr>
                <w:p w14:paraId="29BCE8E7"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63619176" w14:textId="77777777" w:rsidTr="00EF6E10">
              <w:trPr>
                <w:trHeight w:val="280"/>
              </w:trPr>
              <w:tc>
                <w:tcPr>
                  <w:tcW w:w="856" w:type="dxa"/>
                  <w:tcBorders>
                    <w:top w:val="single" w:sz="4" w:space="0" w:color="000000"/>
                    <w:left w:val="single" w:sz="4" w:space="0" w:color="000000"/>
                    <w:bottom w:val="single" w:sz="4" w:space="0" w:color="000000"/>
                    <w:right w:val="single" w:sz="4" w:space="0" w:color="000000"/>
                  </w:tcBorders>
                </w:tcPr>
                <w:p w14:paraId="5803314F" w14:textId="0E4E1479"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٦</w:t>
                  </w:r>
                </w:p>
              </w:tc>
              <w:tc>
                <w:tcPr>
                  <w:tcW w:w="708" w:type="dxa"/>
                  <w:tcBorders>
                    <w:top w:val="single" w:sz="4" w:space="0" w:color="000000"/>
                    <w:left w:val="single" w:sz="4" w:space="0" w:color="000000"/>
                    <w:bottom w:val="single" w:sz="4" w:space="0" w:color="000000"/>
                    <w:right w:val="single" w:sz="4" w:space="0" w:color="000000"/>
                  </w:tcBorders>
                </w:tcPr>
                <w:p w14:paraId="0D877DD7" w14:textId="29FADE5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21F3684A"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2EEF5418" w14:textId="77777777" w:rsidR="001025E4" w:rsidRPr="00565ED8" w:rsidRDefault="001025E4" w:rsidP="001025E4">
                  <w:pPr>
                    <w:bidi w:val="0"/>
                    <w:jc w:val="both"/>
                    <w:rPr>
                      <w:rFonts w:asciiTheme="majorBidi" w:hAnsiTheme="majorBidi" w:cstheme="majorBidi"/>
                      <w:sz w:val="28"/>
                      <w:szCs w:val="28"/>
                    </w:rPr>
                  </w:pPr>
                  <w:r w:rsidRPr="00565ED8">
                    <w:rPr>
                      <w:rFonts w:asciiTheme="majorBidi" w:hAnsiTheme="majorBidi" w:cstheme="majorBidi"/>
                      <w:sz w:val="28"/>
                      <w:szCs w:val="28"/>
                    </w:rPr>
                    <w:t>Postmodernism</w:t>
                  </w:r>
                </w:p>
                <w:p w14:paraId="11F4A7CB" w14:textId="77777777" w:rsidR="00C61CB8" w:rsidRPr="00565ED8" w:rsidRDefault="00C61CB8" w:rsidP="00C61CB8">
                  <w:pPr>
                    <w:spacing w:after="0" w:line="240" w:lineRule="auto"/>
                    <w:rPr>
                      <w:rFonts w:asciiTheme="majorBidi"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71D5C01B" w14:textId="22B32F5C" w:rsidR="00C61CB8" w:rsidRPr="00565ED8" w:rsidRDefault="001025E4" w:rsidP="00C61CB8">
                  <w:pPr>
                    <w:spacing w:after="0" w:line="240" w:lineRule="auto"/>
                    <w:rPr>
                      <w:rFonts w:asciiTheme="majorBidi" w:hAnsiTheme="majorBidi" w:cstheme="majorBidi"/>
                      <w:b/>
                      <w:sz w:val="28"/>
                      <w:szCs w:val="28"/>
                    </w:rPr>
                  </w:pPr>
                  <w:r w:rsidRPr="00565ED8">
                    <w:rPr>
                      <w:rFonts w:asciiTheme="majorBidi" w:hAnsiTheme="majorBidi" w:cstheme="majorBidi"/>
                      <w:bCs/>
                      <w:sz w:val="28"/>
                      <w:szCs w:val="28"/>
                      <w:lang w:val="en-GB"/>
                    </w:rPr>
                    <w:t xml:space="preserve">Discussing the genesis and the development of </w:t>
                  </w:r>
                  <w:r w:rsidRPr="00565ED8">
                    <w:rPr>
                      <w:rFonts w:asciiTheme="majorBidi" w:hAnsiTheme="majorBidi" w:cstheme="majorBidi"/>
                      <w:sz w:val="28"/>
                      <w:szCs w:val="28"/>
                    </w:rPr>
                    <w:t>Reader-Oriented Criticism/Theories</w:t>
                  </w:r>
                </w:p>
              </w:tc>
              <w:tc>
                <w:tcPr>
                  <w:tcW w:w="1419" w:type="dxa"/>
                  <w:tcBorders>
                    <w:top w:val="single" w:sz="4" w:space="0" w:color="000000"/>
                    <w:left w:val="single" w:sz="4" w:space="0" w:color="000000"/>
                    <w:bottom w:val="single" w:sz="4" w:space="0" w:color="000000"/>
                    <w:right w:val="single" w:sz="4" w:space="0" w:color="000000"/>
                  </w:tcBorders>
                </w:tcPr>
                <w:p w14:paraId="3037AFD7"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25603B8D"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31164B36" w14:textId="64740D5E"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٧</w:t>
                  </w:r>
                </w:p>
              </w:tc>
              <w:tc>
                <w:tcPr>
                  <w:tcW w:w="708" w:type="dxa"/>
                  <w:tcBorders>
                    <w:top w:val="single" w:sz="4" w:space="0" w:color="000000"/>
                    <w:left w:val="single" w:sz="4" w:space="0" w:color="000000"/>
                    <w:bottom w:val="single" w:sz="4" w:space="0" w:color="000000"/>
                    <w:right w:val="single" w:sz="4" w:space="0" w:color="000000"/>
                  </w:tcBorders>
                </w:tcPr>
                <w:p w14:paraId="3F502D4F" w14:textId="1830821B"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01E70F9D"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73ED0334" w14:textId="77777777" w:rsidR="00276102" w:rsidRPr="00565ED8" w:rsidRDefault="00276102" w:rsidP="00276102">
                  <w:pPr>
                    <w:bidi w:val="0"/>
                    <w:jc w:val="both"/>
                    <w:rPr>
                      <w:rFonts w:asciiTheme="majorBidi" w:hAnsiTheme="majorBidi" w:cstheme="majorBidi"/>
                      <w:sz w:val="28"/>
                      <w:szCs w:val="28"/>
                    </w:rPr>
                  </w:pPr>
                  <w:r w:rsidRPr="00565ED8">
                    <w:rPr>
                      <w:rFonts w:asciiTheme="majorBidi" w:hAnsiTheme="majorBidi" w:cstheme="majorBidi"/>
                      <w:sz w:val="28"/>
                      <w:szCs w:val="28"/>
                    </w:rPr>
                    <w:t>Marxism/ Marxist Criticism</w:t>
                  </w:r>
                </w:p>
                <w:p w14:paraId="184E9A55" w14:textId="77777777" w:rsidR="00C61CB8" w:rsidRPr="00565ED8" w:rsidRDefault="00C61CB8" w:rsidP="00C61CB8">
                  <w:pPr>
                    <w:spacing w:after="0" w:line="240" w:lineRule="auto"/>
                    <w:rPr>
                      <w:rFonts w:asciiTheme="majorBidi"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1A836D60" w14:textId="4117AF4F" w:rsidR="00C61CB8" w:rsidRPr="00565ED8" w:rsidRDefault="003E02B3" w:rsidP="00C61CB8">
                  <w:pPr>
                    <w:spacing w:after="0" w:line="240" w:lineRule="auto"/>
                    <w:rPr>
                      <w:rFonts w:asciiTheme="majorBidi" w:hAnsiTheme="majorBidi" w:cstheme="majorBidi"/>
                      <w:b/>
                      <w:sz w:val="28"/>
                      <w:szCs w:val="28"/>
                    </w:rPr>
                  </w:pPr>
                  <w:r w:rsidRPr="00565ED8">
                    <w:rPr>
                      <w:rFonts w:asciiTheme="majorBidi" w:hAnsiTheme="majorBidi" w:cstheme="majorBidi"/>
                      <w:bCs/>
                      <w:sz w:val="28"/>
                      <w:szCs w:val="28"/>
                      <w:lang w:val="en-GB"/>
                    </w:rPr>
                    <w:t xml:space="preserve">Discussing the genesis and the development of </w:t>
                  </w:r>
                  <w:r w:rsidRPr="00565ED8">
                    <w:rPr>
                      <w:rFonts w:asciiTheme="majorBidi" w:hAnsiTheme="majorBidi" w:cstheme="majorBidi"/>
                      <w:sz w:val="28"/>
                      <w:szCs w:val="28"/>
                    </w:rPr>
                    <w:t>Reader-Oriented Criticism/Theories</w:t>
                  </w:r>
                </w:p>
              </w:tc>
              <w:tc>
                <w:tcPr>
                  <w:tcW w:w="1419" w:type="dxa"/>
                  <w:tcBorders>
                    <w:top w:val="single" w:sz="4" w:space="0" w:color="000000"/>
                    <w:left w:val="single" w:sz="4" w:space="0" w:color="000000"/>
                    <w:bottom w:val="single" w:sz="4" w:space="0" w:color="000000"/>
                    <w:right w:val="single" w:sz="4" w:space="0" w:color="000000"/>
                  </w:tcBorders>
                </w:tcPr>
                <w:p w14:paraId="3F07B2B9"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39133873"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77D9499D" w14:textId="5331BDD1"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٨</w:t>
                  </w:r>
                </w:p>
              </w:tc>
              <w:tc>
                <w:tcPr>
                  <w:tcW w:w="708" w:type="dxa"/>
                  <w:tcBorders>
                    <w:top w:val="single" w:sz="4" w:space="0" w:color="000000"/>
                    <w:left w:val="single" w:sz="4" w:space="0" w:color="000000"/>
                    <w:bottom w:val="single" w:sz="4" w:space="0" w:color="000000"/>
                    <w:right w:val="single" w:sz="4" w:space="0" w:color="000000"/>
                  </w:tcBorders>
                </w:tcPr>
                <w:p w14:paraId="65EA117B" w14:textId="17FBF8C3"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5FAD88DA"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28A3A8B6" w14:textId="77777777" w:rsidR="003E02B3" w:rsidRPr="00565ED8" w:rsidRDefault="003E02B3" w:rsidP="003E02B3">
                  <w:pPr>
                    <w:bidi w:val="0"/>
                    <w:jc w:val="both"/>
                    <w:rPr>
                      <w:rFonts w:asciiTheme="majorBidi" w:hAnsiTheme="majorBidi" w:cstheme="majorBidi"/>
                      <w:sz w:val="28"/>
                      <w:szCs w:val="28"/>
                    </w:rPr>
                  </w:pPr>
                  <w:r w:rsidRPr="00565ED8">
                    <w:rPr>
                      <w:rFonts w:asciiTheme="majorBidi" w:hAnsiTheme="majorBidi" w:cstheme="majorBidi"/>
                      <w:sz w:val="28"/>
                      <w:szCs w:val="28"/>
                    </w:rPr>
                    <w:t>Cultural Poetics or New Historicism</w:t>
                  </w:r>
                </w:p>
                <w:p w14:paraId="1F6805FD"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74BA78DF" w14:textId="7F1F17E2" w:rsidR="00C61CB8" w:rsidRPr="00565ED8" w:rsidRDefault="003E02B3" w:rsidP="00C61CB8">
                  <w:pPr>
                    <w:spacing w:after="0" w:line="240" w:lineRule="auto"/>
                    <w:rPr>
                      <w:rFonts w:asciiTheme="majorBidi" w:hAnsiTheme="majorBidi" w:cstheme="majorBidi"/>
                      <w:b/>
                      <w:sz w:val="28"/>
                      <w:szCs w:val="28"/>
                    </w:rPr>
                  </w:pPr>
                  <w:r w:rsidRPr="00565ED8">
                    <w:rPr>
                      <w:rFonts w:asciiTheme="majorBidi" w:hAnsiTheme="majorBidi" w:cstheme="majorBidi"/>
                      <w:bCs/>
                      <w:sz w:val="28"/>
                      <w:szCs w:val="28"/>
                      <w:lang w:val="en-GB"/>
                    </w:rPr>
                    <w:t xml:space="preserve">Discussing the genesis and the development of </w:t>
                  </w:r>
                  <w:r w:rsidRPr="00565ED8">
                    <w:rPr>
                      <w:rFonts w:asciiTheme="majorBidi" w:hAnsiTheme="majorBidi" w:cstheme="majorBidi"/>
                      <w:sz w:val="28"/>
                      <w:szCs w:val="28"/>
                    </w:rPr>
                    <w:t>Reader-Oriented Criticism/Theories</w:t>
                  </w:r>
                </w:p>
              </w:tc>
              <w:tc>
                <w:tcPr>
                  <w:tcW w:w="1419" w:type="dxa"/>
                  <w:tcBorders>
                    <w:top w:val="single" w:sz="4" w:space="0" w:color="000000"/>
                    <w:left w:val="single" w:sz="4" w:space="0" w:color="000000"/>
                    <w:bottom w:val="single" w:sz="4" w:space="0" w:color="000000"/>
                    <w:right w:val="single" w:sz="4" w:space="0" w:color="000000"/>
                  </w:tcBorders>
                </w:tcPr>
                <w:p w14:paraId="30BC0B88"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24852F6C"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316957AA" w14:textId="364BDFA1"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lastRenderedPageBreak/>
                    <w:t>٩</w:t>
                  </w:r>
                </w:p>
              </w:tc>
              <w:tc>
                <w:tcPr>
                  <w:tcW w:w="708" w:type="dxa"/>
                  <w:tcBorders>
                    <w:top w:val="single" w:sz="4" w:space="0" w:color="000000"/>
                    <w:left w:val="single" w:sz="4" w:space="0" w:color="000000"/>
                    <w:bottom w:val="single" w:sz="4" w:space="0" w:color="000000"/>
                    <w:right w:val="single" w:sz="4" w:space="0" w:color="000000"/>
                  </w:tcBorders>
                </w:tcPr>
                <w:p w14:paraId="3154DDF7" w14:textId="38831819"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1FD411F7"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72B0294F" w14:textId="77777777" w:rsidR="003E02B3" w:rsidRPr="00565ED8" w:rsidRDefault="003E02B3" w:rsidP="003E02B3">
                  <w:pPr>
                    <w:bidi w:val="0"/>
                    <w:jc w:val="both"/>
                    <w:rPr>
                      <w:rFonts w:asciiTheme="majorBidi" w:hAnsiTheme="majorBidi" w:cstheme="majorBidi"/>
                      <w:sz w:val="28"/>
                      <w:szCs w:val="28"/>
                    </w:rPr>
                  </w:pPr>
                  <w:r w:rsidRPr="00565ED8">
                    <w:rPr>
                      <w:rFonts w:asciiTheme="majorBidi" w:hAnsiTheme="majorBidi" w:cstheme="majorBidi"/>
                      <w:sz w:val="28"/>
                      <w:szCs w:val="28"/>
                    </w:rPr>
                    <w:t>Psychoanalytic Criticism</w:t>
                  </w:r>
                </w:p>
                <w:p w14:paraId="25C20447"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1F2ADF94" w14:textId="4ED990F5" w:rsidR="00C61CB8" w:rsidRPr="00565ED8" w:rsidRDefault="003E02B3" w:rsidP="00C61CB8">
                  <w:pPr>
                    <w:spacing w:after="0" w:line="240" w:lineRule="auto"/>
                    <w:rPr>
                      <w:rFonts w:asciiTheme="majorBidi" w:hAnsiTheme="majorBidi" w:cstheme="majorBidi"/>
                      <w:b/>
                      <w:sz w:val="28"/>
                      <w:szCs w:val="28"/>
                    </w:rPr>
                  </w:pPr>
                  <w:r w:rsidRPr="00565ED8">
                    <w:rPr>
                      <w:rFonts w:asciiTheme="majorBidi" w:hAnsiTheme="majorBidi" w:cstheme="majorBidi"/>
                      <w:bCs/>
                      <w:sz w:val="28"/>
                      <w:szCs w:val="28"/>
                      <w:lang w:val="en-GB"/>
                    </w:rPr>
                    <w:t xml:space="preserve">Discussing the genesis and the development of </w:t>
                  </w:r>
                  <w:r w:rsidRPr="00565ED8">
                    <w:rPr>
                      <w:rFonts w:asciiTheme="majorBidi" w:hAnsiTheme="majorBidi" w:cstheme="majorBidi"/>
                      <w:sz w:val="28"/>
                      <w:szCs w:val="28"/>
                    </w:rPr>
                    <w:t>Reader-Oriented Criticism/Theories</w:t>
                  </w:r>
                </w:p>
              </w:tc>
              <w:tc>
                <w:tcPr>
                  <w:tcW w:w="1419" w:type="dxa"/>
                  <w:tcBorders>
                    <w:top w:val="single" w:sz="4" w:space="0" w:color="000000"/>
                    <w:left w:val="single" w:sz="4" w:space="0" w:color="000000"/>
                    <w:bottom w:val="single" w:sz="4" w:space="0" w:color="000000"/>
                    <w:right w:val="single" w:sz="4" w:space="0" w:color="000000"/>
                  </w:tcBorders>
                </w:tcPr>
                <w:p w14:paraId="4ACFE4B1"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51190234"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247902E6" w14:textId="7B9148E8"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١٠</w:t>
                  </w:r>
                </w:p>
              </w:tc>
              <w:tc>
                <w:tcPr>
                  <w:tcW w:w="708" w:type="dxa"/>
                  <w:tcBorders>
                    <w:top w:val="single" w:sz="4" w:space="0" w:color="000000"/>
                    <w:left w:val="single" w:sz="4" w:space="0" w:color="000000"/>
                    <w:bottom w:val="single" w:sz="4" w:space="0" w:color="000000"/>
                    <w:right w:val="single" w:sz="4" w:space="0" w:color="000000"/>
                  </w:tcBorders>
                </w:tcPr>
                <w:p w14:paraId="51710207" w14:textId="184046F5"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7767A387"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4EE0C9BE" w14:textId="77777777" w:rsidR="003E02B3" w:rsidRPr="00565ED8" w:rsidRDefault="003E02B3" w:rsidP="003E02B3">
                  <w:pPr>
                    <w:bidi w:val="0"/>
                    <w:jc w:val="both"/>
                    <w:rPr>
                      <w:rFonts w:asciiTheme="majorBidi" w:hAnsiTheme="majorBidi" w:cstheme="majorBidi"/>
                      <w:sz w:val="28"/>
                      <w:szCs w:val="28"/>
                    </w:rPr>
                  </w:pPr>
                  <w:r w:rsidRPr="00565ED8">
                    <w:rPr>
                      <w:rFonts w:asciiTheme="majorBidi" w:hAnsiTheme="majorBidi" w:cstheme="majorBidi"/>
                      <w:sz w:val="28"/>
                      <w:szCs w:val="28"/>
                    </w:rPr>
                    <w:t>Feminism (Main stream)/ Black Feminism/ “Womanism”</w:t>
                  </w:r>
                </w:p>
                <w:p w14:paraId="5DF95BD7" w14:textId="77777777" w:rsidR="00C61CB8" w:rsidRPr="00565ED8" w:rsidRDefault="00C61CB8" w:rsidP="00C61CB8">
                  <w:pPr>
                    <w:spacing w:after="0" w:line="240" w:lineRule="auto"/>
                    <w:rPr>
                      <w:rFonts w:asciiTheme="majorBidi" w:eastAsia="Arial" w:hAnsiTheme="majorBidi" w:cstheme="majorBidi"/>
                      <w:b/>
                      <w:sz w:val="28"/>
                      <w:szCs w:val="28"/>
                      <w:lang w:val="en-GB"/>
                    </w:rPr>
                  </w:pPr>
                </w:p>
              </w:tc>
              <w:tc>
                <w:tcPr>
                  <w:tcW w:w="1275" w:type="dxa"/>
                  <w:tcBorders>
                    <w:top w:val="single" w:sz="4" w:space="0" w:color="000000"/>
                    <w:left w:val="single" w:sz="4" w:space="0" w:color="000000"/>
                    <w:bottom w:val="single" w:sz="4" w:space="0" w:color="000000"/>
                    <w:right w:val="single" w:sz="4" w:space="0" w:color="000000"/>
                  </w:tcBorders>
                </w:tcPr>
                <w:p w14:paraId="4245333A" w14:textId="20749625" w:rsidR="00C61CB8" w:rsidRPr="00565ED8" w:rsidRDefault="003E02B3" w:rsidP="00C61CB8">
                  <w:pPr>
                    <w:spacing w:after="0" w:line="240" w:lineRule="auto"/>
                    <w:rPr>
                      <w:rFonts w:asciiTheme="majorBidi" w:hAnsiTheme="majorBidi" w:cstheme="majorBidi"/>
                      <w:b/>
                      <w:sz w:val="28"/>
                      <w:szCs w:val="28"/>
                    </w:rPr>
                  </w:pPr>
                  <w:r w:rsidRPr="00565ED8">
                    <w:rPr>
                      <w:rFonts w:asciiTheme="majorBidi" w:hAnsiTheme="majorBidi" w:cstheme="majorBidi"/>
                      <w:bCs/>
                      <w:sz w:val="28"/>
                      <w:szCs w:val="28"/>
                      <w:lang w:val="en-GB"/>
                    </w:rPr>
                    <w:t xml:space="preserve">Discussing the genesis and the development of </w:t>
                  </w:r>
                  <w:r w:rsidRPr="00565ED8">
                    <w:rPr>
                      <w:rFonts w:asciiTheme="majorBidi" w:hAnsiTheme="majorBidi" w:cstheme="majorBidi"/>
                      <w:sz w:val="28"/>
                      <w:szCs w:val="28"/>
                    </w:rPr>
                    <w:t>Reader-Oriented Criticism/Theories</w:t>
                  </w:r>
                </w:p>
              </w:tc>
              <w:tc>
                <w:tcPr>
                  <w:tcW w:w="1419" w:type="dxa"/>
                  <w:tcBorders>
                    <w:top w:val="single" w:sz="4" w:space="0" w:color="000000"/>
                    <w:left w:val="single" w:sz="4" w:space="0" w:color="000000"/>
                    <w:bottom w:val="single" w:sz="4" w:space="0" w:color="000000"/>
                    <w:right w:val="single" w:sz="4" w:space="0" w:color="000000"/>
                  </w:tcBorders>
                </w:tcPr>
                <w:p w14:paraId="73CB1607"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3FE8BEFF"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477661E0" w14:textId="16A3F3E6"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١١</w:t>
                  </w:r>
                </w:p>
              </w:tc>
              <w:tc>
                <w:tcPr>
                  <w:tcW w:w="708" w:type="dxa"/>
                  <w:tcBorders>
                    <w:top w:val="single" w:sz="4" w:space="0" w:color="000000"/>
                    <w:left w:val="single" w:sz="4" w:space="0" w:color="000000"/>
                    <w:bottom w:val="single" w:sz="4" w:space="0" w:color="000000"/>
                    <w:right w:val="single" w:sz="4" w:space="0" w:color="000000"/>
                  </w:tcBorders>
                </w:tcPr>
                <w:p w14:paraId="2395B82D" w14:textId="74EEF09B"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41C75C1B"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182555C5" w14:textId="3070C39F" w:rsidR="00C61CB8" w:rsidRPr="00565ED8" w:rsidRDefault="003E02B3" w:rsidP="00C61CB8">
                  <w:pPr>
                    <w:spacing w:after="0" w:line="240" w:lineRule="auto"/>
                    <w:rPr>
                      <w:rFonts w:asciiTheme="majorBidi" w:eastAsia="Arial" w:hAnsiTheme="majorBidi" w:cstheme="majorBidi"/>
                      <w:bCs/>
                      <w:sz w:val="28"/>
                      <w:szCs w:val="28"/>
                    </w:rPr>
                  </w:pPr>
                  <w:r w:rsidRPr="00565ED8">
                    <w:rPr>
                      <w:rFonts w:asciiTheme="majorBidi" w:eastAsia="Arial" w:hAnsiTheme="majorBidi" w:cstheme="majorBidi"/>
                      <w:bCs/>
                      <w:sz w:val="28"/>
                      <w:szCs w:val="28"/>
                    </w:rPr>
                    <w:t>Exam 2</w:t>
                  </w:r>
                </w:p>
              </w:tc>
              <w:tc>
                <w:tcPr>
                  <w:tcW w:w="1275" w:type="dxa"/>
                  <w:tcBorders>
                    <w:top w:val="single" w:sz="4" w:space="0" w:color="000000"/>
                    <w:left w:val="single" w:sz="4" w:space="0" w:color="000000"/>
                    <w:bottom w:val="single" w:sz="4" w:space="0" w:color="000000"/>
                    <w:right w:val="single" w:sz="4" w:space="0" w:color="000000"/>
                  </w:tcBorders>
                </w:tcPr>
                <w:p w14:paraId="6B5837DC"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3263F633" w14:textId="6E3488BC" w:rsidR="00C61CB8" w:rsidRPr="00565ED8" w:rsidRDefault="003E02B3"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Pr>
                    <w:t>W</w:t>
                  </w:r>
                  <w:r w:rsidRPr="00565ED8">
                    <w:rPr>
                      <w:rFonts w:asciiTheme="majorBidi" w:hAnsiTheme="majorBidi" w:cstheme="majorBidi"/>
                      <w:bCs/>
                      <w:sz w:val="28"/>
                      <w:szCs w:val="28"/>
                    </w:rPr>
                    <w:t>ritten Exam</w:t>
                  </w:r>
                </w:p>
              </w:tc>
            </w:tr>
            <w:tr w:rsidR="00C61CB8" w:rsidRPr="00565ED8" w14:paraId="2F50E327"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5EF40684" w14:textId="18CAB00F"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١٢</w:t>
                  </w:r>
                </w:p>
              </w:tc>
              <w:tc>
                <w:tcPr>
                  <w:tcW w:w="708" w:type="dxa"/>
                  <w:tcBorders>
                    <w:top w:val="single" w:sz="4" w:space="0" w:color="000000"/>
                    <w:left w:val="single" w:sz="4" w:space="0" w:color="000000"/>
                    <w:bottom w:val="single" w:sz="4" w:space="0" w:color="000000"/>
                    <w:right w:val="single" w:sz="4" w:space="0" w:color="000000"/>
                  </w:tcBorders>
                </w:tcPr>
                <w:p w14:paraId="52AAD38A" w14:textId="0D914EB7"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7E8229F3"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5B8ED7E7" w14:textId="77777777" w:rsidR="003E02B3" w:rsidRPr="00565ED8" w:rsidRDefault="003E02B3" w:rsidP="003E02B3">
                  <w:pPr>
                    <w:bidi w:val="0"/>
                    <w:jc w:val="both"/>
                    <w:rPr>
                      <w:rFonts w:asciiTheme="majorBidi" w:hAnsiTheme="majorBidi" w:cstheme="majorBidi"/>
                      <w:sz w:val="28"/>
                      <w:szCs w:val="28"/>
                    </w:rPr>
                  </w:pPr>
                  <w:r w:rsidRPr="00565ED8">
                    <w:rPr>
                      <w:rFonts w:asciiTheme="majorBidi" w:hAnsiTheme="majorBidi" w:cstheme="majorBidi"/>
                      <w:sz w:val="28"/>
                      <w:szCs w:val="28"/>
                    </w:rPr>
                    <w:t xml:space="preserve">Postcolonial Studies </w:t>
                  </w:r>
                </w:p>
                <w:p w14:paraId="629040CB"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53128CC7" w14:textId="33B0DDF6" w:rsidR="00C61CB8" w:rsidRPr="00565ED8" w:rsidRDefault="003E02B3" w:rsidP="00C61CB8">
                  <w:pPr>
                    <w:spacing w:after="0" w:line="240" w:lineRule="auto"/>
                    <w:rPr>
                      <w:rFonts w:asciiTheme="majorBidi" w:hAnsiTheme="majorBidi" w:cstheme="majorBidi"/>
                      <w:b/>
                      <w:sz w:val="28"/>
                      <w:szCs w:val="28"/>
                    </w:rPr>
                  </w:pPr>
                  <w:r w:rsidRPr="00565ED8">
                    <w:rPr>
                      <w:rFonts w:asciiTheme="majorBidi" w:hAnsiTheme="majorBidi" w:cstheme="majorBidi"/>
                      <w:bCs/>
                      <w:sz w:val="28"/>
                      <w:szCs w:val="28"/>
                      <w:lang w:val="en-GB"/>
                    </w:rPr>
                    <w:t xml:space="preserve">Discussing the genesis and the development of </w:t>
                  </w:r>
                  <w:r w:rsidRPr="00565ED8">
                    <w:rPr>
                      <w:rFonts w:asciiTheme="majorBidi" w:hAnsiTheme="majorBidi" w:cstheme="majorBidi"/>
                      <w:sz w:val="28"/>
                      <w:szCs w:val="28"/>
                    </w:rPr>
                    <w:t>Reader-Oriented Criticism/Theories</w:t>
                  </w:r>
                </w:p>
              </w:tc>
              <w:tc>
                <w:tcPr>
                  <w:tcW w:w="1419" w:type="dxa"/>
                  <w:tcBorders>
                    <w:top w:val="single" w:sz="4" w:space="0" w:color="000000"/>
                    <w:left w:val="single" w:sz="4" w:space="0" w:color="000000"/>
                    <w:bottom w:val="single" w:sz="4" w:space="0" w:color="000000"/>
                    <w:right w:val="single" w:sz="4" w:space="0" w:color="000000"/>
                  </w:tcBorders>
                </w:tcPr>
                <w:p w14:paraId="09AF90C1"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0A77ACB5"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4D271AFF" w14:textId="153951C5"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١٣</w:t>
                  </w:r>
                </w:p>
              </w:tc>
              <w:tc>
                <w:tcPr>
                  <w:tcW w:w="708" w:type="dxa"/>
                  <w:tcBorders>
                    <w:top w:val="single" w:sz="4" w:space="0" w:color="000000"/>
                    <w:left w:val="single" w:sz="4" w:space="0" w:color="000000"/>
                    <w:bottom w:val="single" w:sz="4" w:space="0" w:color="000000"/>
                    <w:right w:val="single" w:sz="4" w:space="0" w:color="000000"/>
                  </w:tcBorders>
                </w:tcPr>
                <w:p w14:paraId="70437B94" w14:textId="1A85853F"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67E8DFE3"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747BA3FA" w14:textId="77777777" w:rsidR="003E02B3" w:rsidRPr="00565ED8" w:rsidRDefault="003E02B3" w:rsidP="003E02B3">
                  <w:pPr>
                    <w:bidi w:val="0"/>
                    <w:jc w:val="both"/>
                    <w:rPr>
                      <w:rFonts w:asciiTheme="majorBidi" w:hAnsiTheme="majorBidi" w:cstheme="majorBidi"/>
                      <w:sz w:val="28"/>
                      <w:szCs w:val="28"/>
                    </w:rPr>
                  </w:pPr>
                  <w:r w:rsidRPr="00565ED8">
                    <w:rPr>
                      <w:rFonts w:asciiTheme="majorBidi" w:hAnsiTheme="majorBidi" w:cstheme="majorBidi"/>
                      <w:sz w:val="28"/>
                      <w:szCs w:val="28"/>
                    </w:rPr>
                    <w:t>African American Criticism/ Internal Colonisation</w:t>
                  </w:r>
                </w:p>
                <w:p w14:paraId="6BE202DF"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58950512" w14:textId="233FFC03" w:rsidR="00C61CB8" w:rsidRPr="00565ED8" w:rsidRDefault="003E02B3" w:rsidP="00C61CB8">
                  <w:pPr>
                    <w:spacing w:after="0" w:line="240" w:lineRule="auto"/>
                    <w:rPr>
                      <w:rFonts w:asciiTheme="majorBidi" w:hAnsiTheme="majorBidi" w:cstheme="majorBidi"/>
                      <w:b/>
                      <w:sz w:val="28"/>
                      <w:szCs w:val="28"/>
                    </w:rPr>
                  </w:pPr>
                  <w:r w:rsidRPr="00565ED8">
                    <w:rPr>
                      <w:rFonts w:asciiTheme="majorBidi" w:hAnsiTheme="majorBidi" w:cstheme="majorBidi"/>
                      <w:bCs/>
                      <w:sz w:val="28"/>
                      <w:szCs w:val="28"/>
                      <w:lang w:val="en-GB"/>
                    </w:rPr>
                    <w:t xml:space="preserve">Discussing the genesis and the development of </w:t>
                  </w:r>
                  <w:r w:rsidRPr="00565ED8">
                    <w:rPr>
                      <w:rFonts w:asciiTheme="majorBidi" w:hAnsiTheme="majorBidi" w:cstheme="majorBidi"/>
                      <w:sz w:val="28"/>
                      <w:szCs w:val="28"/>
                    </w:rPr>
                    <w:t xml:space="preserve">Reader-Oriented </w:t>
                  </w:r>
                  <w:r w:rsidRPr="00565ED8">
                    <w:rPr>
                      <w:rFonts w:asciiTheme="majorBidi" w:hAnsiTheme="majorBidi" w:cstheme="majorBidi"/>
                      <w:sz w:val="28"/>
                      <w:szCs w:val="28"/>
                    </w:rPr>
                    <w:lastRenderedPageBreak/>
                    <w:t>Criticism/Theories</w:t>
                  </w:r>
                </w:p>
              </w:tc>
              <w:tc>
                <w:tcPr>
                  <w:tcW w:w="1419" w:type="dxa"/>
                  <w:tcBorders>
                    <w:top w:val="single" w:sz="4" w:space="0" w:color="000000"/>
                    <w:left w:val="single" w:sz="4" w:space="0" w:color="000000"/>
                    <w:bottom w:val="single" w:sz="4" w:space="0" w:color="000000"/>
                    <w:right w:val="single" w:sz="4" w:space="0" w:color="000000"/>
                  </w:tcBorders>
                </w:tcPr>
                <w:p w14:paraId="67F05848"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580E2C0C"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2C295A78" w14:textId="280A8146"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١٤</w:t>
                  </w:r>
                </w:p>
              </w:tc>
              <w:tc>
                <w:tcPr>
                  <w:tcW w:w="708" w:type="dxa"/>
                  <w:tcBorders>
                    <w:top w:val="single" w:sz="4" w:space="0" w:color="000000"/>
                    <w:left w:val="single" w:sz="4" w:space="0" w:color="000000"/>
                    <w:bottom w:val="single" w:sz="4" w:space="0" w:color="000000"/>
                    <w:right w:val="single" w:sz="4" w:space="0" w:color="000000"/>
                  </w:tcBorders>
                </w:tcPr>
                <w:p w14:paraId="498088B5" w14:textId="0F556F4C"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63095CCC" w14:textId="55347BDF" w:rsidR="00C61CB8" w:rsidRPr="00565ED8" w:rsidRDefault="00565ED8" w:rsidP="00C61CB8">
                  <w:pPr>
                    <w:spacing w:after="0" w:line="240" w:lineRule="auto"/>
                    <w:rPr>
                      <w:rFonts w:asciiTheme="majorBidi" w:hAnsiTheme="majorBidi" w:cstheme="majorBidi"/>
                      <w:bCs/>
                      <w:sz w:val="28"/>
                      <w:szCs w:val="28"/>
                    </w:rPr>
                  </w:pPr>
                  <w:r w:rsidRPr="00565ED8">
                    <w:rPr>
                      <w:rFonts w:asciiTheme="majorBidi" w:hAnsiTheme="majorBidi" w:cstheme="majorBidi"/>
                      <w:bCs/>
                      <w:sz w:val="28"/>
                      <w:szCs w:val="28"/>
                    </w:rPr>
                    <w:t>Awareness of the concept of a minor literature and how can be used in examining the radical political texts.</w:t>
                  </w:r>
                </w:p>
              </w:tc>
              <w:tc>
                <w:tcPr>
                  <w:tcW w:w="2460" w:type="dxa"/>
                  <w:tcBorders>
                    <w:top w:val="single" w:sz="4" w:space="0" w:color="000000"/>
                    <w:left w:val="single" w:sz="4" w:space="0" w:color="000000"/>
                    <w:bottom w:val="single" w:sz="4" w:space="0" w:color="000000"/>
                    <w:right w:val="single" w:sz="4" w:space="0" w:color="000000"/>
                  </w:tcBorders>
                </w:tcPr>
                <w:p w14:paraId="61D046AE" w14:textId="77777777" w:rsidR="003E02B3" w:rsidRPr="00565ED8" w:rsidRDefault="003E02B3" w:rsidP="003E02B3">
                  <w:pPr>
                    <w:bidi w:val="0"/>
                    <w:jc w:val="both"/>
                    <w:rPr>
                      <w:rFonts w:asciiTheme="majorBidi" w:hAnsiTheme="majorBidi" w:cstheme="majorBidi"/>
                      <w:sz w:val="28"/>
                      <w:szCs w:val="28"/>
                    </w:rPr>
                  </w:pPr>
                  <w:r w:rsidRPr="00565ED8">
                    <w:rPr>
                      <w:rFonts w:asciiTheme="majorBidi" w:hAnsiTheme="majorBidi" w:cstheme="majorBidi"/>
                      <w:sz w:val="28"/>
                      <w:szCs w:val="28"/>
                    </w:rPr>
                    <w:t>What is A Minor Literature?</w:t>
                  </w:r>
                </w:p>
                <w:p w14:paraId="7939DE2A"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3C0CEC37" w14:textId="68B3CA2A" w:rsidR="00C61CB8" w:rsidRPr="00565ED8" w:rsidRDefault="003E02B3" w:rsidP="00C61CB8">
                  <w:pPr>
                    <w:spacing w:after="0" w:line="240" w:lineRule="auto"/>
                    <w:rPr>
                      <w:rFonts w:asciiTheme="majorBidi" w:hAnsiTheme="majorBidi" w:cstheme="majorBidi"/>
                      <w:b/>
                      <w:sz w:val="28"/>
                      <w:szCs w:val="28"/>
                    </w:rPr>
                  </w:pPr>
                  <w:r w:rsidRPr="00565ED8">
                    <w:rPr>
                      <w:rFonts w:asciiTheme="majorBidi" w:hAnsiTheme="majorBidi" w:cstheme="majorBidi"/>
                      <w:bCs/>
                      <w:sz w:val="28"/>
                      <w:szCs w:val="28"/>
                      <w:lang w:val="en-GB"/>
                    </w:rPr>
                    <w:t xml:space="preserve">Discussing the genesis and the development of </w:t>
                  </w:r>
                  <w:r w:rsidRPr="00565ED8">
                    <w:rPr>
                      <w:rFonts w:asciiTheme="majorBidi" w:hAnsiTheme="majorBidi" w:cstheme="majorBidi"/>
                      <w:sz w:val="28"/>
                      <w:szCs w:val="28"/>
                    </w:rPr>
                    <w:t>Reader-Oriented Criticism/Theories</w:t>
                  </w:r>
                </w:p>
              </w:tc>
              <w:tc>
                <w:tcPr>
                  <w:tcW w:w="1419" w:type="dxa"/>
                  <w:tcBorders>
                    <w:top w:val="single" w:sz="4" w:space="0" w:color="000000"/>
                    <w:left w:val="single" w:sz="4" w:space="0" w:color="000000"/>
                    <w:bottom w:val="single" w:sz="4" w:space="0" w:color="000000"/>
                    <w:right w:val="single" w:sz="4" w:space="0" w:color="000000"/>
                  </w:tcBorders>
                </w:tcPr>
                <w:p w14:paraId="56CED6AA"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38A347D0"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32BC9E9A" w14:textId="5626B8B5" w:rsidR="00C61CB8" w:rsidRPr="00565ED8" w:rsidRDefault="00C61CB8" w:rsidP="00C61CB8">
                  <w:pPr>
                    <w:spacing w:after="0" w:line="240" w:lineRule="auto"/>
                    <w:rPr>
                      <w:rFonts w:asciiTheme="majorBidi" w:hAnsiTheme="majorBidi" w:cstheme="majorBidi"/>
                      <w:b/>
                      <w:sz w:val="28"/>
                      <w:szCs w:val="28"/>
                    </w:rPr>
                  </w:pPr>
                  <w:bookmarkStart w:id="1" w:name="_gjdgxs" w:colFirst="0" w:colLast="0"/>
                  <w:bookmarkEnd w:id="1"/>
                  <w:r w:rsidRPr="00565ED8">
                    <w:rPr>
                      <w:rFonts w:asciiTheme="majorBidi" w:hAnsiTheme="majorBidi" w:cstheme="majorBidi"/>
                      <w:b/>
                      <w:sz w:val="28"/>
                      <w:szCs w:val="28"/>
                      <w:rtl/>
                    </w:rPr>
                    <w:t>١٥</w:t>
                  </w:r>
                </w:p>
              </w:tc>
              <w:tc>
                <w:tcPr>
                  <w:tcW w:w="708" w:type="dxa"/>
                  <w:tcBorders>
                    <w:top w:val="single" w:sz="4" w:space="0" w:color="000000"/>
                    <w:left w:val="single" w:sz="4" w:space="0" w:color="000000"/>
                    <w:bottom w:val="single" w:sz="4" w:space="0" w:color="000000"/>
                    <w:right w:val="single" w:sz="4" w:space="0" w:color="000000"/>
                  </w:tcBorders>
                </w:tcPr>
                <w:p w14:paraId="091D5669" w14:textId="5B9B6CEE" w:rsidR="00C61CB8" w:rsidRPr="00565ED8" w:rsidRDefault="00C61CB8" w:rsidP="00C61CB8">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٢</w:t>
                  </w:r>
                </w:p>
              </w:tc>
              <w:tc>
                <w:tcPr>
                  <w:tcW w:w="2835" w:type="dxa"/>
                  <w:tcBorders>
                    <w:top w:val="single" w:sz="4" w:space="0" w:color="000000"/>
                    <w:left w:val="single" w:sz="4" w:space="0" w:color="000000"/>
                    <w:bottom w:val="single" w:sz="4" w:space="0" w:color="000000"/>
                    <w:right w:val="single" w:sz="4" w:space="0" w:color="000000"/>
                  </w:tcBorders>
                </w:tcPr>
                <w:p w14:paraId="4588B32A" w14:textId="07E67F41" w:rsidR="00C61CB8" w:rsidRPr="00565ED8" w:rsidRDefault="00565ED8" w:rsidP="00C61CB8">
                  <w:pPr>
                    <w:spacing w:after="0" w:line="240" w:lineRule="auto"/>
                    <w:rPr>
                      <w:rFonts w:asciiTheme="majorBidi" w:hAnsiTheme="majorBidi" w:cstheme="majorBidi"/>
                      <w:bCs/>
                      <w:sz w:val="28"/>
                      <w:szCs w:val="28"/>
                    </w:rPr>
                  </w:pPr>
                  <w:r w:rsidRPr="00565ED8">
                    <w:rPr>
                      <w:rFonts w:asciiTheme="majorBidi" w:hAnsiTheme="majorBidi" w:cstheme="majorBidi"/>
                      <w:bCs/>
                      <w:sz w:val="28"/>
                      <w:szCs w:val="28"/>
                    </w:rPr>
                    <w:t xml:space="preserve">Discussing similarities and differences among these theories to achieve a deep understanding of them. </w:t>
                  </w:r>
                </w:p>
              </w:tc>
              <w:tc>
                <w:tcPr>
                  <w:tcW w:w="2460" w:type="dxa"/>
                  <w:tcBorders>
                    <w:top w:val="single" w:sz="4" w:space="0" w:color="000000"/>
                    <w:left w:val="single" w:sz="4" w:space="0" w:color="000000"/>
                    <w:bottom w:val="single" w:sz="4" w:space="0" w:color="000000"/>
                    <w:right w:val="single" w:sz="4" w:space="0" w:color="000000"/>
                  </w:tcBorders>
                </w:tcPr>
                <w:p w14:paraId="284E34DD" w14:textId="24157F6B" w:rsidR="00C61CB8" w:rsidRPr="00565ED8" w:rsidRDefault="00565ED8" w:rsidP="00C61CB8">
                  <w:pPr>
                    <w:spacing w:after="0" w:line="240" w:lineRule="auto"/>
                    <w:rPr>
                      <w:rFonts w:asciiTheme="majorBidi" w:eastAsia="Arial" w:hAnsiTheme="majorBidi" w:cstheme="majorBidi"/>
                      <w:bCs/>
                      <w:sz w:val="28"/>
                      <w:szCs w:val="28"/>
                    </w:rPr>
                  </w:pPr>
                  <w:r w:rsidRPr="00565ED8">
                    <w:rPr>
                      <w:rFonts w:asciiTheme="majorBidi" w:eastAsia="Arial" w:hAnsiTheme="majorBidi" w:cstheme="majorBidi"/>
                      <w:bCs/>
                      <w:sz w:val="28"/>
                      <w:szCs w:val="28"/>
                    </w:rPr>
                    <w:t>Review of Theories/ Open Discussion</w:t>
                  </w:r>
                </w:p>
              </w:tc>
              <w:tc>
                <w:tcPr>
                  <w:tcW w:w="1275" w:type="dxa"/>
                  <w:tcBorders>
                    <w:top w:val="single" w:sz="4" w:space="0" w:color="000000"/>
                    <w:left w:val="single" w:sz="4" w:space="0" w:color="000000"/>
                    <w:bottom w:val="single" w:sz="4" w:space="0" w:color="000000"/>
                    <w:right w:val="single" w:sz="4" w:space="0" w:color="000000"/>
                  </w:tcBorders>
                </w:tcPr>
                <w:p w14:paraId="5B4EDD9F"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7B9906B5"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0F3FDA2B"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6B06CC5A"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7EDA9812"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2308E2A7"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26EBDABD"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413355BC"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696CD54D"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105B05B5"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1FA16C61"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0EC78707"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1793DD74"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1EA370AD"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7F2665E6"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7F202C93"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18CFF820"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0EF69F70"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264F4562"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4A259532"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1ED97BC7"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186E4841"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59D6999D"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32569F62"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7D6EA02A"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18036279"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54E56F22"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00E54784"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76F55676"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3D02DFF5"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4C5E662C"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402D433A"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2378CCA2"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6C4F1E0B"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324078DE"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6E69B3A3"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681D6FFF"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139B0D64"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5C828C56"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174E9DBB"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3E05C448"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7E47E494"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27190D95"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072AE4E0"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4CF6240E"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3E5D68A8"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2084B8C5"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1EB118D6"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0B129739"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63401223"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2C04BDE7"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77EE73EF"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19D1FE76"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281BB263"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49973850"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49581F51"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54B6407D"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6ED4E1FC"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7D73080B"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11E28D8A"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3B5CA865"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6CB50C8C"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78AF393D"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7533C607"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5E40F7E5"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41972B96"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410897DD"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01B6DB85"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5F1035D0"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0BED44C2"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287388F1"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73593D72"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62BF13D5"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5F6FE5FE"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62D72C92"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73D5BB12"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6976A02A"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06EB6A91"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1063E118"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25244797"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5768C278"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68F96B9B"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43A1F65F"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377564EB"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2DAD4D02"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6C70240F"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7E82CDBE"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7BDB344F"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2372AD57"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0170B927"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5C7BB8C6"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116C7932"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09723C5F"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66032D7D"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7B1BEBEE"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7936F7AD"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4CC8AF8B"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4A033F89"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79A95504"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702F6A05" w14:textId="77777777" w:rsidR="00C61CB8" w:rsidRPr="00565ED8" w:rsidRDefault="00C61CB8" w:rsidP="00C61CB8">
                  <w:pPr>
                    <w:spacing w:after="0" w:line="240" w:lineRule="auto"/>
                    <w:rPr>
                      <w:rFonts w:asciiTheme="majorBidi" w:hAnsiTheme="majorBidi" w:cstheme="majorBidi"/>
                      <w:b/>
                      <w:sz w:val="28"/>
                      <w:szCs w:val="28"/>
                    </w:rPr>
                  </w:pPr>
                </w:p>
              </w:tc>
            </w:tr>
            <w:tr w:rsidR="00C61CB8" w:rsidRPr="00565ED8" w14:paraId="09EEA1D3" w14:textId="77777777" w:rsidTr="00EF6E10">
              <w:trPr>
                <w:trHeight w:val="360"/>
              </w:trPr>
              <w:tc>
                <w:tcPr>
                  <w:tcW w:w="856" w:type="dxa"/>
                  <w:tcBorders>
                    <w:top w:val="single" w:sz="4" w:space="0" w:color="000000"/>
                    <w:left w:val="single" w:sz="4" w:space="0" w:color="000000"/>
                    <w:bottom w:val="single" w:sz="4" w:space="0" w:color="000000"/>
                    <w:right w:val="single" w:sz="4" w:space="0" w:color="000000"/>
                  </w:tcBorders>
                </w:tcPr>
                <w:p w14:paraId="22F4EF00" w14:textId="77777777" w:rsidR="00C61CB8" w:rsidRPr="00565ED8" w:rsidRDefault="00C61CB8" w:rsidP="00C61CB8">
                  <w:pPr>
                    <w:spacing w:after="0" w:line="240" w:lineRule="auto"/>
                    <w:rPr>
                      <w:rFonts w:asciiTheme="majorBidi" w:hAnsiTheme="majorBidi" w:cstheme="majorBidi"/>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29819DA1" w14:textId="77777777" w:rsidR="00C61CB8" w:rsidRPr="00565ED8" w:rsidRDefault="00C61CB8" w:rsidP="00C61CB8">
                  <w:pPr>
                    <w:spacing w:after="0" w:line="240" w:lineRule="auto"/>
                    <w:rPr>
                      <w:rFonts w:asciiTheme="majorBidi" w:hAnsiTheme="majorBidi" w:cstheme="majorBidi"/>
                      <w:b/>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6C890007" w14:textId="77777777" w:rsidR="00C61CB8" w:rsidRPr="00565ED8" w:rsidRDefault="00C61CB8" w:rsidP="00C61CB8">
                  <w:pPr>
                    <w:spacing w:after="0" w:line="240" w:lineRule="auto"/>
                    <w:rPr>
                      <w:rFonts w:asciiTheme="majorBidi" w:hAnsiTheme="majorBidi" w:cstheme="majorBidi"/>
                      <w:b/>
                      <w:sz w:val="28"/>
                      <w:szCs w:val="28"/>
                    </w:rPr>
                  </w:pPr>
                </w:p>
              </w:tc>
              <w:tc>
                <w:tcPr>
                  <w:tcW w:w="2460" w:type="dxa"/>
                  <w:tcBorders>
                    <w:top w:val="single" w:sz="4" w:space="0" w:color="000000"/>
                    <w:left w:val="single" w:sz="4" w:space="0" w:color="000000"/>
                    <w:bottom w:val="single" w:sz="4" w:space="0" w:color="000000"/>
                    <w:right w:val="single" w:sz="4" w:space="0" w:color="000000"/>
                  </w:tcBorders>
                </w:tcPr>
                <w:p w14:paraId="5ED304E0" w14:textId="77777777" w:rsidR="00C61CB8" w:rsidRPr="00565ED8" w:rsidRDefault="00C61CB8" w:rsidP="00C61CB8">
                  <w:pPr>
                    <w:spacing w:after="0" w:line="240" w:lineRule="auto"/>
                    <w:rPr>
                      <w:rFonts w:asciiTheme="majorBidi" w:eastAsia="Arial" w:hAnsiTheme="majorBidi" w:cstheme="majorBidi"/>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14:paraId="606EFAC9" w14:textId="77777777" w:rsidR="00C61CB8" w:rsidRPr="00565ED8" w:rsidRDefault="00C61CB8" w:rsidP="00C61CB8">
                  <w:pPr>
                    <w:spacing w:after="0" w:line="240" w:lineRule="auto"/>
                    <w:rPr>
                      <w:rFonts w:asciiTheme="majorBidi" w:hAnsiTheme="majorBidi" w:cstheme="majorBidi"/>
                      <w:b/>
                      <w:sz w:val="28"/>
                      <w:szCs w:val="28"/>
                    </w:rPr>
                  </w:pPr>
                </w:p>
              </w:tc>
              <w:tc>
                <w:tcPr>
                  <w:tcW w:w="1419" w:type="dxa"/>
                  <w:tcBorders>
                    <w:top w:val="single" w:sz="4" w:space="0" w:color="000000"/>
                    <w:left w:val="single" w:sz="4" w:space="0" w:color="000000"/>
                    <w:bottom w:val="single" w:sz="4" w:space="0" w:color="000000"/>
                    <w:right w:val="single" w:sz="4" w:space="0" w:color="000000"/>
                  </w:tcBorders>
                </w:tcPr>
                <w:p w14:paraId="1C97E310" w14:textId="77777777" w:rsidR="00C61CB8" w:rsidRPr="00565ED8" w:rsidRDefault="00C61CB8" w:rsidP="00C61CB8">
                  <w:pPr>
                    <w:spacing w:after="0" w:line="240" w:lineRule="auto"/>
                    <w:rPr>
                      <w:rFonts w:asciiTheme="majorBidi" w:hAnsiTheme="majorBidi" w:cstheme="majorBidi"/>
                      <w:b/>
                      <w:sz w:val="28"/>
                      <w:szCs w:val="28"/>
                    </w:rPr>
                  </w:pPr>
                </w:p>
              </w:tc>
            </w:tr>
          </w:tbl>
          <w:p w14:paraId="22C2DA4B" w14:textId="77777777" w:rsidR="00C61CB8" w:rsidRPr="00565ED8" w:rsidRDefault="00C61CB8" w:rsidP="00C61CB8">
            <w:pPr>
              <w:spacing w:after="0" w:line="240" w:lineRule="auto"/>
              <w:rPr>
                <w:rFonts w:asciiTheme="majorBidi" w:hAnsiTheme="majorBidi" w:cstheme="majorBidi"/>
                <w:b/>
                <w:sz w:val="28"/>
                <w:szCs w:val="28"/>
              </w:rPr>
            </w:pPr>
          </w:p>
          <w:p w14:paraId="283D4364" w14:textId="77777777" w:rsidR="00C61CB8" w:rsidRPr="00565ED8" w:rsidRDefault="00C61CB8" w:rsidP="00C61CB8">
            <w:pPr>
              <w:spacing w:after="0" w:line="240" w:lineRule="auto"/>
              <w:rPr>
                <w:rFonts w:asciiTheme="majorBidi" w:hAnsiTheme="majorBidi" w:cstheme="majorBidi"/>
                <w:b/>
                <w:sz w:val="28"/>
                <w:szCs w:val="28"/>
              </w:rPr>
            </w:pPr>
          </w:p>
          <w:p w14:paraId="514F2C7E" w14:textId="77777777" w:rsidR="00C61CB8" w:rsidRPr="00565ED8" w:rsidRDefault="00C61CB8" w:rsidP="00C61CB8">
            <w:pPr>
              <w:spacing w:after="0" w:line="240" w:lineRule="auto"/>
              <w:rPr>
                <w:rFonts w:asciiTheme="majorBidi" w:hAnsiTheme="majorBidi" w:cstheme="majorBidi"/>
                <w:b/>
                <w:sz w:val="28"/>
                <w:szCs w:val="28"/>
              </w:rPr>
            </w:pPr>
          </w:p>
          <w:p w14:paraId="656ABD74" w14:textId="77777777" w:rsidR="00C61CB8" w:rsidRPr="00565ED8" w:rsidRDefault="00C61CB8" w:rsidP="00C61CB8">
            <w:pPr>
              <w:spacing w:after="0" w:line="240" w:lineRule="auto"/>
              <w:jc w:val="center"/>
              <w:rPr>
                <w:rFonts w:asciiTheme="majorBidi" w:hAnsiTheme="majorBidi" w:cstheme="majorBidi"/>
                <w:b/>
                <w:sz w:val="28"/>
                <w:szCs w:val="28"/>
              </w:rPr>
            </w:pPr>
          </w:p>
        </w:tc>
      </w:tr>
    </w:tbl>
    <w:p w14:paraId="68C4E39D" w14:textId="77777777" w:rsidR="00156E5B" w:rsidRPr="00565ED8" w:rsidRDefault="00156E5B">
      <w:pPr>
        <w:rPr>
          <w:rFonts w:asciiTheme="majorBidi" w:hAnsiTheme="majorBidi" w:cstheme="majorBidi"/>
          <w:b/>
          <w:sz w:val="28"/>
          <w:szCs w:val="28"/>
        </w:rPr>
      </w:pPr>
    </w:p>
    <w:p w14:paraId="645CE97B" w14:textId="77777777" w:rsidR="00156E5B" w:rsidRPr="00565ED8" w:rsidRDefault="00156E5B">
      <w:pPr>
        <w:rPr>
          <w:rFonts w:asciiTheme="majorBidi" w:hAnsiTheme="majorBidi" w:cstheme="majorBidi"/>
          <w:b/>
          <w:sz w:val="28"/>
          <w:szCs w:val="28"/>
        </w:rPr>
      </w:pPr>
    </w:p>
    <w:tbl>
      <w:tblPr>
        <w:tblStyle w:val="a1"/>
        <w:bidiVisual/>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0"/>
        <w:gridCol w:w="5228"/>
      </w:tblGrid>
      <w:tr w:rsidR="00156E5B" w:rsidRPr="00565ED8" w14:paraId="495212A0" w14:textId="77777777">
        <w:tc>
          <w:tcPr>
            <w:tcW w:w="8528" w:type="dxa"/>
            <w:gridSpan w:val="2"/>
          </w:tcPr>
          <w:p w14:paraId="5B75FFA7" w14:textId="77777777" w:rsidR="00156E5B" w:rsidRPr="00565ED8" w:rsidRDefault="001E7920">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12- البنية التحتية </w:t>
            </w:r>
          </w:p>
          <w:p w14:paraId="58DDA00E" w14:textId="77777777" w:rsidR="00156E5B" w:rsidRPr="00565ED8" w:rsidRDefault="00156E5B">
            <w:pPr>
              <w:spacing w:after="0" w:line="240" w:lineRule="auto"/>
              <w:rPr>
                <w:rFonts w:asciiTheme="majorBidi" w:hAnsiTheme="majorBidi" w:cstheme="majorBidi"/>
                <w:b/>
                <w:sz w:val="28"/>
                <w:szCs w:val="28"/>
              </w:rPr>
            </w:pPr>
          </w:p>
        </w:tc>
      </w:tr>
      <w:tr w:rsidR="00156E5B" w:rsidRPr="00565ED8" w14:paraId="73929F94" w14:textId="77777777">
        <w:tc>
          <w:tcPr>
            <w:tcW w:w="3300" w:type="dxa"/>
          </w:tcPr>
          <w:p w14:paraId="6CA16049" w14:textId="77777777" w:rsidR="00156E5B" w:rsidRPr="00565ED8" w:rsidRDefault="001E7920">
            <w:pPr>
              <w:numPr>
                <w:ilvl w:val="0"/>
                <w:numId w:val="1"/>
              </w:num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الكتب المقررة المطلوبة </w:t>
            </w:r>
          </w:p>
          <w:p w14:paraId="05F7BA66" w14:textId="77777777" w:rsidR="00156E5B" w:rsidRPr="00565ED8" w:rsidRDefault="00156E5B">
            <w:pPr>
              <w:spacing w:after="0" w:line="240" w:lineRule="auto"/>
              <w:rPr>
                <w:rFonts w:asciiTheme="majorBidi" w:hAnsiTheme="majorBidi" w:cstheme="majorBidi"/>
                <w:b/>
                <w:sz w:val="28"/>
                <w:szCs w:val="28"/>
              </w:rPr>
            </w:pPr>
          </w:p>
        </w:tc>
        <w:tc>
          <w:tcPr>
            <w:tcW w:w="5228" w:type="dxa"/>
          </w:tcPr>
          <w:p w14:paraId="0BB6817F" w14:textId="77777777" w:rsidR="00156E5B" w:rsidRPr="00565ED8" w:rsidRDefault="00156E5B">
            <w:pPr>
              <w:spacing w:after="0" w:line="240" w:lineRule="auto"/>
              <w:rPr>
                <w:rFonts w:asciiTheme="majorBidi" w:hAnsiTheme="majorBidi" w:cstheme="majorBidi"/>
                <w:b/>
                <w:sz w:val="28"/>
                <w:szCs w:val="28"/>
              </w:rPr>
            </w:pPr>
          </w:p>
        </w:tc>
      </w:tr>
      <w:tr w:rsidR="00156E5B" w:rsidRPr="00565ED8" w14:paraId="673EB914" w14:textId="77777777">
        <w:tc>
          <w:tcPr>
            <w:tcW w:w="3300" w:type="dxa"/>
          </w:tcPr>
          <w:p w14:paraId="5B00E4AE" w14:textId="77777777" w:rsidR="00156E5B" w:rsidRPr="00565ED8" w:rsidRDefault="001E7920">
            <w:pPr>
              <w:numPr>
                <w:ilvl w:val="0"/>
                <w:numId w:val="1"/>
              </w:num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المراجع الرئيسية (المصادر)</w:t>
            </w:r>
          </w:p>
          <w:p w14:paraId="4C51C10D" w14:textId="77777777" w:rsidR="00156E5B" w:rsidRPr="00565ED8" w:rsidRDefault="00156E5B">
            <w:pPr>
              <w:spacing w:after="0" w:line="240" w:lineRule="auto"/>
              <w:rPr>
                <w:rFonts w:asciiTheme="majorBidi" w:hAnsiTheme="majorBidi" w:cstheme="majorBidi"/>
                <w:b/>
                <w:sz w:val="28"/>
                <w:szCs w:val="28"/>
              </w:rPr>
            </w:pPr>
          </w:p>
        </w:tc>
        <w:tc>
          <w:tcPr>
            <w:tcW w:w="5228" w:type="dxa"/>
          </w:tcPr>
          <w:p w14:paraId="7767E164" w14:textId="77777777" w:rsidR="00156E5B" w:rsidRPr="00565ED8" w:rsidRDefault="00156E5B">
            <w:pPr>
              <w:spacing w:after="0" w:line="240" w:lineRule="auto"/>
              <w:rPr>
                <w:rFonts w:asciiTheme="majorBidi" w:hAnsiTheme="majorBidi" w:cstheme="majorBidi"/>
                <w:b/>
                <w:sz w:val="28"/>
                <w:szCs w:val="28"/>
              </w:rPr>
            </w:pPr>
          </w:p>
        </w:tc>
      </w:tr>
      <w:tr w:rsidR="00156E5B" w:rsidRPr="00565ED8" w14:paraId="7958DDD7" w14:textId="77777777">
        <w:tc>
          <w:tcPr>
            <w:tcW w:w="3300" w:type="dxa"/>
          </w:tcPr>
          <w:p w14:paraId="6C4F28ED" w14:textId="77777777" w:rsidR="00156E5B" w:rsidRPr="00565ED8" w:rsidRDefault="001E7920">
            <w:pPr>
              <w:numPr>
                <w:ilvl w:val="0"/>
                <w:numId w:val="2"/>
              </w:num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الكتب والمراجع التي يوصي بها ( المجلات العلمية , التقارير , ...)</w:t>
            </w:r>
          </w:p>
          <w:p w14:paraId="33E2052F" w14:textId="77777777" w:rsidR="00156E5B" w:rsidRPr="00565ED8" w:rsidRDefault="00156E5B">
            <w:pPr>
              <w:spacing w:after="0" w:line="240" w:lineRule="auto"/>
              <w:rPr>
                <w:rFonts w:asciiTheme="majorBidi" w:hAnsiTheme="majorBidi" w:cstheme="majorBidi"/>
                <w:b/>
                <w:sz w:val="28"/>
                <w:szCs w:val="28"/>
              </w:rPr>
            </w:pPr>
          </w:p>
          <w:p w14:paraId="00EDA3EF" w14:textId="77777777" w:rsidR="00156E5B" w:rsidRPr="00565ED8" w:rsidRDefault="00156E5B">
            <w:pPr>
              <w:spacing w:after="0" w:line="240" w:lineRule="auto"/>
              <w:rPr>
                <w:rFonts w:asciiTheme="majorBidi" w:hAnsiTheme="majorBidi" w:cstheme="majorBidi"/>
                <w:b/>
                <w:sz w:val="28"/>
                <w:szCs w:val="28"/>
              </w:rPr>
            </w:pPr>
          </w:p>
        </w:tc>
        <w:tc>
          <w:tcPr>
            <w:tcW w:w="5228" w:type="dxa"/>
          </w:tcPr>
          <w:p w14:paraId="37B6C2B8" w14:textId="77777777" w:rsidR="00156E5B" w:rsidRPr="00565ED8" w:rsidRDefault="00156E5B">
            <w:pPr>
              <w:spacing w:after="0" w:line="240" w:lineRule="auto"/>
              <w:rPr>
                <w:rFonts w:asciiTheme="majorBidi" w:hAnsiTheme="majorBidi" w:cstheme="majorBidi"/>
                <w:b/>
                <w:sz w:val="28"/>
                <w:szCs w:val="28"/>
              </w:rPr>
            </w:pPr>
          </w:p>
        </w:tc>
      </w:tr>
      <w:tr w:rsidR="00156E5B" w:rsidRPr="00565ED8" w14:paraId="524E39B7" w14:textId="77777777">
        <w:tc>
          <w:tcPr>
            <w:tcW w:w="3300" w:type="dxa"/>
          </w:tcPr>
          <w:p w14:paraId="614373F8" w14:textId="77777777" w:rsidR="00156E5B" w:rsidRPr="00565ED8" w:rsidRDefault="001E7920">
            <w:pPr>
              <w:numPr>
                <w:ilvl w:val="0"/>
                <w:numId w:val="2"/>
              </w:num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المراجع الالكترونية , مواقع الانترنيت ...</w:t>
            </w:r>
          </w:p>
          <w:p w14:paraId="73C4DC77" w14:textId="77777777" w:rsidR="00156E5B" w:rsidRPr="00565ED8" w:rsidRDefault="00156E5B">
            <w:pPr>
              <w:spacing w:after="0" w:line="240" w:lineRule="auto"/>
              <w:rPr>
                <w:rFonts w:asciiTheme="majorBidi" w:hAnsiTheme="majorBidi" w:cstheme="majorBidi"/>
                <w:b/>
                <w:sz w:val="28"/>
                <w:szCs w:val="28"/>
              </w:rPr>
            </w:pPr>
          </w:p>
          <w:p w14:paraId="624AA63B" w14:textId="77777777" w:rsidR="00156E5B" w:rsidRPr="00565ED8" w:rsidRDefault="00156E5B">
            <w:pPr>
              <w:spacing w:after="0" w:line="240" w:lineRule="auto"/>
              <w:rPr>
                <w:rFonts w:asciiTheme="majorBidi" w:hAnsiTheme="majorBidi" w:cstheme="majorBidi"/>
                <w:b/>
                <w:sz w:val="28"/>
                <w:szCs w:val="28"/>
              </w:rPr>
            </w:pPr>
          </w:p>
        </w:tc>
        <w:tc>
          <w:tcPr>
            <w:tcW w:w="5228" w:type="dxa"/>
          </w:tcPr>
          <w:p w14:paraId="64D81FF0" w14:textId="77777777" w:rsidR="00156E5B" w:rsidRPr="00565ED8" w:rsidRDefault="00156E5B">
            <w:pPr>
              <w:spacing w:after="0" w:line="240" w:lineRule="auto"/>
              <w:rPr>
                <w:rFonts w:asciiTheme="majorBidi" w:hAnsiTheme="majorBidi" w:cstheme="majorBidi"/>
                <w:b/>
                <w:sz w:val="28"/>
                <w:szCs w:val="28"/>
              </w:rPr>
            </w:pPr>
          </w:p>
        </w:tc>
      </w:tr>
    </w:tbl>
    <w:p w14:paraId="1E09012B" w14:textId="77777777" w:rsidR="00156E5B" w:rsidRPr="00565ED8" w:rsidRDefault="00156E5B">
      <w:pPr>
        <w:rPr>
          <w:rFonts w:asciiTheme="majorBidi" w:hAnsiTheme="majorBidi" w:cstheme="majorBidi"/>
          <w:b/>
          <w:sz w:val="28"/>
          <w:szCs w:val="28"/>
        </w:rPr>
      </w:pPr>
    </w:p>
    <w:p w14:paraId="5A7E805F" w14:textId="77777777" w:rsidR="00156E5B" w:rsidRPr="00565ED8" w:rsidRDefault="00156E5B">
      <w:pPr>
        <w:rPr>
          <w:rFonts w:asciiTheme="majorBidi" w:hAnsiTheme="majorBidi" w:cstheme="majorBidi"/>
          <w:b/>
          <w:sz w:val="28"/>
          <w:szCs w:val="28"/>
        </w:rPr>
      </w:pPr>
    </w:p>
    <w:p w14:paraId="420FADBB" w14:textId="77777777" w:rsidR="00156E5B" w:rsidRPr="00565ED8" w:rsidRDefault="00156E5B">
      <w:pPr>
        <w:rPr>
          <w:rFonts w:asciiTheme="majorBidi" w:hAnsiTheme="majorBidi" w:cstheme="majorBidi"/>
          <w:b/>
          <w:sz w:val="28"/>
          <w:szCs w:val="28"/>
        </w:rPr>
      </w:pPr>
    </w:p>
    <w:tbl>
      <w:tblPr>
        <w:tblStyle w:val="a2"/>
        <w:bidiVisual/>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8"/>
      </w:tblGrid>
      <w:tr w:rsidR="00156E5B" w:rsidRPr="00565ED8" w14:paraId="77213AB1" w14:textId="77777777">
        <w:tc>
          <w:tcPr>
            <w:tcW w:w="8528" w:type="dxa"/>
          </w:tcPr>
          <w:p w14:paraId="6E88A404" w14:textId="77777777" w:rsidR="00156E5B" w:rsidRPr="00565ED8" w:rsidRDefault="001E7920">
            <w:pPr>
              <w:spacing w:after="0" w:line="240" w:lineRule="auto"/>
              <w:rPr>
                <w:rFonts w:asciiTheme="majorBidi" w:hAnsiTheme="majorBidi" w:cstheme="majorBidi"/>
                <w:b/>
                <w:sz w:val="28"/>
                <w:szCs w:val="28"/>
              </w:rPr>
            </w:pPr>
            <w:r w:rsidRPr="00565ED8">
              <w:rPr>
                <w:rFonts w:asciiTheme="majorBidi" w:hAnsiTheme="majorBidi" w:cstheme="majorBidi"/>
                <w:b/>
                <w:sz w:val="28"/>
                <w:szCs w:val="28"/>
                <w:rtl/>
              </w:rPr>
              <w:t xml:space="preserve">13- خطة تطوير المقرر الدراسي </w:t>
            </w:r>
          </w:p>
          <w:p w14:paraId="0B09196E" w14:textId="77777777" w:rsidR="00156E5B" w:rsidRPr="00565ED8" w:rsidRDefault="00156E5B">
            <w:pPr>
              <w:spacing w:after="0" w:line="240" w:lineRule="auto"/>
              <w:rPr>
                <w:rFonts w:asciiTheme="majorBidi" w:hAnsiTheme="majorBidi" w:cstheme="majorBidi"/>
                <w:b/>
                <w:sz w:val="28"/>
                <w:szCs w:val="28"/>
              </w:rPr>
            </w:pPr>
          </w:p>
        </w:tc>
      </w:tr>
      <w:tr w:rsidR="00156E5B" w:rsidRPr="00565ED8" w14:paraId="2E483307" w14:textId="77777777">
        <w:trPr>
          <w:trHeight w:val="1040"/>
        </w:trPr>
        <w:tc>
          <w:tcPr>
            <w:tcW w:w="8528" w:type="dxa"/>
          </w:tcPr>
          <w:p w14:paraId="50D59F2C" w14:textId="77777777" w:rsidR="00156E5B" w:rsidRPr="00565ED8" w:rsidRDefault="00156E5B">
            <w:pPr>
              <w:spacing w:after="0" w:line="240" w:lineRule="auto"/>
              <w:rPr>
                <w:rFonts w:asciiTheme="majorBidi" w:hAnsiTheme="majorBidi" w:cstheme="majorBidi"/>
                <w:b/>
                <w:sz w:val="28"/>
                <w:szCs w:val="28"/>
              </w:rPr>
            </w:pPr>
          </w:p>
        </w:tc>
      </w:tr>
    </w:tbl>
    <w:p w14:paraId="22DA576E" w14:textId="77777777" w:rsidR="00156E5B" w:rsidRPr="00565ED8" w:rsidRDefault="00156E5B">
      <w:pPr>
        <w:rPr>
          <w:rFonts w:asciiTheme="majorBidi" w:hAnsiTheme="majorBidi" w:cstheme="majorBidi"/>
          <w:sz w:val="28"/>
          <w:szCs w:val="28"/>
        </w:rPr>
      </w:pPr>
    </w:p>
    <w:sectPr w:rsidR="00156E5B" w:rsidRPr="00565ED8">
      <w:footerReference w:type="default" r:id="rId7"/>
      <w:pgSz w:w="11906" w:h="16838"/>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D81A8" w14:textId="77777777" w:rsidR="00DA35CB" w:rsidRDefault="00DA35CB">
      <w:pPr>
        <w:spacing w:after="0" w:line="240" w:lineRule="auto"/>
      </w:pPr>
      <w:r>
        <w:separator/>
      </w:r>
    </w:p>
  </w:endnote>
  <w:endnote w:type="continuationSeparator" w:id="0">
    <w:p w14:paraId="14A95CAB" w14:textId="77777777" w:rsidR="00DA35CB" w:rsidRDefault="00DA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366F" w14:textId="77777777" w:rsidR="00156E5B" w:rsidRDefault="00156E5B">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1FF5" w14:textId="77777777" w:rsidR="00DA35CB" w:rsidRDefault="00DA35CB">
      <w:pPr>
        <w:spacing w:after="0" w:line="240" w:lineRule="auto"/>
      </w:pPr>
      <w:r>
        <w:separator/>
      </w:r>
    </w:p>
  </w:footnote>
  <w:footnote w:type="continuationSeparator" w:id="0">
    <w:p w14:paraId="65531554" w14:textId="77777777" w:rsidR="00DA35CB" w:rsidRDefault="00DA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0079"/>
    <w:multiLevelType w:val="multilevel"/>
    <w:tmpl w:val="A03C8FCC"/>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96906"/>
    <w:multiLevelType w:val="hybridMultilevel"/>
    <w:tmpl w:val="0024ADDA"/>
    <w:lvl w:ilvl="0" w:tplc="393C3C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B2CF6"/>
    <w:multiLevelType w:val="hybridMultilevel"/>
    <w:tmpl w:val="0024ADDA"/>
    <w:lvl w:ilvl="0" w:tplc="393C3C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217B8"/>
    <w:multiLevelType w:val="multilevel"/>
    <w:tmpl w:val="3DE61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11EDA"/>
    <w:multiLevelType w:val="hybridMultilevel"/>
    <w:tmpl w:val="0024ADDA"/>
    <w:lvl w:ilvl="0" w:tplc="393C3C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761B9"/>
    <w:multiLevelType w:val="hybridMultilevel"/>
    <w:tmpl w:val="0024ADDA"/>
    <w:lvl w:ilvl="0" w:tplc="393C3C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675C"/>
    <w:multiLevelType w:val="hybridMultilevel"/>
    <w:tmpl w:val="0024ADDA"/>
    <w:lvl w:ilvl="0" w:tplc="393C3C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B429D"/>
    <w:multiLevelType w:val="multilevel"/>
    <w:tmpl w:val="8BFA7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77550A"/>
    <w:multiLevelType w:val="hybridMultilevel"/>
    <w:tmpl w:val="0024ADDA"/>
    <w:lvl w:ilvl="0" w:tplc="393C3C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D24FE"/>
    <w:multiLevelType w:val="hybridMultilevel"/>
    <w:tmpl w:val="0024ADDA"/>
    <w:lvl w:ilvl="0" w:tplc="393C3C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21431"/>
    <w:multiLevelType w:val="hybridMultilevel"/>
    <w:tmpl w:val="0024ADDA"/>
    <w:lvl w:ilvl="0" w:tplc="393C3C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C5B5F"/>
    <w:multiLevelType w:val="hybridMultilevel"/>
    <w:tmpl w:val="92565B44"/>
    <w:lvl w:ilvl="0" w:tplc="D8C452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D6129"/>
    <w:multiLevelType w:val="multilevel"/>
    <w:tmpl w:val="4D7C162E"/>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DC2979"/>
    <w:multiLevelType w:val="hybridMultilevel"/>
    <w:tmpl w:val="0024ADDA"/>
    <w:lvl w:ilvl="0" w:tplc="393C3C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C07D3"/>
    <w:multiLevelType w:val="hybridMultilevel"/>
    <w:tmpl w:val="0024ADDA"/>
    <w:lvl w:ilvl="0" w:tplc="393C3C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D6B53"/>
    <w:multiLevelType w:val="hybridMultilevel"/>
    <w:tmpl w:val="0024ADDA"/>
    <w:lvl w:ilvl="0" w:tplc="393C3C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668D0"/>
    <w:multiLevelType w:val="hybridMultilevel"/>
    <w:tmpl w:val="0024ADDA"/>
    <w:lvl w:ilvl="0" w:tplc="393C3C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B2EA1"/>
    <w:multiLevelType w:val="hybridMultilevel"/>
    <w:tmpl w:val="0024ADDA"/>
    <w:lvl w:ilvl="0" w:tplc="393C3CC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0"/>
  </w:num>
  <w:num w:numId="5">
    <w:abstractNumId w:val="8"/>
  </w:num>
  <w:num w:numId="6">
    <w:abstractNumId w:val="11"/>
  </w:num>
  <w:num w:numId="7">
    <w:abstractNumId w:val="16"/>
  </w:num>
  <w:num w:numId="8">
    <w:abstractNumId w:val="5"/>
  </w:num>
  <w:num w:numId="9">
    <w:abstractNumId w:val="13"/>
  </w:num>
  <w:num w:numId="10">
    <w:abstractNumId w:val="6"/>
  </w:num>
  <w:num w:numId="11">
    <w:abstractNumId w:val="10"/>
  </w:num>
  <w:num w:numId="12">
    <w:abstractNumId w:val="2"/>
  </w:num>
  <w:num w:numId="13">
    <w:abstractNumId w:val="15"/>
  </w:num>
  <w:num w:numId="14">
    <w:abstractNumId w:val="1"/>
  </w:num>
  <w:num w:numId="15">
    <w:abstractNumId w:val="17"/>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5B"/>
    <w:rsid w:val="001025E4"/>
    <w:rsid w:val="00156E5B"/>
    <w:rsid w:val="00164198"/>
    <w:rsid w:val="001D037B"/>
    <w:rsid w:val="001E7920"/>
    <w:rsid w:val="00276102"/>
    <w:rsid w:val="00343B68"/>
    <w:rsid w:val="003E02B3"/>
    <w:rsid w:val="00524276"/>
    <w:rsid w:val="00565ED8"/>
    <w:rsid w:val="00580C8A"/>
    <w:rsid w:val="006D25B4"/>
    <w:rsid w:val="006F2AB3"/>
    <w:rsid w:val="007F0565"/>
    <w:rsid w:val="00896598"/>
    <w:rsid w:val="0093195A"/>
    <w:rsid w:val="00B968B9"/>
    <w:rsid w:val="00C61CB8"/>
    <w:rsid w:val="00DA35CB"/>
    <w:rsid w:val="00EF6E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F9F9"/>
  <w15:docId w15:val="{7238F7FE-9675-934E-89E5-1249FDDE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80C8A"/>
    <w:pPr>
      <w:bidi w:val="0"/>
      <w:spacing w:after="0" w:line="240" w:lineRule="auto"/>
      <w:ind w:left="720"/>
      <w:contextualSpacing/>
    </w:pPr>
    <w:rPr>
      <w:rFonts w:asciiTheme="minorHAnsi" w:eastAsiaTheme="minorHAnsi" w:hAnsiTheme="minorHAnsi"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2021-01-30T13:36:00Z</dcterms:created>
  <dcterms:modified xsi:type="dcterms:W3CDTF">2021-02-19T16:09:00Z</dcterms:modified>
</cp:coreProperties>
</file>