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F4" w:rsidRPr="00842B6D" w:rsidRDefault="0027441F" w:rsidP="00842B6D">
      <w:pPr>
        <w:jc w:val="center"/>
        <w:rPr>
          <w:b/>
          <w:bCs/>
          <w:sz w:val="32"/>
          <w:szCs w:val="32"/>
          <w:rtl/>
        </w:rPr>
      </w:pPr>
      <w:r w:rsidRPr="00842B6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8FDDD0" wp14:editId="003D5500">
                <wp:simplePos x="0" y="0"/>
                <wp:positionH relativeFrom="margin">
                  <wp:posOffset>-1101725</wp:posOffset>
                </wp:positionH>
                <wp:positionV relativeFrom="paragraph">
                  <wp:posOffset>-163830</wp:posOffset>
                </wp:positionV>
                <wp:extent cx="6905625" cy="47625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CFB" w:rsidRPr="009351D1" w:rsidRDefault="00EA1CFB" w:rsidP="00A9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351D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استمارة وصف البرنامج الاكاديمي للكليات والمعاهد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6.75pt;margin-top:-12.9pt;width:543.7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" filled="f" stroked="f">
                <v:textbox>
                  <w:txbxContent>
                    <w:p w:rsidR="00EA1CFB" w:rsidRPr="009351D1" w:rsidRDefault="00EA1CFB" w:rsidP="00A9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351D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استمارة وصف البرنامج الاكاديمي للكليات والمعاهد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42B6D" w:rsidRPr="00842B6D">
        <w:rPr>
          <w:rFonts w:hint="cs"/>
          <w:b/>
          <w:bCs/>
          <w:sz w:val="32"/>
          <w:szCs w:val="32"/>
          <w:rtl/>
          <w:lang w:bidi="ar-IQ"/>
        </w:rPr>
        <w:t>2020-2021</w:t>
      </w:r>
    </w:p>
    <w:p w:rsidR="00D717F4" w:rsidRDefault="00D717F4" w:rsidP="00D717F4">
      <w:pPr>
        <w:rPr>
          <w:b/>
          <w:bCs/>
          <w:sz w:val="24"/>
          <w:szCs w:val="24"/>
          <w:rtl/>
        </w:rPr>
      </w:pPr>
    </w:p>
    <w:p w:rsidR="00D717F4" w:rsidRDefault="008F7F6B" w:rsidP="00D717F4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اسم المادة: </w:t>
      </w:r>
      <w:r w:rsidR="003B6815">
        <w:rPr>
          <w:rFonts w:hint="cs"/>
          <w:b/>
          <w:bCs/>
          <w:sz w:val="24"/>
          <w:szCs w:val="24"/>
          <w:rtl/>
          <w:lang w:bidi="ar-IQ"/>
        </w:rPr>
        <w:t>الشعر الرومانسي</w:t>
      </w:r>
      <w:r w:rsidR="00842B6D">
        <w:rPr>
          <w:b/>
          <w:bCs/>
          <w:sz w:val="24"/>
          <w:szCs w:val="24"/>
          <w:lang w:bidi="ar-IQ"/>
        </w:rPr>
        <w:t>/</w:t>
      </w:r>
      <w:r w:rsidR="00842B6D">
        <w:rPr>
          <w:rFonts w:hint="cs"/>
          <w:b/>
          <w:bCs/>
          <w:sz w:val="24"/>
          <w:szCs w:val="24"/>
          <w:rtl/>
          <w:lang w:bidi="ar-IQ"/>
        </w:rPr>
        <w:t>الكورس الثاني</w:t>
      </w:r>
    </w:p>
    <w:p w:rsidR="00D717F4" w:rsidRDefault="00D717F4" w:rsidP="00E0512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المرحلة: </w:t>
      </w:r>
      <w:r w:rsidR="00E0512E">
        <w:rPr>
          <w:rFonts w:hint="cs"/>
          <w:b/>
          <w:bCs/>
          <w:sz w:val="24"/>
          <w:szCs w:val="24"/>
          <w:rtl/>
        </w:rPr>
        <w:t>ماجستي</w:t>
      </w:r>
      <w:r w:rsidR="003B6815">
        <w:rPr>
          <w:rFonts w:hint="cs"/>
          <w:b/>
          <w:bCs/>
          <w:sz w:val="24"/>
          <w:szCs w:val="24"/>
          <w:rtl/>
        </w:rPr>
        <w:t>ر / الادب الانجليزي</w:t>
      </w:r>
      <w:r w:rsidR="00E0512E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717F4" w:rsidRDefault="00D717F4" w:rsidP="00D717F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</w:t>
      </w:r>
      <w:r w:rsidR="003B6815">
        <w:rPr>
          <w:rFonts w:hint="cs"/>
          <w:b/>
          <w:bCs/>
          <w:sz w:val="24"/>
          <w:szCs w:val="24"/>
          <w:rtl/>
        </w:rPr>
        <w:t>التدريسي: أ . د سعد نجم عبد عباس الخفاجي</w:t>
      </w:r>
    </w:p>
    <w:p w:rsidR="00D717F4" w:rsidRDefault="00D717F4" w:rsidP="00D717F4">
      <w:pPr>
        <w:rPr>
          <w:b/>
          <w:bCs/>
          <w:sz w:val="24"/>
          <w:szCs w:val="24"/>
          <w:rtl/>
        </w:rPr>
      </w:pPr>
    </w:p>
    <w:p w:rsidR="00A922A2" w:rsidRPr="005953C2" w:rsidRDefault="00A922A2" w:rsidP="00D717F4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الجامعة  :-</w:t>
      </w:r>
      <w:r w:rsidR="00733353">
        <w:rPr>
          <w:rFonts w:hint="cs"/>
          <w:b/>
          <w:bCs/>
          <w:sz w:val="24"/>
          <w:szCs w:val="24"/>
          <w:rtl/>
        </w:rPr>
        <w:t xml:space="preserve"> 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33353">
        <w:rPr>
          <w:rFonts w:hint="cs"/>
          <w:b/>
          <w:bCs/>
          <w:sz w:val="24"/>
          <w:szCs w:val="24"/>
          <w:rtl/>
        </w:rPr>
        <w:t xml:space="preserve"> كلية التربية ابن رشد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733353">
        <w:rPr>
          <w:rFonts w:hint="cs"/>
          <w:b/>
          <w:bCs/>
          <w:sz w:val="24"/>
          <w:szCs w:val="24"/>
          <w:rtl/>
        </w:rPr>
        <w:t xml:space="preserve"> اللغة الانكليزية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5504"/>
      </w:tblGrid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5504" w:type="dxa"/>
          </w:tcPr>
          <w:p w:rsidR="00A922A2" w:rsidRPr="005953C2" w:rsidRDefault="00733353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5504" w:type="dxa"/>
          </w:tcPr>
          <w:p w:rsidR="00A922A2" w:rsidRPr="005953C2" w:rsidRDefault="003150F0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</w:t>
            </w:r>
            <w:r w:rsidR="00F92416">
              <w:rPr>
                <w:rFonts w:hint="cs"/>
                <w:b/>
                <w:bCs/>
                <w:sz w:val="24"/>
                <w:szCs w:val="24"/>
                <w:rtl/>
              </w:rPr>
              <w:t>- ادب انجليزي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.النظام الدراسي :سنوي / مقررات أخرى </w:t>
            </w:r>
          </w:p>
        </w:tc>
        <w:tc>
          <w:tcPr>
            <w:tcW w:w="5504" w:type="dxa"/>
          </w:tcPr>
          <w:p w:rsidR="00A922A2" w:rsidRPr="005953C2" w:rsidRDefault="00E0512E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.برنامج الاعتماد المعتمد </w:t>
            </w:r>
          </w:p>
        </w:tc>
        <w:tc>
          <w:tcPr>
            <w:tcW w:w="5504" w:type="dxa"/>
          </w:tcPr>
          <w:p w:rsidR="00A922A2" w:rsidRPr="005953C2" w:rsidRDefault="00E0512E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.المؤثرات الخارجية الاخرى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.تاريخ اعداد الوصف 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.اهداف البرنامج الاكاديمي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Default="00A922A2" w:rsidP="00A922A2">
      <w:pPr>
        <w:rPr>
          <w:sz w:val="24"/>
          <w:szCs w:val="24"/>
          <w:rtl/>
        </w:rPr>
      </w:pPr>
    </w:p>
    <w:p w:rsidR="00B51BDF" w:rsidRPr="005953C2" w:rsidRDefault="00B51BDF" w:rsidP="00A922A2">
      <w:pPr>
        <w:rPr>
          <w:sz w:val="24"/>
          <w:szCs w:val="24"/>
        </w:rPr>
      </w:pP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8454"/>
      </w:tblGrid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Default="00F92416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1-المحاضرة داخل الصف</w:t>
            </w:r>
          </w:p>
          <w:p w:rsidR="00F92416" w:rsidRDefault="00F92416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2-الاطلاع على المصادر الخارجية</w:t>
            </w:r>
          </w:p>
          <w:p w:rsidR="00F92416" w:rsidRPr="005953C2" w:rsidRDefault="00F92416" w:rsidP="00EA1CF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r>
              <w:rPr>
                <w:b/>
                <w:bCs/>
                <w:sz w:val="24"/>
                <w:szCs w:val="24"/>
              </w:rPr>
              <w:t>presentations</w:t>
            </w:r>
          </w:p>
        </w:tc>
      </w:tr>
      <w:tr w:rsidR="00A922A2" w:rsidRPr="005953C2" w:rsidTr="005903A1">
        <w:trPr>
          <w:trHeight w:val="70"/>
        </w:trPr>
        <w:tc>
          <w:tcPr>
            <w:tcW w:w="8454" w:type="dxa"/>
          </w:tcPr>
          <w:p w:rsidR="00A922A2" w:rsidRPr="005953C2" w:rsidRDefault="00A922A2" w:rsidP="00EA1CFB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EA1CFB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اللغة 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27787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التحليل</w:t>
            </w:r>
          </w:p>
          <w:p w:rsidR="00A922A2" w:rsidRPr="005953C2" w:rsidRDefault="00A922A2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د4-</w:t>
            </w:r>
            <w:r w:rsidR="00D717F4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D717F4">
        <w:trPr>
          <w:trHeight w:val="470"/>
        </w:trPr>
        <w:tc>
          <w:tcPr>
            <w:tcW w:w="8454" w:type="dxa"/>
          </w:tcPr>
          <w:p w:rsidR="00A922A2" w:rsidRPr="005953C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شفوية وتحريرية </w:t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:rsidR="005903A1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:rsidR="00A922A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  <w:p w:rsidR="00E0512E" w:rsidRPr="005953C2" w:rsidRDefault="00E0512E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كتابة بحوث </w:t>
            </w:r>
          </w:p>
        </w:tc>
      </w:tr>
    </w:tbl>
    <w:p w:rsidR="005953C2" w:rsidRPr="005953C2" w:rsidRDefault="005953C2">
      <w:pPr>
        <w:rPr>
          <w:sz w:val="24"/>
          <w:szCs w:val="24"/>
          <w:rtl/>
        </w:rPr>
      </w:pPr>
    </w:p>
    <w:tbl>
      <w:tblPr>
        <w:tblStyle w:val="TableGrid1"/>
        <w:bidiVisual/>
        <w:tblW w:w="9640" w:type="dxa"/>
        <w:tblInd w:w="-511" w:type="dxa"/>
        <w:tblLook w:val="04A0" w:firstRow="1" w:lastRow="0" w:firstColumn="1" w:lastColumn="0" w:noHBand="0" w:noVBand="1"/>
      </w:tblPr>
      <w:tblGrid>
        <w:gridCol w:w="4312"/>
        <w:gridCol w:w="5328"/>
      </w:tblGrid>
      <w:tr w:rsidR="00B2217D" w:rsidRPr="005953C2" w:rsidTr="00B51BDF">
        <w:trPr>
          <w:trHeight w:val="3371"/>
        </w:trPr>
        <w:tc>
          <w:tcPr>
            <w:tcW w:w="9640" w:type="dxa"/>
            <w:gridSpan w:val="2"/>
          </w:tcPr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5953C2" w:rsidRDefault="009076D8" w:rsidP="00E0512E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C76C9D">
              <w:rPr>
                <w:rFonts w:hint="cs"/>
                <w:sz w:val="24"/>
                <w:szCs w:val="24"/>
                <w:rtl/>
                <w:lang w:bidi="ar-IQ"/>
              </w:rPr>
              <w:t>تنمية مهارات الطلبة في فهم الشعر الرومانسي</w:t>
            </w:r>
          </w:p>
          <w:p w:rsidR="009076D8" w:rsidRPr="005953C2" w:rsidRDefault="009076D8" w:rsidP="00E0512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C76C9D">
              <w:rPr>
                <w:rFonts w:hint="cs"/>
                <w:sz w:val="24"/>
                <w:szCs w:val="24"/>
                <w:rtl/>
                <w:lang w:bidi="ar-IQ"/>
              </w:rPr>
              <w:t xml:space="preserve">الاطلاع على النظريات النقدية الحديثة 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C76C9D">
              <w:rPr>
                <w:rFonts w:hint="cs"/>
                <w:b/>
                <w:bCs/>
                <w:sz w:val="24"/>
                <w:szCs w:val="24"/>
                <w:rtl/>
              </w:rPr>
              <w:t>القدرة على تحليل وتدريس الشعر</w:t>
            </w:r>
          </w:p>
          <w:p w:rsidR="009076D8" w:rsidRPr="005953C2" w:rsidRDefault="009076D8" w:rsidP="00D717F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076D8" w:rsidRPr="005953C2" w:rsidRDefault="009076D8" w:rsidP="00E0512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277871">
              <w:rPr>
                <w:rFonts w:hint="cs"/>
                <w:sz w:val="24"/>
                <w:szCs w:val="24"/>
                <w:rtl/>
                <w:lang w:bidi="ar-IQ"/>
              </w:rPr>
              <w:t>القدرة على فهم الشعر الانجليزي</w:t>
            </w:r>
          </w:p>
          <w:p w:rsidR="00B2217D" w:rsidRPr="005953C2" w:rsidRDefault="009076D8" w:rsidP="00D717F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="00277871">
              <w:rPr>
                <w:rFonts w:hint="cs"/>
                <w:sz w:val="24"/>
                <w:szCs w:val="24"/>
                <w:rtl/>
                <w:lang w:bidi="ar-IQ"/>
              </w:rPr>
              <w:t>تحليل النصوص الشعرية</w:t>
            </w:r>
          </w:p>
        </w:tc>
      </w:tr>
      <w:tr w:rsidR="009076D8" w:rsidRPr="005953C2" w:rsidTr="00B51BDF">
        <w:tc>
          <w:tcPr>
            <w:tcW w:w="4312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3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 وعملي</w:t>
            </w:r>
          </w:p>
        </w:tc>
      </w:tr>
      <w:tr w:rsidR="009076D8" w:rsidRPr="005953C2" w:rsidTr="003150F0">
        <w:trPr>
          <w:trHeight w:val="490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568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293DD3" w:rsidRDefault="00DD47F1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277871">
              <w:rPr>
                <w:b/>
                <w:bCs/>
                <w:sz w:val="24"/>
                <w:szCs w:val="24"/>
              </w:rPr>
              <w:t>resentations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E0512E">
              <w:rPr>
                <w:rFonts w:hint="cs"/>
                <w:sz w:val="24"/>
                <w:szCs w:val="24"/>
                <w:rtl/>
                <w:lang w:bidi="ar-IQ"/>
              </w:rPr>
              <w:t xml:space="preserve"> التعرف على انواع المناهج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العامة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9076D8" w:rsidRPr="005953C2" w:rsidRDefault="009076D8" w:rsidP="00D717F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Pr="00E0512E" w:rsidRDefault="00DD47F1" w:rsidP="00E0512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7B6121">
              <w:rPr>
                <w:b/>
                <w:bCs/>
                <w:sz w:val="24"/>
                <w:szCs w:val="24"/>
              </w:rPr>
              <w:t>resentations</w:t>
            </w: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وتقارير </w:t>
            </w:r>
          </w:p>
          <w:p w:rsidR="009076D8" w:rsidRPr="009076D8" w:rsidRDefault="007B6121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presentations</w:t>
            </w:r>
          </w:p>
          <w:p w:rsidR="009076D8" w:rsidRDefault="009076D8" w:rsidP="00EA1CFB">
            <w:pP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3150F0" w:rsidRDefault="003150F0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3150F0" w:rsidRDefault="003150F0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-المهارات العامة والتأهيلية المنقولة (المهارات الأخرى المتعلقة بقابلية التوظيف والتطور الشخصي ).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C6232F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التحليل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83"/>
              <w:gridCol w:w="1424"/>
              <w:gridCol w:w="1291"/>
              <w:gridCol w:w="2992"/>
              <w:gridCol w:w="1251"/>
              <w:gridCol w:w="1173"/>
            </w:tblGrid>
            <w:tr w:rsidR="009076D8" w:rsidRPr="005953C2" w:rsidTr="000142AA">
              <w:trPr>
                <w:trHeight w:val="630"/>
              </w:trPr>
              <w:tc>
                <w:tcPr>
                  <w:tcW w:w="1283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0142AA" w:rsidRPr="005953C2" w:rsidTr="000142AA">
              <w:trPr>
                <w:trHeight w:val="179"/>
              </w:trPr>
              <w:tc>
                <w:tcPr>
                  <w:tcW w:w="1283" w:type="dxa"/>
                  <w:tcBorders>
                    <w:right w:val="single" w:sz="4" w:space="0" w:color="000000"/>
                  </w:tcBorders>
                </w:tcPr>
                <w:p w:rsidR="000142AA" w:rsidRPr="001B6D31" w:rsidRDefault="000142AA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42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142AA" w:rsidRPr="001B6D31" w:rsidRDefault="000142AA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142AA" w:rsidRPr="005953C2" w:rsidRDefault="000142AA" w:rsidP="00EA1CFB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142AA" w:rsidRPr="005953C2" w:rsidRDefault="00887E59" w:rsidP="00887E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The Romantic Age</w:t>
                  </w:r>
                </w:p>
              </w:tc>
              <w:tc>
                <w:tcPr>
                  <w:tcW w:w="12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142AA" w:rsidRPr="005953C2" w:rsidRDefault="000142AA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</w:tcBorders>
                </w:tcPr>
                <w:p w:rsidR="000142AA" w:rsidRPr="005953C2" w:rsidRDefault="000142AA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176"/>
              </w:trPr>
              <w:tc>
                <w:tcPr>
                  <w:tcW w:w="1283" w:type="dxa"/>
                  <w:tcBorders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42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87E59" w:rsidP="00887E5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William Blake</w:t>
                  </w:r>
                </w:p>
              </w:tc>
              <w:tc>
                <w:tcPr>
                  <w:tcW w:w="12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229"/>
              </w:trPr>
              <w:tc>
                <w:tcPr>
                  <w:tcW w:w="1283" w:type="dxa"/>
                  <w:tcBorders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42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87E59" w:rsidP="00887E5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Songs of Innocence</w:t>
                  </w:r>
                </w:p>
              </w:tc>
              <w:tc>
                <w:tcPr>
                  <w:tcW w:w="125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234"/>
              </w:trPr>
              <w:tc>
                <w:tcPr>
                  <w:tcW w:w="128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42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5953C2" w:rsidRDefault="00887E59" w:rsidP="00887E5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Songs of Experience</w:t>
                  </w:r>
                </w:p>
              </w:tc>
              <w:tc>
                <w:tcPr>
                  <w:tcW w:w="12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251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5953C2" w:rsidRDefault="00887E59" w:rsidP="00887E5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William Wordsworth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283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0142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Test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02DE0" w:rsidRPr="005953C2" w:rsidRDefault="008E5628" w:rsidP="00EA1CFB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</w:tr>
            <w:tr w:rsidR="00802DE0" w:rsidRPr="005953C2" w:rsidTr="000142AA">
              <w:trPr>
                <w:trHeight w:val="360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99563B" w:rsidP="00887E5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S.T.Coleridge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360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99563B" w:rsidP="0099563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The Ancient Mariner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360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99563B" w:rsidP="000142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The Young Romantics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360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C92A34" w:rsidP="000142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Percy Bysshe Shelley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360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C92A34" w:rsidP="000142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Prometheus Unbound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360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C92A34" w:rsidP="000142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John Keats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360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C92A34" w:rsidP="00C92A34">
                  <w:pPr>
                    <w:bidi w:val="0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Lord Byron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802DE0" w:rsidRPr="005953C2" w:rsidTr="000142AA">
              <w:trPr>
                <w:trHeight w:val="360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0142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Test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02DE0" w:rsidRPr="005953C2" w:rsidRDefault="008E562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802DE0" w:rsidRPr="005953C2" w:rsidTr="000142AA">
              <w:trPr>
                <w:trHeight w:val="360"/>
              </w:trPr>
              <w:tc>
                <w:tcPr>
                  <w:tcW w:w="12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1B6D31" w:rsidRDefault="00802DE0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A215F9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شفوي وتحريري </w:t>
                  </w:r>
                </w:p>
              </w:tc>
              <w:tc>
                <w:tcPr>
                  <w:tcW w:w="2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F8627B" w:rsidP="000142A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Revision</w:t>
                  </w:r>
                  <w:r w:rsidR="00802DE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02DE0" w:rsidRPr="005953C2" w:rsidRDefault="00802DE0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3150F0" w:rsidRDefault="003150F0" w:rsidP="00E47F57">
      <w:pPr>
        <w:rPr>
          <w:b/>
          <w:bCs/>
          <w:sz w:val="24"/>
          <w:szCs w:val="24"/>
          <w:rtl/>
        </w:rPr>
      </w:pPr>
    </w:p>
    <w:p w:rsidR="003150F0" w:rsidRPr="005953C2" w:rsidRDefault="003150F0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F62A19" w:rsidP="00EA1C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Books on the English Romantic Poetry</w:t>
            </w:r>
            <w:r w:rsidR="009076D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Default="00F62A19" w:rsidP="00EA1CF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J.R.Watson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English poetry of the Romantic period</w:t>
            </w:r>
          </w:p>
          <w:p w:rsidR="00DD47F1" w:rsidRPr="005953C2" w:rsidRDefault="00DD47F1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C.M.Bowra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 Romantic Imagination </w:t>
            </w:r>
            <w:bookmarkStart w:id="0" w:name="_GoBack"/>
            <w:bookmarkEnd w:id="0"/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F62A19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 M L A Journal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261D82" w:rsidP="00EA1CFB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 xml:space="preserve">Poetry Foundation </w:t>
            </w:r>
          </w:p>
        </w:tc>
      </w:tr>
    </w:tbl>
    <w:p w:rsidR="00E47F57" w:rsidRPr="008E5628" w:rsidRDefault="00E47F57" w:rsidP="00E47F57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E47F57" w:rsidRPr="005953C2" w:rsidTr="00ED2755">
        <w:tc>
          <w:tcPr>
            <w:tcW w:w="8528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ED2755">
        <w:trPr>
          <w:trHeight w:val="554"/>
        </w:trPr>
        <w:tc>
          <w:tcPr>
            <w:tcW w:w="8528" w:type="dxa"/>
          </w:tcPr>
          <w:p w:rsidR="00E47F57" w:rsidRPr="005953C2" w:rsidRDefault="00754983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تطبيق النظريات النقدية الحديثة لتحليل النصوص الشعرية</w:t>
            </w:r>
          </w:p>
        </w:tc>
      </w:tr>
    </w:tbl>
    <w:p w:rsidR="00E47F57" w:rsidRPr="008E5628" w:rsidRDefault="00E47F57" w:rsidP="00ED2755">
      <w:pPr>
        <w:rPr>
          <w:b/>
          <w:bCs/>
          <w:sz w:val="24"/>
          <w:szCs w:val="24"/>
          <w:lang w:bidi="ar-IQ"/>
        </w:rPr>
      </w:pPr>
    </w:p>
    <w:sectPr w:rsidR="00E47F57" w:rsidRPr="008E5628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BA" w:rsidRDefault="003B30BA" w:rsidP="00653EE3">
      <w:pPr>
        <w:spacing w:after="0" w:line="240" w:lineRule="auto"/>
      </w:pPr>
      <w:r>
        <w:separator/>
      </w:r>
    </w:p>
  </w:endnote>
  <w:endnote w:type="continuationSeparator" w:id="0">
    <w:p w:rsidR="003B30BA" w:rsidRDefault="003B30BA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EA1CFB" w:rsidRDefault="0027441F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31750" b="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CFB" w:rsidRDefault="00504317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A1CFB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D47F1" w:rsidRPr="00DD47F1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7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" filled="f" fillcolor="#17365d" strokecolor="#71a0dc">
                  <v:path arrowok="t"/>
                  <v:textbox>
                    <w:txbxContent>
                      <w:p w:rsidR="00EA1CFB" w:rsidRDefault="00504317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A1CFB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D47F1" w:rsidRPr="00DD47F1">
                          <w:rPr>
                            <w:noProof/>
                            <w:color w:val="5B9BD5" w:themeColor="accent1"/>
                            <w:rtl/>
                          </w:rPr>
                          <w:t>4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BA" w:rsidRDefault="003B30BA" w:rsidP="00653EE3">
      <w:pPr>
        <w:spacing w:after="0" w:line="240" w:lineRule="auto"/>
      </w:pPr>
      <w:r>
        <w:separator/>
      </w:r>
    </w:p>
  </w:footnote>
  <w:footnote w:type="continuationSeparator" w:id="0">
    <w:p w:rsidR="003B30BA" w:rsidRDefault="003B30BA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1185"/>
    <w:rsid w:val="000142AA"/>
    <w:rsid w:val="00025F63"/>
    <w:rsid w:val="00047F23"/>
    <w:rsid w:val="00083C2F"/>
    <w:rsid w:val="00097CEF"/>
    <w:rsid w:val="000A27F2"/>
    <w:rsid w:val="00143A56"/>
    <w:rsid w:val="001A6207"/>
    <w:rsid w:val="001B73DB"/>
    <w:rsid w:val="0021233E"/>
    <w:rsid w:val="0023053F"/>
    <w:rsid w:val="00261D82"/>
    <w:rsid w:val="0027441F"/>
    <w:rsid w:val="00277871"/>
    <w:rsid w:val="003150F0"/>
    <w:rsid w:val="003B30BA"/>
    <w:rsid w:val="003B6815"/>
    <w:rsid w:val="003F2777"/>
    <w:rsid w:val="00411777"/>
    <w:rsid w:val="004A67BA"/>
    <w:rsid w:val="00504317"/>
    <w:rsid w:val="005903A1"/>
    <w:rsid w:val="00592471"/>
    <w:rsid w:val="005953C2"/>
    <w:rsid w:val="005C6C56"/>
    <w:rsid w:val="00653EE3"/>
    <w:rsid w:val="00733353"/>
    <w:rsid w:val="00754983"/>
    <w:rsid w:val="007B6121"/>
    <w:rsid w:val="007D4EDE"/>
    <w:rsid w:val="00802DE0"/>
    <w:rsid w:val="008058AB"/>
    <w:rsid w:val="00842B6D"/>
    <w:rsid w:val="008747B0"/>
    <w:rsid w:val="00887E59"/>
    <w:rsid w:val="00895A0E"/>
    <w:rsid w:val="008E5628"/>
    <w:rsid w:val="008F07D2"/>
    <w:rsid w:val="008F7F6B"/>
    <w:rsid w:val="009076D8"/>
    <w:rsid w:val="009351D1"/>
    <w:rsid w:val="0099563B"/>
    <w:rsid w:val="009F5AB4"/>
    <w:rsid w:val="00A922A2"/>
    <w:rsid w:val="00AE713A"/>
    <w:rsid w:val="00B00AEA"/>
    <w:rsid w:val="00B06372"/>
    <w:rsid w:val="00B2217D"/>
    <w:rsid w:val="00B51BDF"/>
    <w:rsid w:val="00BC04D5"/>
    <w:rsid w:val="00BE0A54"/>
    <w:rsid w:val="00BF2980"/>
    <w:rsid w:val="00C2153C"/>
    <w:rsid w:val="00C40665"/>
    <w:rsid w:val="00C6232F"/>
    <w:rsid w:val="00C76C9D"/>
    <w:rsid w:val="00C92A34"/>
    <w:rsid w:val="00CD5C7F"/>
    <w:rsid w:val="00D13DDF"/>
    <w:rsid w:val="00D43645"/>
    <w:rsid w:val="00D717F4"/>
    <w:rsid w:val="00DD47F1"/>
    <w:rsid w:val="00E0512E"/>
    <w:rsid w:val="00E35619"/>
    <w:rsid w:val="00E47F57"/>
    <w:rsid w:val="00EA1CFB"/>
    <w:rsid w:val="00ED2634"/>
    <w:rsid w:val="00ED2755"/>
    <w:rsid w:val="00F62A19"/>
    <w:rsid w:val="00F8627B"/>
    <w:rsid w:val="00F9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16</cp:revision>
  <dcterms:created xsi:type="dcterms:W3CDTF">2020-12-29T16:15:00Z</dcterms:created>
  <dcterms:modified xsi:type="dcterms:W3CDTF">2021-01-23T20:08:00Z</dcterms:modified>
</cp:coreProperties>
</file>