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46" w:rsidRPr="00D0428B" w:rsidRDefault="00B91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/>
          <w:lang w:bidi="ar-IQ"/>
        </w:rPr>
      </w:pPr>
    </w:p>
    <w:p w:rsidR="00B91146" w:rsidRDefault="00877DFE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B91146" w:rsidRDefault="00B91146">
      <w:pPr>
        <w:jc w:val="center"/>
        <w:rPr>
          <w:b/>
          <w:sz w:val="24"/>
          <w:szCs w:val="24"/>
        </w:rPr>
      </w:pPr>
    </w:p>
    <w:p w:rsidR="00B91146" w:rsidRDefault="00877DFE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B91146" w:rsidRDefault="00877DFE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b/>
          <w:sz w:val="24"/>
          <w:szCs w:val="24"/>
          <w:rtl/>
        </w:rPr>
        <w:t>:</w:t>
      </w:r>
      <w:r w:rsidR="00590B99">
        <w:rPr>
          <w:rFonts w:cs="Times New Roman"/>
          <w:b/>
          <w:sz w:val="24"/>
          <w:szCs w:val="24"/>
          <w:rtl/>
        </w:rPr>
        <w:t>ـ</w:t>
      </w:r>
      <w:r w:rsidR="00590B99" w:rsidRPr="00590B99">
        <w:rPr>
          <w:rFonts w:cs="Times New Roman"/>
          <w:bCs/>
          <w:sz w:val="24"/>
          <w:szCs w:val="24"/>
          <w:rtl/>
        </w:rPr>
        <w:t xml:space="preserve"> </w:t>
      </w:r>
      <w:r w:rsidR="00590B99" w:rsidRPr="00590B99">
        <w:rPr>
          <w:rFonts w:cs="Times New Roman" w:hint="cs"/>
          <w:bCs/>
          <w:sz w:val="24"/>
          <w:szCs w:val="24"/>
          <w:rtl/>
        </w:rPr>
        <w:t>المسرحية</w:t>
      </w:r>
      <w:r>
        <w:rPr>
          <w:rFonts w:cs="Times New Roman"/>
          <w:b/>
          <w:sz w:val="24"/>
          <w:szCs w:val="24"/>
          <w:rtl/>
        </w:rPr>
        <w:t xml:space="preserve">                                        </w:t>
      </w:r>
    </w:p>
    <w:p w:rsidR="00B91146" w:rsidRDefault="00877DFE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التدريسي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590B99">
        <w:rPr>
          <w:rFonts w:cs="Arial" w:hint="cs"/>
          <w:b/>
          <w:bCs/>
          <w:sz w:val="24"/>
          <w:szCs w:val="24"/>
          <w:rtl/>
        </w:rPr>
        <w:t>ا</w:t>
      </w:r>
      <w:r w:rsidR="00590B99">
        <w:rPr>
          <w:rFonts w:hint="cs"/>
          <w:b/>
          <w:bCs/>
          <w:sz w:val="24"/>
          <w:szCs w:val="24"/>
          <w:rtl/>
        </w:rPr>
        <w:t>.</w:t>
      </w:r>
      <w:r w:rsidR="00590B99">
        <w:rPr>
          <w:rFonts w:ascii="Arial" w:hAnsi="Arial" w:cs="Arial" w:hint="cs"/>
          <w:b/>
          <w:bCs/>
          <w:sz w:val="24"/>
          <w:szCs w:val="24"/>
          <w:rtl/>
        </w:rPr>
        <w:t>د</w:t>
      </w:r>
      <w:r w:rsidR="00590B99">
        <w:rPr>
          <w:rFonts w:hint="cs"/>
          <w:b/>
          <w:bCs/>
          <w:sz w:val="24"/>
          <w:szCs w:val="24"/>
          <w:rtl/>
        </w:rPr>
        <w:t>.</w:t>
      </w:r>
      <w:r w:rsidR="00590B99">
        <w:rPr>
          <w:rFonts w:ascii="Arial" w:hAnsi="Arial" w:cs="Arial" w:hint="cs"/>
          <w:b/>
          <w:bCs/>
          <w:sz w:val="24"/>
          <w:szCs w:val="24"/>
          <w:rtl/>
        </w:rPr>
        <w:t>صباح</w:t>
      </w:r>
      <w:r w:rsidR="00590B99">
        <w:rPr>
          <w:rFonts w:hint="cs"/>
          <w:b/>
          <w:bCs/>
          <w:sz w:val="24"/>
          <w:szCs w:val="24"/>
          <w:rtl/>
        </w:rPr>
        <w:t xml:space="preserve"> </w:t>
      </w:r>
      <w:r w:rsidR="00590B99">
        <w:rPr>
          <w:rFonts w:ascii="Arial" w:hAnsi="Arial" w:cs="Arial" w:hint="cs"/>
          <w:b/>
          <w:bCs/>
          <w:sz w:val="24"/>
          <w:szCs w:val="24"/>
          <w:rtl/>
        </w:rPr>
        <w:t>عطاالله</w:t>
      </w:r>
      <w:r w:rsidR="00590B99">
        <w:rPr>
          <w:rFonts w:hint="cs"/>
          <w:b/>
          <w:bCs/>
          <w:sz w:val="24"/>
          <w:szCs w:val="24"/>
          <w:rtl/>
        </w:rPr>
        <w:t xml:space="preserve"> </w:t>
      </w:r>
      <w:r w:rsidR="00590B99">
        <w:rPr>
          <w:rFonts w:ascii="Arial" w:hAnsi="Arial" w:cs="Arial" w:hint="cs"/>
          <w:b/>
          <w:bCs/>
          <w:sz w:val="24"/>
          <w:szCs w:val="24"/>
          <w:rtl/>
        </w:rPr>
        <w:t>خليفة</w:t>
      </w:r>
      <w:r w:rsidR="00590B99">
        <w:rPr>
          <w:rFonts w:hint="cs"/>
          <w:b/>
          <w:bCs/>
          <w:sz w:val="24"/>
          <w:szCs w:val="24"/>
          <w:rtl/>
        </w:rPr>
        <w:t xml:space="preserve"> </w:t>
      </w:r>
      <w:r w:rsidR="00590B99">
        <w:rPr>
          <w:rFonts w:ascii="Arial" w:hAnsi="Arial" w:cs="Arial" w:hint="cs"/>
          <w:b/>
          <w:bCs/>
          <w:sz w:val="24"/>
          <w:szCs w:val="24"/>
          <w:rtl/>
        </w:rPr>
        <w:t>علي</w:t>
      </w:r>
      <w:r w:rsidR="00590B99">
        <w:rPr>
          <w:rFonts w:hint="cs"/>
          <w:b/>
          <w:bCs/>
          <w:sz w:val="24"/>
          <w:szCs w:val="24"/>
          <w:rtl/>
        </w:rPr>
        <w:t xml:space="preserve"> </w:t>
      </w:r>
      <w:r w:rsidR="00590B99">
        <w:rPr>
          <w:rFonts w:ascii="Arial" w:hAnsi="Arial" w:cs="Arial" w:hint="cs"/>
          <w:b/>
          <w:bCs/>
          <w:sz w:val="24"/>
          <w:szCs w:val="24"/>
          <w:rtl/>
        </w:rPr>
        <w:t>ضيائي</w:t>
      </w:r>
    </w:p>
    <w:p w:rsidR="00B91146" w:rsidRDefault="00877DFE" w:rsidP="00590B99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b/>
          <w:sz w:val="24"/>
          <w:szCs w:val="24"/>
          <w:rtl/>
        </w:rPr>
        <w:t>:</w:t>
      </w:r>
      <w:r w:rsidR="00590B99">
        <w:rPr>
          <w:rFonts w:cs="Times New Roman"/>
          <w:b/>
          <w:sz w:val="24"/>
          <w:szCs w:val="24"/>
          <w:rtl/>
        </w:rPr>
        <w:t xml:space="preserve">ـ </w:t>
      </w:r>
      <w:r w:rsidR="00590B99" w:rsidRPr="00590B99">
        <w:rPr>
          <w:rFonts w:cs="Times New Roman"/>
          <w:bCs/>
          <w:sz w:val="24"/>
          <w:szCs w:val="24"/>
          <w:rtl/>
        </w:rPr>
        <w:t>ال</w:t>
      </w:r>
      <w:r w:rsidR="00590B99" w:rsidRPr="00590B99">
        <w:rPr>
          <w:rFonts w:cs="Times New Roman" w:hint="cs"/>
          <w:bCs/>
          <w:sz w:val="24"/>
          <w:szCs w:val="24"/>
          <w:rtl/>
        </w:rPr>
        <w:t>رابعة</w:t>
      </w:r>
      <w:r>
        <w:rPr>
          <w:rFonts w:cs="Times New Roman"/>
          <w:b/>
          <w:sz w:val="24"/>
          <w:szCs w:val="24"/>
          <w:rtl/>
        </w:rPr>
        <w:t xml:space="preserve"> 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B91146"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B91146">
        <w:trPr>
          <w:trHeight w:val="980"/>
        </w:trPr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91146" w:rsidRDefault="00330C1B" w:rsidP="00330C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0C1B">
              <w:rPr>
                <w:rFonts w:cs="Times New Roman"/>
                <w:b/>
                <w:sz w:val="24"/>
                <w:szCs w:val="24"/>
                <w:rtl/>
              </w:rPr>
              <w:t xml:space="preserve">تتناول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المسرحية</w:t>
            </w:r>
            <w:r w:rsidRPr="00330C1B">
              <w:rPr>
                <w:rFonts w:cs="Times New Roman"/>
                <w:b/>
                <w:sz w:val="24"/>
                <w:szCs w:val="24"/>
                <w:rtl/>
              </w:rPr>
              <w:t xml:space="preserve"> الحديثة الخلفية الاجتماعية والا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قتصادية والتاريخية للعصر الحديث</w:t>
            </w:r>
            <w:r w:rsidRPr="00330C1B"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وت</w:t>
            </w:r>
            <w:r w:rsidRPr="00330C1B">
              <w:rPr>
                <w:rFonts w:cs="Times New Roman"/>
                <w:b/>
                <w:sz w:val="24"/>
                <w:szCs w:val="24"/>
                <w:rtl/>
              </w:rPr>
              <w:t>ناقش الأفكار والمواضيع الرئيسية التي تعالج معاناة الإنسان في خضم تضارب الأفكار والحروب.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146" w:rsidRPr="00330C1B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2A62">
        <w:tc>
          <w:tcPr>
            <w:tcW w:w="4060" w:type="dxa"/>
          </w:tcPr>
          <w:p w:rsidR="00FD2A62" w:rsidRDefault="00FD2A6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2A62" w:rsidRPr="0034175A" w:rsidRDefault="00FD2A62" w:rsidP="00FD613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كلية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التربية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ابن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رشد</w:t>
            </w:r>
          </w:p>
        </w:tc>
      </w:tr>
      <w:tr w:rsidR="00FD2A62">
        <w:tc>
          <w:tcPr>
            <w:tcW w:w="4060" w:type="dxa"/>
          </w:tcPr>
          <w:p w:rsidR="00FD2A62" w:rsidRDefault="00FD2A6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FD2A62" w:rsidRPr="0034175A" w:rsidRDefault="00FD2A62" w:rsidP="00FD613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اللغة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الانكليزية</w:t>
            </w:r>
          </w:p>
        </w:tc>
      </w:tr>
      <w:tr w:rsidR="00FD2A62">
        <w:tc>
          <w:tcPr>
            <w:tcW w:w="4060" w:type="dxa"/>
          </w:tcPr>
          <w:p w:rsidR="00FD2A62" w:rsidRDefault="00FD2A6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:rsidR="00FD2A62" w:rsidRPr="0034175A" w:rsidRDefault="00FD2A62" w:rsidP="00FD613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المسرحية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الرابع</w:t>
            </w:r>
            <w:r w:rsidR="00B2489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436 ن مس</w:t>
            </w:r>
          </w:p>
        </w:tc>
      </w:tr>
      <w:tr w:rsidR="00FD2A62">
        <w:tc>
          <w:tcPr>
            <w:tcW w:w="4060" w:type="dxa"/>
          </w:tcPr>
          <w:p w:rsidR="00FD2A62" w:rsidRDefault="00FD2A6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FD2A62" w:rsidRPr="0034175A" w:rsidRDefault="00B2489B" w:rsidP="00B2489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الكتروني </w:t>
            </w:r>
            <w:bookmarkStart w:id="0" w:name="_GoBack"/>
            <w:bookmarkEnd w:id="0"/>
          </w:p>
        </w:tc>
      </w:tr>
      <w:tr w:rsidR="00FD2A62">
        <w:tc>
          <w:tcPr>
            <w:tcW w:w="4060" w:type="dxa"/>
          </w:tcPr>
          <w:p w:rsidR="00FD2A62" w:rsidRDefault="00FD2A6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FD2A62" w:rsidRPr="0034175A" w:rsidRDefault="00FD2A62" w:rsidP="00FD613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FD2A62">
        <w:tc>
          <w:tcPr>
            <w:tcW w:w="4060" w:type="dxa"/>
          </w:tcPr>
          <w:p w:rsidR="00FD2A62" w:rsidRDefault="00FD2A6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FD2A62" w:rsidRPr="0034175A" w:rsidRDefault="00FD2A62" w:rsidP="00FD613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(3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ساعات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اسبوعيا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)  90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ساعة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D2A62">
        <w:tc>
          <w:tcPr>
            <w:tcW w:w="4060" w:type="dxa"/>
          </w:tcPr>
          <w:p w:rsidR="00FD2A62" w:rsidRDefault="00FD2A6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FD2A62" w:rsidRPr="0034175A" w:rsidRDefault="00FD2A62" w:rsidP="00FD2A6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 11/ 2020</w:t>
            </w:r>
          </w:p>
        </w:tc>
      </w:tr>
      <w:tr w:rsidR="00FD2A62">
        <w:tc>
          <w:tcPr>
            <w:tcW w:w="4060" w:type="dxa"/>
          </w:tcPr>
          <w:p w:rsidR="00FD2A62" w:rsidRDefault="00FD2A6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2A62" w:rsidRPr="001F15A6" w:rsidRDefault="001F15A6" w:rsidP="001F1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تعميق ادراك الطلبة لمقهوم المسرح الحديث عموماً</w:t>
            </w:r>
          </w:p>
        </w:tc>
      </w:tr>
      <w:tr w:rsidR="00FD2A62">
        <w:trPr>
          <w:trHeight w:val="300"/>
        </w:trPr>
        <w:tc>
          <w:tcPr>
            <w:tcW w:w="4060" w:type="dxa"/>
          </w:tcPr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2A62" w:rsidRPr="001F15A6" w:rsidRDefault="001F15A6" w:rsidP="001F1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للمسرحية الحديثة بوصفها مصدراً ادبياً معرفياً</w:t>
            </w:r>
          </w:p>
        </w:tc>
      </w:tr>
      <w:tr w:rsidR="00FD2A62">
        <w:trPr>
          <w:trHeight w:val="300"/>
        </w:trPr>
        <w:tc>
          <w:tcPr>
            <w:tcW w:w="4060" w:type="dxa"/>
          </w:tcPr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2A62" w:rsidRPr="001F15A6" w:rsidRDefault="001F15A6" w:rsidP="001F1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بمفهوم النقد المسرحي وعناصره</w:t>
            </w:r>
          </w:p>
        </w:tc>
      </w:tr>
      <w:tr w:rsidR="00FD2A62">
        <w:trPr>
          <w:trHeight w:val="340"/>
        </w:trPr>
        <w:tc>
          <w:tcPr>
            <w:tcW w:w="4060" w:type="dxa"/>
          </w:tcPr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2A62" w:rsidRPr="001F15A6" w:rsidRDefault="001F15A6" w:rsidP="001F1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بالخلفية الثقافية والتاريخية الخاصة في فهم النصوص المسرحية</w:t>
            </w:r>
          </w:p>
        </w:tc>
      </w:tr>
      <w:tr w:rsidR="00FD2A62">
        <w:trPr>
          <w:trHeight w:val="300"/>
        </w:trPr>
        <w:tc>
          <w:tcPr>
            <w:tcW w:w="4060" w:type="dxa"/>
          </w:tcPr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2A62" w:rsidRPr="001F15A6" w:rsidRDefault="001F15A6" w:rsidP="001F1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b/>
                <w:bCs/>
                <w:sz w:val="24"/>
                <w:szCs w:val="24"/>
              </w:rPr>
            </w:pPr>
            <w:r w:rsidRPr="001F15A6">
              <w:rPr>
                <w:rFonts w:hint="cs"/>
                <w:b/>
                <w:bCs/>
                <w:sz w:val="24"/>
                <w:szCs w:val="24"/>
                <w:rtl/>
              </w:rPr>
              <w:t>تمكين الطلبة من كتابة مقالات متماسكة فيما يتعلق بالنقد المسرحي وجعلهم يدركون اهمية ذلك عن طريق قراءة النص المسرحي</w:t>
            </w:r>
          </w:p>
        </w:tc>
      </w:tr>
      <w:tr w:rsidR="00FD2A62">
        <w:tc>
          <w:tcPr>
            <w:tcW w:w="4060" w:type="dxa"/>
          </w:tcPr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2A62" w:rsidRPr="001F15A6" w:rsidRDefault="001F15A6" w:rsidP="001F1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b/>
                <w:bCs/>
                <w:sz w:val="24"/>
                <w:szCs w:val="24"/>
              </w:rPr>
            </w:pPr>
            <w:r w:rsidRPr="001F15A6"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قراءة نص المسرحية قراءة تخليلية وتطوير استجابتهم المعرفية والجمالية لنص المسرحية</w:t>
            </w:r>
          </w:p>
        </w:tc>
      </w:tr>
      <w:tr w:rsidR="00FD2A62">
        <w:tc>
          <w:tcPr>
            <w:tcW w:w="4060" w:type="dxa"/>
          </w:tcPr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2A62">
        <w:tc>
          <w:tcPr>
            <w:tcW w:w="4060" w:type="dxa"/>
          </w:tcPr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2A62">
        <w:trPr>
          <w:trHeight w:val="540"/>
        </w:trPr>
        <w:tc>
          <w:tcPr>
            <w:tcW w:w="4060" w:type="dxa"/>
          </w:tcPr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2A62">
        <w:trPr>
          <w:trHeight w:val="540"/>
        </w:trPr>
        <w:tc>
          <w:tcPr>
            <w:tcW w:w="4060" w:type="dxa"/>
          </w:tcPr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2A62">
        <w:trPr>
          <w:trHeight w:val="4760"/>
        </w:trPr>
        <w:tc>
          <w:tcPr>
            <w:tcW w:w="8528" w:type="dxa"/>
            <w:gridSpan w:val="2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FD2A62" w:rsidRDefault="00FD2A62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2E38CF" w:rsidRPr="0034175A" w:rsidRDefault="002E38CF" w:rsidP="002E38CF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تعريف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بجنس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المسرحية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وخصوصيته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التاريخية</w:t>
            </w:r>
          </w:p>
          <w:p w:rsidR="002E38CF" w:rsidRPr="0034175A" w:rsidRDefault="002E38CF" w:rsidP="002E38CF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تعريف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بالمسرحية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الانكليزية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وتاريخها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الزمني</w:t>
            </w:r>
          </w:p>
          <w:p w:rsidR="002E38CF" w:rsidRPr="0034175A" w:rsidRDefault="002E38CF" w:rsidP="002E38CF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تعريف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بالمسرحية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الامريكية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وتاريخها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الزمني</w:t>
            </w:r>
          </w:p>
          <w:p w:rsidR="002E38CF" w:rsidRPr="0034175A" w:rsidRDefault="002E38CF" w:rsidP="002E38CF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تعريف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بالمسرح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اللامعقول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وتاقيره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بالمسرح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الحديث</w:t>
            </w:r>
          </w:p>
          <w:p w:rsidR="002E38CF" w:rsidRPr="0034175A" w:rsidRDefault="002E38CF" w:rsidP="002E38CF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تطوير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ملكة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النقد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الادبي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للنص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المسرحي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لدى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الطلبة</w:t>
            </w:r>
          </w:p>
          <w:p w:rsidR="00B85C7D" w:rsidRPr="00B85C7D" w:rsidRDefault="00B85C7D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</w:p>
          <w:p w:rsidR="00FD2A62" w:rsidRDefault="00FD2A62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الأهداف المهاراتية الخاصة بالمقرر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2E38CF" w:rsidRPr="0034175A" w:rsidRDefault="00F550C2" w:rsidP="00F550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          </w:t>
            </w:r>
            <w:r w:rsidR="00FD2A62"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r w:rsidR="002E38CF"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</w:t>
            </w:r>
            <w:r w:rsidR="002E38CF"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2E38C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38C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تنمية</w:t>
            </w:r>
            <w:r w:rsidR="002E38C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38C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القدرة</w:t>
            </w:r>
            <w:r w:rsidR="002E38C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38C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 w:rsidR="002E38C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38C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كتابة</w:t>
            </w:r>
            <w:r w:rsidR="002E38C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38C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مقال</w:t>
            </w:r>
            <w:r w:rsidR="002E38C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38C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نقدي</w:t>
            </w:r>
            <w:r w:rsidR="002E38C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38C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ادبي</w:t>
            </w:r>
          </w:p>
          <w:p w:rsidR="002E38CF" w:rsidRPr="0034175A" w:rsidRDefault="002E38CF" w:rsidP="00F550C2">
            <w:pPr>
              <w:spacing w:after="0" w:line="240" w:lineRule="auto"/>
              <w:ind w:firstLine="657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تنمية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القدرة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التفكير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التحليلي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للنص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المسرحي</w:t>
            </w:r>
          </w:p>
          <w:p w:rsidR="002E38CF" w:rsidRPr="0034175A" w:rsidRDefault="002E38CF" w:rsidP="00F550C2">
            <w:pPr>
              <w:spacing w:after="0" w:line="240" w:lineRule="auto"/>
              <w:ind w:firstLine="657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تنمية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القدرة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القراءة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الدقيقة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للنص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المسرحي</w:t>
            </w:r>
          </w:p>
          <w:p w:rsidR="00FD2A62" w:rsidRPr="00B85C7D" w:rsidRDefault="002E38CF" w:rsidP="00B85C7D">
            <w:pPr>
              <w:spacing w:after="0" w:line="240" w:lineRule="auto"/>
              <w:ind w:firstLine="657"/>
              <w:rPr>
                <w:b/>
                <w:bCs/>
                <w:sz w:val="24"/>
                <w:szCs w:val="24"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تنمية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القدرة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الاستجابة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الناقدة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للنصوص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المسرحية</w:t>
            </w:r>
          </w:p>
        </w:tc>
      </w:tr>
      <w:tr w:rsidR="00FD2A62">
        <w:tc>
          <w:tcPr>
            <w:tcW w:w="4060" w:type="dxa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2A62">
        <w:trPr>
          <w:trHeight w:val="1040"/>
        </w:trPr>
        <w:tc>
          <w:tcPr>
            <w:tcW w:w="8528" w:type="dxa"/>
            <w:gridSpan w:val="2"/>
          </w:tcPr>
          <w:p w:rsidR="00B85C7D" w:rsidRDefault="00B85C7D" w:rsidP="00B85C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العلمية للنص</w:t>
            </w:r>
          </w:p>
          <w:p w:rsidR="00B85C7D" w:rsidRDefault="00B85C7D" w:rsidP="00B85C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اجراء الاختبارات الكتابية</w:t>
            </w:r>
          </w:p>
          <w:p w:rsidR="00FD2A62" w:rsidRPr="005B1BD5" w:rsidRDefault="00B85C7D" w:rsidP="005B1B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الانترنيت واسلوب البحث عن المعلومة</w:t>
            </w:r>
          </w:p>
        </w:tc>
      </w:tr>
      <w:tr w:rsidR="00FD2A62">
        <w:tc>
          <w:tcPr>
            <w:tcW w:w="8528" w:type="dxa"/>
            <w:gridSpan w:val="2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FD2A62">
        <w:trPr>
          <w:trHeight w:val="1560"/>
        </w:trPr>
        <w:tc>
          <w:tcPr>
            <w:tcW w:w="8528" w:type="dxa"/>
            <w:gridSpan w:val="2"/>
          </w:tcPr>
          <w:p w:rsidR="002A327C" w:rsidRDefault="002A327C" w:rsidP="002A32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الاختبارات الشهرية</w:t>
            </w:r>
          </w:p>
          <w:p w:rsidR="002A327C" w:rsidRDefault="002A327C" w:rsidP="002A32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المناقشة الصفية</w:t>
            </w:r>
          </w:p>
          <w:p w:rsidR="002A327C" w:rsidRPr="00E350EA" w:rsidRDefault="002A327C" w:rsidP="002A32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 النهائي</w:t>
            </w:r>
          </w:p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2A62">
        <w:tc>
          <w:tcPr>
            <w:tcW w:w="8528" w:type="dxa"/>
            <w:gridSpan w:val="2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2A327C" w:rsidRPr="0034175A" w:rsidRDefault="002A327C" w:rsidP="002A327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غرس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مفهوم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الحوار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والنقاش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والنقد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الموضوعي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للنص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المسرحي</w:t>
            </w:r>
          </w:p>
          <w:p w:rsidR="002A327C" w:rsidRPr="0034175A" w:rsidRDefault="002A327C" w:rsidP="002A327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تقدير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لاهمية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المواضيع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الموضوعة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للنقاش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للمساعدة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تحليل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المسرحي</w:t>
            </w:r>
          </w:p>
          <w:p w:rsidR="002A327C" w:rsidRPr="0034175A" w:rsidRDefault="002A327C" w:rsidP="002A327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ربط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مواضيع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النقاش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المسرحيات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بالحياة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2A327C" w:rsidRPr="0034175A" w:rsidRDefault="002A327C" w:rsidP="002A32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غرس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مفهوم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تبادل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الاراء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الموضوعي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باحترام</w:t>
            </w:r>
          </w:p>
          <w:p w:rsidR="00FD2A62" w:rsidRPr="002A327C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2A62">
        <w:tc>
          <w:tcPr>
            <w:tcW w:w="8528" w:type="dxa"/>
            <w:gridSpan w:val="2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FD2A62">
        <w:trPr>
          <w:trHeight w:val="1040"/>
        </w:trPr>
        <w:tc>
          <w:tcPr>
            <w:tcW w:w="8528" w:type="dxa"/>
            <w:gridSpan w:val="2"/>
          </w:tcPr>
          <w:p w:rsidR="002A327C" w:rsidRDefault="002A327C" w:rsidP="002A32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يطلب من الطالب فعاليات بحثية مختلفة </w:t>
            </w:r>
          </w:p>
          <w:p w:rsidR="002A327C" w:rsidRDefault="002A327C" w:rsidP="002A32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اعتماد اسلوب المناقشات الصفية القيمة</w:t>
            </w:r>
          </w:p>
          <w:p w:rsidR="00FD2A62" w:rsidRDefault="002A327C" w:rsidP="002A32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A327C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360B0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B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اسلوب</w:t>
            </w:r>
            <w:r w:rsidRPr="00360B0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B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ربط</w:t>
            </w:r>
            <w:r w:rsidRPr="00360B0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B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النص</w:t>
            </w:r>
            <w:r w:rsidRPr="00360B0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B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المسرحي</w:t>
            </w:r>
            <w:r w:rsidRPr="00360B0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B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واحداثه</w:t>
            </w:r>
            <w:r w:rsidRPr="00360B0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B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وشخصياته</w:t>
            </w:r>
            <w:r w:rsidRPr="00360B0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B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بمواقف</w:t>
            </w:r>
            <w:r w:rsidRPr="00360B0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B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واحداث</w:t>
            </w:r>
            <w:r w:rsidRPr="00360B0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B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360B0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B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الحياة</w:t>
            </w:r>
            <w:r w:rsidRPr="00360B0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B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اليومية</w:t>
            </w:r>
          </w:p>
        </w:tc>
      </w:tr>
      <w:tr w:rsidR="00FD2A62">
        <w:tc>
          <w:tcPr>
            <w:tcW w:w="8528" w:type="dxa"/>
            <w:gridSpan w:val="2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FD2A62">
        <w:tc>
          <w:tcPr>
            <w:tcW w:w="8528" w:type="dxa"/>
            <w:gridSpan w:val="2"/>
          </w:tcPr>
          <w:p w:rsidR="002A327C" w:rsidRDefault="002A327C" w:rsidP="002A327C">
            <w:pPr>
              <w:pStyle w:val="ListParagraph"/>
              <w:numPr>
                <w:ilvl w:val="0"/>
                <w:numId w:val="9"/>
              </w:numPr>
              <w:tabs>
                <w:tab w:val="left" w:pos="7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الاختبارات الشهرية</w:t>
            </w:r>
          </w:p>
          <w:p w:rsidR="002A327C" w:rsidRDefault="002A327C" w:rsidP="002A327C">
            <w:pPr>
              <w:pStyle w:val="ListParagraph"/>
              <w:numPr>
                <w:ilvl w:val="0"/>
                <w:numId w:val="9"/>
              </w:numPr>
              <w:tabs>
                <w:tab w:val="left" w:pos="7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المناقشة الصفية</w:t>
            </w:r>
          </w:p>
          <w:p w:rsidR="00FD2A62" w:rsidRPr="002A327C" w:rsidRDefault="002A327C" w:rsidP="002A327C">
            <w:pPr>
              <w:pStyle w:val="ListParagraph"/>
              <w:numPr>
                <w:ilvl w:val="0"/>
                <w:numId w:val="9"/>
              </w:numPr>
              <w:tabs>
                <w:tab w:val="left" w:pos="7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 النهائي</w:t>
            </w:r>
          </w:p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2A62">
        <w:trPr>
          <w:trHeight w:val="1040"/>
        </w:trPr>
        <w:tc>
          <w:tcPr>
            <w:tcW w:w="8528" w:type="dxa"/>
            <w:gridSpan w:val="2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2A327C" w:rsidRPr="005953C2" w:rsidRDefault="00FD2A62" w:rsidP="002A327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2A327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327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مهارة</w:t>
            </w:r>
            <w:r w:rsidR="002A327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327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الاستماع</w:t>
            </w:r>
            <w:r w:rsidR="002A327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A327C" w:rsidRDefault="002A327C" w:rsidP="002A327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مهارة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التحدث</w:t>
            </w:r>
          </w:p>
          <w:p w:rsidR="002A327C" w:rsidRPr="005953C2" w:rsidRDefault="002A327C" w:rsidP="002A327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مهارة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الكتابة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D2A62" w:rsidRPr="002A327C" w:rsidRDefault="002A327C" w:rsidP="002A32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مهارة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القراءة</w:t>
            </w:r>
          </w:p>
        </w:tc>
      </w:tr>
      <w:tr w:rsidR="00FD2A62">
        <w:trPr>
          <w:trHeight w:val="1040"/>
        </w:trPr>
        <w:tc>
          <w:tcPr>
            <w:tcW w:w="8528" w:type="dxa"/>
            <w:gridSpan w:val="2"/>
          </w:tcPr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FD2A62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2A62" w:rsidRDefault="00FD2A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2A62" w:rsidRDefault="00FD2A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2A62" w:rsidRDefault="00FD2A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2A62" w:rsidRDefault="00FD2A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2A62" w:rsidRDefault="00FD2A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2A62" w:rsidRDefault="00FD2A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84339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  <w:r w:rsidR="008851B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44F7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IQ"/>
                    </w:rPr>
                    <w:t>تنمية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DF7C13">
                    <w:rPr>
                      <w:rFonts w:ascii="Arial" w:hAnsi="Arial" w:cs="Arial" w:hint="cs"/>
                      <w:sz w:val="24"/>
                      <w:szCs w:val="24"/>
                      <w:rtl/>
                      <w:lang w:bidi="ar-IQ"/>
                    </w:rPr>
                    <w:t>مهارات</w:t>
                  </w:r>
                  <w:r w:rsidRPr="00DF7C13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DF7C13">
                    <w:rPr>
                      <w:rFonts w:ascii="Arial" w:hAnsi="Arial" w:cs="Arial" w:hint="cs"/>
                      <w:sz w:val="24"/>
                      <w:szCs w:val="24"/>
                      <w:rtl/>
                      <w:lang w:bidi="ar-IQ"/>
                    </w:rPr>
                    <w:t>الطلبة</w:t>
                  </w:r>
                  <w:r w:rsidRPr="00DF7C13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DF7C13">
                    <w:rPr>
                      <w:rFonts w:ascii="Arial" w:hAnsi="Arial" w:cs="Arial" w:hint="cs"/>
                      <w:sz w:val="24"/>
                      <w:szCs w:val="24"/>
                      <w:rtl/>
                      <w:lang w:bidi="ar-IQ"/>
                    </w:rPr>
                    <w:t>في</w:t>
                  </w:r>
                  <w:r w:rsidRPr="00DF7C13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DF7C13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تعريفالطلبةبالمسرحيةالانكليزيةوالامريكية وتاريخهاالزمني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المسرحية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/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الرابعة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العلمية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للنص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الاختبارات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الشهرية</w:t>
                  </w:r>
                </w:p>
              </w:tc>
            </w:tr>
            <w:tr w:rsidR="0084339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 w:rsidR="00D44F7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 w:rsidR="00D44F7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 w:rsidR="00D44F7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F76" w:rsidRDefault="00843397" w:rsidP="00FD613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  <w:p w:rsidR="00843397" w:rsidRPr="0034175A" w:rsidRDefault="00D44F76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4/1/2021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  <w:r w:rsidR="00D44F7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  <w:r w:rsidR="00D44F7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4175A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  <w:r w:rsidR="00D44F7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  <w:r w:rsidR="00FD61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1/2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  <w:r w:rsidR="00FD61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8/2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13C" w:rsidRDefault="00843397" w:rsidP="00FD613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الحاديعشر</w:t>
                  </w:r>
                </w:p>
                <w:p w:rsidR="00843397" w:rsidRDefault="00B52E19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15/2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الثانيعشر</w:t>
                  </w:r>
                </w:p>
                <w:p w:rsidR="00FD613C" w:rsidRDefault="00B52E19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22/2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الثالثعشر</w:t>
                  </w:r>
                </w:p>
                <w:p w:rsidR="00C92828" w:rsidRDefault="00C92828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1/3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الرابععشر</w:t>
                  </w:r>
                </w:p>
                <w:p w:rsidR="00C92828" w:rsidRDefault="00C92828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8/3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الخامسعشر</w:t>
                  </w:r>
                </w:p>
                <w:p w:rsidR="00C92828" w:rsidRDefault="00C92828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15/3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2828" w:rsidRDefault="00FC52A1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22/ 3- 3/4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F27776" w:rsidP="00FD613C">
                  <w:r>
                    <w:rPr>
                      <w:rFonts w:cs="Arial" w:hint="cs"/>
                      <w:rtl/>
                    </w:rPr>
                    <w:t>امتحان الفصل الاول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Pr="003D7BF2" w:rsidRDefault="00F27776" w:rsidP="00FD61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 w:hint="cs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2828" w:rsidRDefault="00FC52A1" w:rsidP="00FC52A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4/</w:t>
                  </w:r>
                  <w:r w:rsidR="006E7C1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- 10/4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6E7C1C" w:rsidP="00E93165">
                  <w:pPr>
                    <w:tabs>
                      <w:tab w:val="left" w:pos="871"/>
                    </w:tabs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عطلةربيع</w:t>
                  </w:r>
                  <w:r w:rsidR="00E93165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</w:t>
                  </w:r>
                  <w:r w:rsidR="00FC52A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ة</w:t>
                  </w:r>
                  <w:r w:rsidR="00843397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  <w:p w:rsidR="006E7C1C" w:rsidRDefault="006E7C1C" w:rsidP="002A704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="002A704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2A704D" w:rsidP="00FD613C">
                  <w:pPr>
                    <w:tabs>
                      <w:tab w:val="left" w:pos="871"/>
                    </w:tabs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="00843397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الاسبوع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  <w:p w:rsidR="007E2DD3" w:rsidRDefault="007E2DD3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19/4</w:t>
                  </w:r>
                </w:p>
                <w:p w:rsidR="00CE6B25" w:rsidRDefault="00CE6B25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7028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  <w:p w:rsidR="00970284" w:rsidRDefault="00970284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26/4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>
                  <w:r w:rsidRPr="0020174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7028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  <w:p w:rsidR="00970284" w:rsidRDefault="00970284" w:rsidP="007E2DD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3/5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>
                  <w:r w:rsidRPr="0020174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7028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0</w:t>
                  </w:r>
                </w:p>
                <w:p w:rsidR="00970284" w:rsidRDefault="00970284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10/5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>
                  <w:r w:rsidRPr="0020174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7028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  <w:p w:rsidR="00970284" w:rsidRDefault="00970284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17/5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>
                  <w:r w:rsidRPr="0020174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0284" w:rsidRDefault="00970284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7F521C" w:rsidRDefault="007E2DD3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24/5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  <w:p w:rsidR="007F521C" w:rsidRDefault="007E2DD3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31/5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  <w:p w:rsidR="007F521C" w:rsidRDefault="007E2DD3" w:rsidP="007F521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7/6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  <w:p w:rsidR="007F521C" w:rsidRDefault="007E2DD3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14/6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  <w:p w:rsidR="007F521C" w:rsidRDefault="007E2DD3" w:rsidP="007E2DD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21/6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8433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  <w:p w:rsidR="00E00574" w:rsidRDefault="007E2DD3" w:rsidP="00FD61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  <w:r w:rsidR="007F521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3397" w:rsidRDefault="00843397" w:rsidP="00FD613C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7E2DD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  <w:p w:rsidR="007E2DD3" w:rsidRDefault="00F9432C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5/7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351573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7E2DD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  <w:p w:rsidR="007E2DD3" w:rsidRDefault="00F9432C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12/7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351573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2DD3" w:rsidRDefault="007E2DD3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9432C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32C" w:rsidRDefault="00F9432C" w:rsidP="001A5F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="001A5F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0</w:t>
                  </w:r>
                </w:p>
                <w:p w:rsidR="00F9432C" w:rsidRDefault="00F9432C" w:rsidP="00F9432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19/7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32C" w:rsidRDefault="00F9432C" w:rsidP="00351573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32C" w:rsidRDefault="00F9432C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32C" w:rsidRDefault="00F9432C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32C" w:rsidRDefault="00F9432C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32C" w:rsidRDefault="00F9432C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</w:tbl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2A62" w:rsidRDefault="00FD2A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1935" w:rsidRDefault="00BD1935">
      <w:pPr>
        <w:rPr>
          <w:b/>
          <w:sz w:val="24"/>
          <w:szCs w:val="24"/>
          <w:rtl/>
        </w:rPr>
      </w:pPr>
    </w:p>
    <w:p w:rsidR="00FC52A1" w:rsidRDefault="00FC52A1">
      <w:pPr>
        <w:rPr>
          <w:b/>
          <w:sz w:val="24"/>
          <w:szCs w:val="24"/>
          <w:rtl/>
        </w:rPr>
      </w:pPr>
    </w:p>
    <w:p w:rsidR="00FC52A1" w:rsidRDefault="00FC52A1">
      <w:pPr>
        <w:rPr>
          <w:b/>
          <w:sz w:val="24"/>
          <w:szCs w:val="24"/>
          <w:rtl/>
        </w:rPr>
      </w:pPr>
    </w:p>
    <w:p w:rsidR="00FC52A1" w:rsidRDefault="00FC52A1">
      <w:pPr>
        <w:rPr>
          <w:b/>
          <w:sz w:val="24"/>
          <w:szCs w:val="24"/>
          <w:rtl/>
        </w:rPr>
      </w:pPr>
    </w:p>
    <w:p w:rsidR="00FC52A1" w:rsidRDefault="00FC52A1">
      <w:pPr>
        <w:rPr>
          <w:b/>
          <w:sz w:val="24"/>
          <w:szCs w:val="24"/>
          <w:rtl/>
        </w:rPr>
      </w:pPr>
    </w:p>
    <w:p w:rsidR="00FC52A1" w:rsidRDefault="00FC52A1">
      <w:pPr>
        <w:rPr>
          <w:b/>
          <w:sz w:val="24"/>
          <w:szCs w:val="24"/>
          <w:rtl/>
        </w:rPr>
      </w:pPr>
    </w:p>
    <w:p w:rsidR="00FC52A1" w:rsidRDefault="00FC52A1">
      <w:pPr>
        <w:rPr>
          <w:b/>
          <w:sz w:val="24"/>
          <w:szCs w:val="24"/>
          <w:rtl/>
        </w:rPr>
      </w:pPr>
    </w:p>
    <w:p w:rsidR="00BD1935" w:rsidRDefault="00BD1935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91146"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B91146" w:rsidRPr="008851BD" w:rsidRDefault="00B91146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</w:p>
        </w:tc>
      </w:tr>
      <w:tr w:rsidR="00FC7B6B">
        <w:tc>
          <w:tcPr>
            <w:tcW w:w="3300" w:type="dxa"/>
          </w:tcPr>
          <w:p w:rsidR="00FC7B6B" w:rsidRDefault="00FC7B6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FC7B6B" w:rsidRDefault="00FC7B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C7B6B" w:rsidRPr="00450B35" w:rsidRDefault="00FC7B6B" w:rsidP="00FC7B6B">
            <w:pPr>
              <w:pStyle w:val="ListParagraph"/>
              <w:numPr>
                <w:ilvl w:val="0"/>
                <w:numId w:val="10"/>
              </w:numPr>
              <w:bidi w:val="0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450B35"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Arms and the Man </w:t>
            </w:r>
            <w:r w:rsidRPr="00450B35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>George     Bernard Shaw</w:t>
            </w:r>
          </w:p>
          <w:p w:rsidR="00FC7B6B" w:rsidRPr="00450B35" w:rsidRDefault="00FC7B6B" w:rsidP="00FC7B6B">
            <w:pPr>
              <w:pStyle w:val="ListParagraph"/>
              <w:numPr>
                <w:ilvl w:val="0"/>
                <w:numId w:val="10"/>
              </w:numPr>
              <w:bidi w:val="0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450B35"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Death of a Salesman </w:t>
            </w:r>
            <w:r w:rsidRPr="00450B35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     Arthur Miller</w:t>
            </w:r>
          </w:p>
          <w:p w:rsidR="00FC7B6B" w:rsidRPr="00450B35" w:rsidRDefault="00FC7B6B" w:rsidP="00FC7B6B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450B35"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Waiting for Godot   </w:t>
            </w:r>
            <w:r w:rsidRPr="00450B35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 Samuel Beckett</w:t>
            </w:r>
          </w:p>
        </w:tc>
      </w:tr>
      <w:tr w:rsidR="00FC7B6B">
        <w:tc>
          <w:tcPr>
            <w:tcW w:w="3300" w:type="dxa"/>
          </w:tcPr>
          <w:p w:rsidR="00FC7B6B" w:rsidRDefault="00FC7B6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FC7B6B" w:rsidRDefault="00FC7B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C7B6B" w:rsidRPr="00450B35" w:rsidRDefault="00FC7B6B" w:rsidP="00FC7B6B">
            <w:pPr>
              <w:pStyle w:val="ListParagraph"/>
              <w:numPr>
                <w:ilvl w:val="0"/>
                <w:numId w:val="10"/>
              </w:numPr>
              <w:bidi w:val="0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450B35"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A Critical Introduction to Twentieth Century American Drama  </w:t>
            </w:r>
          </w:p>
          <w:p w:rsidR="00FC7B6B" w:rsidRPr="00450B35" w:rsidRDefault="00FC7B6B" w:rsidP="00FC7B6B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450B35"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  <w:t>The New British Drama</w:t>
            </w:r>
          </w:p>
        </w:tc>
      </w:tr>
      <w:tr w:rsidR="00FC7B6B">
        <w:tc>
          <w:tcPr>
            <w:tcW w:w="3300" w:type="dxa"/>
          </w:tcPr>
          <w:p w:rsidR="00FC7B6B" w:rsidRDefault="00FC7B6B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  <w:p w:rsidR="00FC7B6B" w:rsidRDefault="00FC7B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7B6B" w:rsidRDefault="00FC7B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C7B6B" w:rsidRPr="008851BD" w:rsidRDefault="00FC7B6B" w:rsidP="00FD613C">
            <w:pPr>
              <w:spacing w:after="0" w:line="240" w:lineRule="auto"/>
              <w:rPr>
                <w:rFonts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C7B6B">
        <w:tc>
          <w:tcPr>
            <w:tcW w:w="3300" w:type="dxa"/>
          </w:tcPr>
          <w:p w:rsidR="00FC7B6B" w:rsidRDefault="00FC7B6B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  <w:p w:rsidR="00FC7B6B" w:rsidRDefault="00FC7B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7B6B" w:rsidRDefault="00FC7B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C7B6B" w:rsidRPr="003722CF" w:rsidRDefault="00FC7B6B" w:rsidP="00FC7B6B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3722CF">
              <w:rPr>
                <w:b/>
                <w:bCs/>
                <w:sz w:val="24"/>
                <w:szCs w:val="24"/>
                <w:lang w:bidi="ar-IQ"/>
              </w:rPr>
              <w:t>Gutenberge.org.</w:t>
            </w:r>
          </w:p>
          <w:p w:rsidR="00FC7B6B" w:rsidRPr="003722CF" w:rsidRDefault="00FC7B6B" w:rsidP="00FC7B6B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22CF">
              <w:rPr>
                <w:b/>
                <w:bCs/>
                <w:sz w:val="24"/>
                <w:szCs w:val="24"/>
                <w:lang w:bidi="ar-IQ"/>
              </w:rPr>
              <w:t xml:space="preserve"> Electronic Library (en.bookfi.org).</w:t>
            </w:r>
          </w:p>
          <w:p w:rsidR="00FC7B6B" w:rsidRPr="003722CF" w:rsidRDefault="00FC7B6B" w:rsidP="00FC7B6B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22CF">
              <w:rPr>
                <w:b/>
                <w:bCs/>
                <w:sz w:val="24"/>
                <w:szCs w:val="24"/>
                <w:lang w:bidi="ar-IQ"/>
              </w:rPr>
              <w:t xml:space="preserve"> British Library (Ethos.org).</w:t>
            </w:r>
          </w:p>
          <w:p w:rsidR="00FC7B6B" w:rsidRPr="0034175A" w:rsidRDefault="00FC7B6B" w:rsidP="00FD613C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B91146" w:rsidRDefault="00B91146">
      <w:pPr>
        <w:rPr>
          <w:b/>
          <w:sz w:val="24"/>
          <w:szCs w:val="24"/>
        </w:rPr>
      </w:pPr>
    </w:p>
    <w:p w:rsidR="00B91146" w:rsidRDefault="00B91146">
      <w:pPr>
        <w:rPr>
          <w:b/>
          <w:sz w:val="24"/>
          <w:szCs w:val="24"/>
        </w:rPr>
      </w:pPr>
    </w:p>
    <w:p w:rsidR="00B91146" w:rsidRDefault="00B91146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91146">
        <w:tc>
          <w:tcPr>
            <w:tcW w:w="8528" w:type="dxa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rPr>
          <w:trHeight w:val="1040"/>
        </w:trPr>
        <w:tc>
          <w:tcPr>
            <w:tcW w:w="8528" w:type="dxa"/>
          </w:tcPr>
          <w:p w:rsidR="00B91146" w:rsidRDefault="00FC7B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العمل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تمكين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الطلاب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القدرةعلى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الناقدة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للنصوص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المسرحية</w:t>
            </w:r>
          </w:p>
        </w:tc>
      </w:tr>
    </w:tbl>
    <w:p w:rsidR="00B91146" w:rsidRDefault="00B91146"/>
    <w:sectPr w:rsidR="00B91146" w:rsidSect="006C2DFA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F1" w:rsidRDefault="008E41F1">
      <w:pPr>
        <w:spacing w:after="0" w:line="240" w:lineRule="auto"/>
      </w:pPr>
      <w:r>
        <w:separator/>
      </w:r>
    </w:p>
  </w:endnote>
  <w:endnote w:type="continuationSeparator" w:id="0">
    <w:p w:rsidR="008E41F1" w:rsidRDefault="008E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3C" w:rsidRDefault="00FD61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F1" w:rsidRDefault="008E41F1">
      <w:pPr>
        <w:spacing w:after="0" w:line="240" w:lineRule="auto"/>
      </w:pPr>
      <w:r>
        <w:separator/>
      </w:r>
    </w:p>
  </w:footnote>
  <w:footnote w:type="continuationSeparator" w:id="0">
    <w:p w:rsidR="008E41F1" w:rsidRDefault="008E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DB3"/>
    <w:multiLevelType w:val="multilevel"/>
    <w:tmpl w:val="209C895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7C20"/>
    <w:multiLevelType w:val="hybridMultilevel"/>
    <w:tmpl w:val="7326DEE4"/>
    <w:lvl w:ilvl="0" w:tplc="E728977A">
      <w:start w:val="3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00D5"/>
    <w:multiLevelType w:val="hybridMultilevel"/>
    <w:tmpl w:val="43D239DE"/>
    <w:lvl w:ilvl="0" w:tplc="E2D0E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B75DE"/>
    <w:multiLevelType w:val="hybridMultilevel"/>
    <w:tmpl w:val="567EB4B4"/>
    <w:lvl w:ilvl="0" w:tplc="3A6A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F5566"/>
    <w:multiLevelType w:val="hybridMultilevel"/>
    <w:tmpl w:val="7AD6072E"/>
    <w:lvl w:ilvl="0" w:tplc="C80A9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E4997"/>
    <w:multiLevelType w:val="multilevel"/>
    <w:tmpl w:val="CF5A5D84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C46E7"/>
    <w:multiLevelType w:val="hybridMultilevel"/>
    <w:tmpl w:val="30C6A892"/>
    <w:lvl w:ilvl="0" w:tplc="4B60F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77B5"/>
    <w:multiLevelType w:val="multilevel"/>
    <w:tmpl w:val="40A8D46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92F62"/>
    <w:multiLevelType w:val="hybridMultilevel"/>
    <w:tmpl w:val="B38473CA"/>
    <w:lvl w:ilvl="0" w:tplc="E728977A">
      <w:start w:val="3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8415C"/>
    <w:multiLevelType w:val="multilevel"/>
    <w:tmpl w:val="5FA6E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A7DED"/>
    <w:multiLevelType w:val="hybridMultilevel"/>
    <w:tmpl w:val="A5C4D0EA"/>
    <w:lvl w:ilvl="0" w:tplc="E728977A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3A06D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17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65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42C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6B9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A46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C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C9E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U1NjK3MDQ2MDWzMDdQ0lEKTi0uzszPAykwrAUACS7wOiwAAAA="/>
  </w:docVars>
  <w:rsids>
    <w:rsidRoot w:val="00B91146"/>
    <w:rsid w:val="001157C5"/>
    <w:rsid w:val="00150E2E"/>
    <w:rsid w:val="00176784"/>
    <w:rsid w:val="001A5F71"/>
    <w:rsid w:val="001F15A6"/>
    <w:rsid w:val="002051EE"/>
    <w:rsid w:val="00271B7A"/>
    <w:rsid w:val="002A327C"/>
    <w:rsid w:val="002A704D"/>
    <w:rsid w:val="002E38CF"/>
    <w:rsid w:val="00330C1B"/>
    <w:rsid w:val="003576DD"/>
    <w:rsid w:val="003D7BF2"/>
    <w:rsid w:val="004868AD"/>
    <w:rsid w:val="004C1027"/>
    <w:rsid w:val="004C4F52"/>
    <w:rsid w:val="00590B99"/>
    <w:rsid w:val="005B1BD5"/>
    <w:rsid w:val="005C6FDA"/>
    <w:rsid w:val="005F08BB"/>
    <w:rsid w:val="006C2DFA"/>
    <w:rsid w:val="006E7C1C"/>
    <w:rsid w:val="007E2DD3"/>
    <w:rsid w:val="007F521C"/>
    <w:rsid w:val="00843397"/>
    <w:rsid w:val="00877DFE"/>
    <w:rsid w:val="008851BD"/>
    <w:rsid w:val="00887905"/>
    <w:rsid w:val="008E41F1"/>
    <w:rsid w:val="00970284"/>
    <w:rsid w:val="009D48D9"/>
    <w:rsid w:val="00B2489B"/>
    <w:rsid w:val="00B52E19"/>
    <w:rsid w:val="00B85C7D"/>
    <w:rsid w:val="00B91146"/>
    <w:rsid w:val="00BD1935"/>
    <w:rsid w:val="00BF7C7A"/>
    <w:rsid w:val="00C92828"/>
    <w:rsid w:val="00CE6B25"/>
    <w:rsid w:val="00D0428B"/>
    <w:rsid w:val="00D44F76"/>
    <w:rsid w:val="00E00574"/>
    <w:rsid w:val="00E93165"/>
    <w:rsid w:val="00F27776"/>
    <w:rsid w:val="00F550C2"/>
    <w:rsid w:val="00F9432C"/>
    <w:rsid w:val="00FC52A1"/>
    <w:rsid w:val="00FC7B6B"/>
    <w:rsid w:val="00FD2A62"/>
    <w:rsid w:val="00FD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940B"/>
  <w15:docId w15:val="{9E55C13F-58FE-4F9D-9C84-ACFF62A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2DFA"/>
  </w:style>
  <w:style w:type="paragraph" w:styleId="Heading1">
    <w:name w:val="heading 1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2D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C2D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C2D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C2DF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F15A6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2021-01-27T21:17:00Z</cp:lastPrinted>
  <dcterms:created xsi:type="dcterms:W3CDTF">2021-01-27T21:29:00Z</dcterms:created>
  <dcterms:modified xsi:type="dcterms:W3CDTF">2021-02-19T16:53:00Z</dcterms:modified>
</cp:coreProperties>
</file>