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A8" w:rsidRDefault="00FF7E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 w:hint="cs"/>
          <w:color w:val="000000"/>
          <w:rtl/>
        </w:rPr>
        <w:t xml:space="preserve">نتائج المرحلة الرابعة صباحي </w:t>
      </w:r>
      <w:bookmarkStart w:id="0" w:name="_GoBack"/>
      <w:bookmarkEnd w:id="0"/>
    </w:p>
    <w:tbl>
      <w:tblPr>
        <w:tblStyle w:val="a"/>
        <w:bidiVisual/>
        <w:tblW w:w="4111" w:type="dxa"/>
        <w:tblInd w:w="2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047"/>
        <w:gridCol w:w="1497"/>
      </w:tblGrid>
      <w:tr w:rsidR="00E936A8">
        <w:trPr>
          <w:trHeight w:val="558"/>
        </w:trPr>
        <w:tc>
          <w:tcPr>
            <w:tcW w:w="567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36A8" w:rsidRDefault="00E936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36A8" w:rsidRDefault="00E936A8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  <w:tr w:rsidR="00E936A8">
        <w:tc>
          <w:tcPr>
            <w:tcW w:w="567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36A8" w:rsidRDefault="00E93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</w:pPr>
            <w:r>
              <w:rPr>
                <w:rtl/>
              </w:rPr>
              <w:t>اسم الطالب</w:t>
            </w:r>
          </w:p>
        </w:tc>
        <w:tc>
          <w:tcPr>
            <w:tcW w:w="1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النتيجة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احمد عدنان سليمان </w:t>
            </w:r>
          </w:p>
        </w:tc>
        <w:tc>
          <w:tcPr>
            <w:tcW w:w="149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ناجح 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أسيا احمد حميد مجيد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ام البنين احمد جبار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أماني إياد عبد الرضا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امل رشيد حلو هديل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0"/>
                <w:szCs w:val="20"/>
                <w:rtl/>
              </w:rPr>
              <w:t>نقل للدراسة المسائية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أمنية سعدون زيدان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انس محمد مجيد حسن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ايمان عبد </w:t>
            </w: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الرضا جبر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براء حمزة سعيد رغيف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حوراء حافظ جابر كاظم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ناجحة 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رانيا هاشم عدنان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رند بلاسم هادي درويش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زهراء هادي محسن عزيز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زينب قحطان هاشم حريز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زينب علي جبر شاطي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سارة فالح حسن غويلي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  <w:color w:val="FFFFFF"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سجى جابر معارج عطية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سجى حيدر ساجت داود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سجى طه ياسين حسين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سجى حسين علي حمدان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سيف زهير خير الله عرار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سيف علي كعيد محمد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0"/>
                <w:szCs w:val="20"/>
                <w:rtl/>
              </w:rPr>
              <w:t xml:space="preserve">سلوى علي عبد العباس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شيرين بهاء طالب حسن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شيماء داود</w:t>
            </w: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سلمان صالح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4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براء جاسم كاظم حسين</w:t>
            </w:r>
          </w:p>
        </w:tc>
        <w:tc>
          <w:tcPr>
            <w:tcW w:w="149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>ناجحة</w:t>
            </w:r>
          </w:p>
        </w:tc>
      </w:tr>
      <w:tr w:rsidR="00E936A8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حنين ماجد شاهر حبيب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ناجحة </w:t>
            </w:r>
          </w:p>
        </w:tc>
      </w:tr>
      <w:tr w:rsidR="00E936A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صلاح سالم عيدان عبود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0"/>
                <w:szCs w:val="20"/>
                <w:rtl/>
              </w:rPr>
              <w:t xml:space="preserve">عبد المطلب محمد عبد الله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ناجح 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0"/>
                <w:szCs w:val="20"/>
                <w:rtl/>
              </w:rPr>
              <w:t>عبد الرحمن إسماعيل لطيف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مكمل 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علي عز الدين عباس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ناجح 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عمر علي عباس هلامه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غدير جاسب چليب </w:t>
            </w:r>
            <w:r>
              <w:rPr>
                <w:rFonts w:ascii="Simplified Arabic" w:eastAsia="Simplified Arabic" w:hAnsi="Simplified Arabic" w:cs="Simplified Arabic"/>
                <w:b/>
                <w:rtl/>
              </w:rPr>
              <w:t>عبد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0"/>
                <w:szCs w:val="20"/>
                <w:rtl/>
              </w:rPr>
              <w:t>فاطمه جبار ارحيم عبد الله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فاطمة حمدي جبار ازرك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قمر ميثم جاسم عطية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محمد مالك محمد مجيد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محمد جمعة احمد ابراهيم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مريم صباح حمد حسين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 ناجحة 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0"/>
                <w:szCs w:val="20"/>
                <w:rtl/>
              </w:rPr>
              <w:t>مها عبد الملك فيصل جاسم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ناجحة 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موسى فالح عيسى قاسم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ناجح 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ندى محمد منصور علي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0"/>
                <w:szCs w:val="20"/>
                <w:rtl/>
              </w:rPr>
              <w:t xml:space="preserve">نرجس حسين عبد علي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0"/>
                <w:szCs w:val="20"/>
                <w:rtl/>
              </w:rPr>
              <w:t xml:space="preserve">نور الهدى هيثم عبد الكريم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نور حازم عطا علوان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0"/>
                <w:szCs w:val="20"/>
                <w:rtl/>
              </w:rPr>
              <w:t>هاجر مروان محمود سلمان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ناجحة</w:t>
            </w:r>
          </w:p>
        </w:tc>
      </w:tr>
    </w:tbl>
    <w:p w:rsidR="00E936A8" w:rsidRDefault="00E936A8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0"/>
        <w:bidiVisual/>
        <w:tblW w:w="8119" w:type="dxa"/>
        <w:tblInd w:w="2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026"/>
        <w:gridCol w:w="2025"/>
        <w:gridCol w:w="2025"/>
        <w:gridCol w:w="1481"/>
      </w:tblGrid>
      <w:tr w:rsidR="00E936A8">
        <w:trPr>
          <w:trHeight w:val="340"/>
        </w:trPr>
        <w:tc>
          <w:tcPr>
            <w:tcW w:w="56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براء عبد الرزاق فاضل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ناجح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E936A8">
            <w:pPr>
              <w:rPr>
                <w:rFonts w:ascii="Simplified Arabic" w:eastAsia="Simplified Arabic" w:hAnsi="Simplified Arabic" w:cs="Simplified Arabic"/>
                <w:b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ناجحة</w:t>
            </w:r>
          </w:p>
        </w:tc>
      </w:tr>
      <w:tr w:rsidR="00E936A8">
        <w:trPr>
          <w:trHeight w:val="340"/>
        </w:trPr>
        <w:tc>
          <w:tcPr>
            <w:tcW w:w="56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0"/>
                <w:szCs w:val="20"/>
                <w:rtl/>
              </w:rPr>
              <w:t xml:space="preserve">سندس حامد كاظم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0"/>
                <w:szCs w:val="20"/>
                <w:rtl/>
              </w:rPr>
              <w:t xml:space="preserve">ناجحة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36A8" w:rsidRDefault="00E936A8">
            <w:pPr>
              <w:rPr>
                <w:rFonts w:ascii="Simplified Arabic" w:eastAsia="Simplified Arabic" w:hAnsi="Simplified Arabic" w:cs="Simplified Arabic"/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BF1DD"/>
            <w:vAlign w:val="center"/>
          </w:tcPr>
          <w:p w:rsidR="00E936A8" w:rsidRDefault="00FF7E18">
            <w:pPr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ناجحة</w:t>
            </w:r>
          </w:p>
        </w:tc>
      </w:tr>
    </w:tbl>
    <w:p w:rsidR="00E936A8" w:rsidRDefault="00E936A8"/>
    <w:p w:rsidR="00E936A8" w:rsidRDefault="00E936A8"/>
    <w:p w:rsidR="00E936A8" w:rsidRDefault="00E936A8"/>
    <w:p w:rsidR="00E936A8" w:rsidRDefault="00E936A8"/>
    <w:p w:rsidR="00E936A8" w:rsidRDefault="00E936A8"/>
    <w:p w:rsidR="00E936A8" w:rsidRDefault="00E936A8"/>
    <w:p w:rsidR="00E936A8" w:rsidRDefault="00E936A8"/>
    <w:p w:rsidR="00E936A8" w:rsidRDefault="00E936A8"/>
    <w:p w:rsidR="00E936A8" w:rsidRDefault="00E936A8"/>
    <w:p w:rsidR="00E936A8" w:rsidRDefault="00E936A8"/>
    <w:p w:rsidR="00E936A8" w:rsidRDefault="00E936A8"/>
    <w:p w:rsidR="00E936A8" w:rsidRDefault="00E936A8"/>
    <w:p w:rsidR="00E936A8" w:rsidRDefault="00E936A8"/>
    <w:p w:rsidR="00E936A8" w:rsidRDefault="00FF7E18">
      <w:pPr>
        <w:tabs>
          <w:tab w:val="left" w:pos="5321"/>
        </w:tabs>
        <w:jc w:val="center"/>
        <w:rPr>
          <w:b/>
        </w:rPr>
      </w:pPr>
      <w:bookmarkStart w:id="1" w:name="_gjdgxs" w:colFirst="0" w:colLast="0"/>
      <w:bookmarkEnd w:id="1"/>
      <w:r>
        <w:t xml:space="preserve">                                                                                                            </w:t>
      </w:r>
      <w:r>
        <w:rPr>
          <w:b/>
          <w:rtl/>
        </w:rPr>
        <w:t xml:space="preserve">م.د زيان يحيى بلال </w:t>
      </w:r>
    </w:p>
    <w:p w:rsidR="00E936A8" w:rsidRDefault="00FF7E18">
      <w:pPr>
        <w:tabs>
          <w:tab w:val="left" w:pos="5321"/>
        </w:tabs>
        <w:jc w:val="right"/>
        <w:rPr>
          <w:b/>
        </w:rPr>
      </w:pPr>
      <w:r>
        <w:rPr>
          <w:b/>
          <w:rtl/>
        </w:rPr>
        <w:t xml:space="preserve">                                                                            مسؤولة اللجنة الامتجانية </w:t>
      </w:r>
    </w:p>
    <w:sectPr w:rsidR="00E936A8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A8"/>
    <w:rsid w:val="00E936A8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6F3C"/>
  <w15:docId w15:val="{D43AC237-CAE7-459B-AAA8-006E3016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x31</dc:creator>
  <cp:lastModifiedBy>Maher</cp:lastModifiedBy>
  <cp:revision>2</cp:revision>
  <dcterms:created xsi:type="dcterms:W3CDTF">2021-08-17T20:35:00Z</dcterms:created>
  <dcterms:modified xsi:type="dcterms:W3CDTF">2021-08-17T20:35:00Z</dcterms:modified>
</cp:coreProperties>
</file>