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9B7D15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14:paraId="1056AA1B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001A0A" w14:textId="1A0C2AD9" w:rsidR="00807DE1" w:rsidRPr="00DB131F" w:rsidRDefault="00745755" w:rsidP="003C0C9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</w:t>
            </w:r>
            <w:r w:rsidR="002F106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 </w:t>
            </w:r>
            <w:r w:rsidR="003C0C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د.نهى سامي محسن</w:t>
            </w:r>
            <w:bookmarkStart w:id="0" w:name="_GoBack"/>
            <w:bookmarkEnd w:id="0"/>
            <w:r w:rsidR="00052CE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14:paraId="304E90C3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8F87FE0" w14:textId="46D66636" w:rsidR="00807DE1" w:rsidRPr="00DB131F" w:rsidRDefault="00F24CE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14:paraId="6248A191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5E3E158" w14:textId="0CFB65A2" w:rsidR="00807DE1" w:rsidRPr="00DB131F" w:rsidRDefault="003B1039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466020DE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7CE4BF" w14:textId="723BBA50" w:rsidR="00807DE1" w:rsidRPr="00DB131F" w:rsidRDefault="002A1BF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807DE1" w:rsidRPr="00DB131F" w14:paraId="30B895C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D9C84D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E62223" w14:textId="13CCAC83" w:rsidR="00807DE1" w:rsidRPr="00DB131F" w:rsidRDefault="00614285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05245672" w:rsidR="00807DE1" w:rsidRPr="002F1062" w:rsidRDefault="00807DE1" w:rsidP="002F106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457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للمرحلة </w:t>
            </w:r>
            <w:r w:rsidR="00266B8D">
              <w:rPr>
                <w:rFonts w:cs="Times New Roman" w:hint="cs"/>
                <w:sz w:val="28"/>
                <w:szCs w:val="28"/>
                <w:rtl/>
                <w:lang w:bidi="ar-IQ"/>
              </w:rPr>
              <w:t>الثانية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</w:t>
            </w:r>
            <w:r w:rsidR="003B1039" w:rsidRPr="002F106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79DC0F5" w14:textId="77777777" w:rsidR="00285875" w:rsidRDefault="00285875" w:rsidP="002F106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438CF80" w14:textId="6D21947C" w:rsidR="008A3F48" w:rsidRPr="00DB131F" w:rsidRDefault="00F24CE4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ED86B8B" w14:textId="77777777" w:rsidR="00F24CE4" w:rsidRPr="00BF63DA" w:rsidRDefault="00F24CE4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6FA26578" w14:textId="77777777" w:rsidR="00F24CE4" w:rsidRPr="00BF63DA" w:rsidRDefault="00F24CE4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49FA657" w14:textId="2E108269" w:rsidR="008A3F48" w:rsidRPr="00DB131F" w:rsidRDefault="00BF63DA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حضور 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14:paraId="0BBD3365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894EB66" w14:textId="77777777" w:rsidR="00F24CE4" w:rsidRPr="00DB131F" w:rsidRDefault="00F24CE4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85B3F96" w14:textId="77777777" w:rsidR="00837FFD" w:rsidRPr="00BF63DA" w:rsidRDefault="00837FFD" w:rsidP="00837F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6FA32F16" w14:textId="77777777" w:rsidR="00837FFD" w:rsidRPr="00BF63DA" w:rsidRDefault="00837FFD" w:rsidP="00837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14269D0" w14:textId="1B7025C8" w:rsidR="008A3F48" w:rsidRPr="00DB131F" w:rsidRDefault="00CF7DED" w:rsidP="00837F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الحضور </w:t>
            </w:r>
            <w:r w:rsidR="00837F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14:paraId="2BE22E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F113CA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66B8D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00BA7E3E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0D89C115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78C0EAB7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مفهوم الشبكات و انواعها</w:t>
            </w:r>
          </w:p>
        </w:tc>
        <w:tc>
          <w:tcPr>
            <w:tcW w:w="2160" w:type="dxa"/>
            <w:shd w:val="clear" w:color="auto" w:fill="auto"/>
          </w:tcPr>
          <w:p w14:paraId="191732D7" w14:textId="1BF95AA4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اساسيات الشبكات</w:t>
            </w:r>
          </w:p>
        </w:tc>
        <w:tc>
          <w:tcPr>
            <w:tcW w:w="1440" w:type="dxa"/>
            <w:shd w:val="clear" w:color="auto" w:fill="auto"/>
          </w:tcPr>
          <w:p w14:paraId="2A063128" w14:textId="481713E1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8627176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33A783B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3C75317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6F7733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شبكة الانترنت العالمية و بروتوكولاتها</w:t>
            </w:r>
          </w:p>
        </w:tc>
        <w:tc>
          <w:tcPr>
            <w:tcW w:w="2160" w:type="dxa"/>
            <w:shd w:val="clear" w:color="auto" w:fill="auto"/>
          </w:tcPr>
          <w:p w14:paraId="18344C83" w14:textId="0E0C5F7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شبكة الانترنت العالمية</w:t>
            </w:r>
          </w:p>
        </w:tc>
        <w:tc>
          <w:tcPr>
            <w:tcW w:w="1440" w:type="dxa"/>
            <w:shd w:val="clear" w:color="auto" w:fill="auto"/>
          </w:tcPr>
          <w:p w14:paraId="2967EB39" w14:textId="0BB771E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لانواع الشبكات العالمية</w:t>
            </w:r>
          </w:p>
        </w:tc>
        <w:tc>
          <w:tcPr>
            <w:tcW w:w="1440" w:type="dxa"/>
            <w:shd w:val="clear" w:color="auto" w:fill="auto"/>
          </w:tcPr>
          <w:p w14:paraId="12B7B4F0" w14:textId="1799C00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266B8D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006891D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14:paraId="7DCC55CB" w14:textId="46B032B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709633C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بأنواع عناوين الاجهزة والمواقع</w:t>
            </w:r>
          </w:p>
        </w:tc>
        <w:tc>
          <w:tcPr>
            <w:tcW w:w="2160" w:type="dxa"/>
            <w:shd w:val="clear" w:color="auto" w:fill="auto"/>
          </w:tcPr>
          <w:p w14:paraId="7459D6DB" w14:textId="4D4D425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359482CD" w14:textId="27F6F6C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1D6AB40A" w14:textId="4865C46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032B646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32B883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6B94517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الطالب على الدخول الى الانترنت وتعريفه بمفهوم الحوسبةالسحابية</w:t>
            </w:r>
          </w:p>
        </w:tc>
        <w:tc>
          <w:tcPr>
            <w:tcW w:w="2160" w:type="dxa"/>
            <w:shd w:val="clear" w:color="auto" w:fill="auto"/>
          </w:tcPr>
          <w:p w14:paraId="14392D62" w14:textId="34071C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الانترنت والحوسبة السحابية</w:t>
            </w:r>
          </w:p>
        </w:tc>
        <w:tc>
          <w:tcPr>
            <w:tcW w:w="1440" w:type="dxa"/>
            <w:shd w:val="clear" w:color="auto" w:fill="auto"/>
          </w:tcPr>
          <w:p w14:paraId="708ECA29" w14:textId="0FED74F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+ 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23ACB21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333838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0EECB48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9D5EC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انواع, مكونات و تطبيقات الحوسبة السحابية ومجالات استخدامات الانترنت</w:t>
            </w:r>
          </w:p>
        </w:tc>
        <w:tc>
          <w:tcPr>
            <w:tcW w:w="2160" w:type="dxa"/>
            <w:shd w:val="clear" w:color="auto" w:fill="auto"/>
          </w:tcPr>
          <w:p w14:paraId="397951D9" w14:textId="0ED7BA6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والحوسبة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السحابية</w:t>
            </w:r>
          </w:p>
        </w:tc>
        <w:tc>
          <w:tcPr>
            <w:tcW w:w="1440" w:type="dxa"/>
            <w:shd w:val="clear" w:color="auto" w:fill="auto"/>
          </w:tcPr>
          <w:p w14:paraId="7E45B44A" w14:textId="0516557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3227F81" w14:textId="44D86BA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3DA5ACF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7E989C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7556548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على متصفحات الويب و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7EFFFE5E" w14:textId="0BF6A23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تصفح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3DCE6B1D" w14:textId="0FB97DD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 محاضرة</w:t>
            </w:r>
          </w:p>
        </w:tc>
        <w:tc>
          <w:tcPr>
            <w:tcW w:w="1440" w:type="dxa"/>
            <w:shd w:val="clear" w:color="auto" w:fill="auto"/>
          </w:tcPr>
          <w:p w14:paraId="32F000E4" w14:textId="5A1D1F2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2A41260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205C0AD2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0617E9F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عن واجهة </w:t>
            </w:r>
            <w:r w:rsidRPr="00040048"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49BD0B76" w14:textId="5E76793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746D98C9" w14:textId="021656A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8B5EF1" w14:textId="2E072CA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64497A7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71EBBF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7C1612C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كيفية البحث على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211421E2" w14:textId="75DA820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1C649A91" w14:textId="5ABA3EF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A8A80BE" w14:textId="360FA6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16DFC9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437F757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0F4F990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3146C7EC" w14:textId="0BCAE6F9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0370862D" w14:textId="71ED8F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ED80CDF" w14:textId="51DBA2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6B8D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020B988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11E7441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702CFA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على كيفية استخدام البريد الالكتروني</w:t>
            </w:r>
          </w:p>
        </w:tc>
        <w:tc>
          <w:tcPr>
            <w:tcW w:w="2160" w:type="dxa"/>
            <w:shd w:val="clear" w:color="auto" w:fill="auto"/>
          </w:tcPr>
          <w:p w14:paraId="6A84CCDE" w14:textId="08A2761E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 والمحادثة الالكترونية</w:t>
            </w:r>
          </w:p>
        </w:tc>
        <w:tc>
          <w:tcPr>
            <w:tcW w:w="1440" w:type="dxa"/>
            <w:shd w:val="clear" w:color="auto" w:fill="auto"/>
          </w:tcPr>
          <w:p w14:paraId="03B455D7" w14:textId="5B9A1CA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384DCFE1" w14:textId="424A6F5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3C9E1E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18FDEEB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60BC459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</w:t>
            </w:r>
          </w:p>
        </w:tc>
        <w:tc>
          <w:tcPr>
            <w:tcW w:w="2160" w:type="dxa"/>
            <w:shd w:val="clear" w:color="auto" w:fill="auto"/>
          </w:tcPr>
          <w:p w14:paraId="266EF537" w14:textId="31C67A89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09C216CD" w14:textId="2657BAF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75F16573" w14:textId="0EABECA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74A347A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37005185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2244273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تقديم فكرة ملخصة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</w:t>
            </w:r>
            <w:r>
              <w:rPr>
                <w:b/>
                <w:bCs/>
                <w:sz w:val="24"/>
                <w:szCs w:val="24"/>
              </w:rPr>
              <w:t>classroom</w:t>
            </w:r>
          </w:p>
        </w:tc>
        <w:tc>
          <w:tcPr>
            <w:tcW w:w="2160" w:type="dxa"/>
            <w:shd w:val="clear" w:color="auto" w:fill="auto"/>
          </w:tcPr>
          <w:p w14:paraId="7B281D96" w14:textId="2BA16942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4D03F1B6" w14:textId="6A4FE19D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5CB473" w14:textId="158F3FA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338A51B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5C6DEE7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3B3A998" w14:textId="00611C6D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2E7E18DE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368CBEA9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288C3DF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2732FC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6A0187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الاطلاع على واجهة </w:t>
            </w:r>
            <w:r>
              <w:rPr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2160" w:type="dxa"/>
            <w:shd w:val="clear" w:color="auto" w:fill="auto"/>
          </w:tcPr>
          <w:p w14:paraId="191D87AF" w14:textId="57AB4C45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2D06C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CEAFD13" w14:textId="789F6E2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DFB73BA" w14:textId="64D24C6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72C9805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الخامس عشر </w:t>
            </w:r>
          </w:p>
        </w:tc>
        <w:tc>
          <w:tcPr>
            <w:tcW w:w="1260" w:type="dxa"/>
            <w:shd w:val="clear" w:color="auto" w:fill="auto"/>
          </w:tcPr>
          <w:p w14:paraId="179FAA95" w14:textId="374CF4D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1E5A1D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>
              <w:rPr>
                <w:b/>
                <w:bCs/>
                <w:sz w:val="24"/>
                <w:szCs w:val="24"/>
              </w:rPr>
              <w:t>file</w:t>
            </w:r>
          </w:p>
        </w:tc>
        <w:tc>
          <w:tcPr>
            <w:tcW w:w="2160" w:type="dxa"/>
            <w:shd w:val="clear" w:color="auto" w:fill="auto"/>
          </w:tcPr>
          <w:p w14:paraId="6F9A7063" w14:textId="021924A3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1751607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2D68306" w14:textId="27EE01E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CB7F05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078BEA0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الساد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1260" w:type="dxa"/>
            <w:shd w:val="clear" w:color="auto" w:fill="auto"/>
          </w:tcPr>
          <w:p w14:paraId="53F255C4" w14:textId="1D9D359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31E3DD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الصفحة الرئيسة</w:t>
            </w:r>
          </w:p>
        </w:tc>
        <w:tc>
          <w:tcPr>
            <w:tcW w:w="2160" w:type="dxa"/>
            <w:shd w:val="clear" w:color="auto" w:fill="auto"/>
          </w:tcPr>
          <w:p w14:paraId="7AE6A968" w14:textId="2A376CB3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0CBEADC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7DFDF24A" w14:textId="59FDE1FF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7CE7264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A54327" w:rsidRPr="00A54327" w14:paraId="3A15C02A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7D6F57F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338F3949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18957E2A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A54327" w:rsidRPr="00A54327" w14:paraId="4F6E3EAC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F79D9D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30A79527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811D6E8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A54327" w:rsidRPr="00A54327" w14:paraId="2EF35CF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536735C2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986352F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6CB32084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266B8D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6B7E428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0891694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4D80C8E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6254D8D9" w14:textId="60A8D070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BD3D903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C0FEC53" w14:textId="09393F1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1199106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0A299F3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واحد و 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51D0A2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061C18FF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7E094001" w14:textId="7EF7AE66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435A6D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43E96EE2" w14:textId="494DCE35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02B114B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6EA3731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4B028164" w14:textId="153CEC7C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اثنان و عشرون</w:t>
            </w:r>
          </w:p>
        </w:tc>
        <w:tc>
          <w:tcPr>
            <w:tcW w:w="1260" w:type="dxa"/>
            <w:shd w:val="clear" w:color="auto" w:fill="auto"/>
          </w:tcPr>
          <w:p w14:paraId="3A2AB11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7CDEB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 w:rsidRPr="00DB1C4A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2160" w:type="dxa"/>
            <w:shd w:val="clear" w:color="auto" w:fill="auto"/>
          </w:tcPr>
          <w:p w14:paraId="7C0363B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29148DC4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48F5379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982166F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0E6E87B7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0F843B17" w14:textId="4D662146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ثلاثة و عشرون</w:t>
            </w:r>
          </w:p>
        </w:tc>
        <w:tc>
          <w:tcPr>
            <w:tcW w:w="1260" w:type="dxa"/>
            <w:shd w:val="clear" w:color="auto" w:fill="auto"/>
          </w:tcPr>
          <w:p w14:paraId="5EDB9820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967FB5D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بصيغة </w:t>
            </w:r>
            <w:r w:rsidRPr="00DB1C4A">
              <w:rPr>
                <w:b/>
                <w:bCs/>
                <w:sz w:val="24"/>
                <w:szCs w:val="24"/>
              </w:rPr>
              <w:t>if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 الشرطية</w:t>
            </w:r>
          </w:p>
        </w:tc>
        <w:tc>
          <w:tcPr>
            <w:tcW w:w="2160" w:type="dxa"/>
            <w:shd w:val="clear" w:color="auto" w:fill="auto"/>
          </w:tcPr>
          <w:p w14:paraId="1522DC4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756A54A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B3F87D5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F4AAA28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1BFE4981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60244"/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اربعة وعشرون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33E62BC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64A08F12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>
              <w:rPr>
                <w:b/>
                <w:bCs/>
                <w:sz w:val="24"/>
                <w:szCs w:val="24"/>
              </w:rPr>
              <w:t>count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countA</w:t>
            </w:r>
          </w:p>
        </w:tc>
        <w:tc>
          <w:tcPr>
            <w:tcW w:w="2160" w:type="dxa"/>
            <w:shd w:val="clear" w:color="auto" w:fill="auto"/>
          </w:tcPr>
          <w:p w14:paraId="2A295009" w14:textId="7AD44EE8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48ECB420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DF03BEB" w14:textId="3BC7068B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7012D8A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76C612DD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1A918FF" w14:textId="6A5A620B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1260" w:type="dxa"/>
            <w:shd w:val="clear" w:color="auto" w:fill="auto"/>
          </w:tcPr>
          <w:p w14:paraId="2F30D37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F2E4EF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b/>
                <w:bCs/>
                <w:sz w:val="24"/>
                <w:szCs w:val="24"/>
              </w:rPr>
              <w:t>avarage</w:t>
            </w:r>
          </w:p>
        </w:tc>
        <w:tc>
          <w:tcPr>
            <w:tcW w:w="2160" w:type="dxa"/>
            <w:shd w:val="clear" w:color="auto" w:fill="auto"/>
          </w:tcPr>
          <w:p w14:paraId="2E98D497" w14:textId="77777777" w:rsidR="00DB1C4A" w:rsidRPr="006B31D2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382083C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26CBB8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0639133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1A1C9827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2" w:name="_Hlk51960597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1260" w:type="dxa"/>
            <w:shd w:val="clear" w:color="auto" w:fill="auto"/>
          </w:tcPr>
          <w:p w14:paraId="4D4104BB" w14:textId="35E53DF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343A7DCC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="0032297D">
              <w:rPr>
                <w:b/>
                <w:bCs/>
                <w:sz w:val="24"/>
                <w:szCs w:val="24"/>
              </w:rPr>
              <w:t xml:space="preserve"> min-max</w:t>
            </w:r>
          </w:p>
        </w:tc>
        <w:tc>
          <w:tcPr>
            <w:tcW w:w="2160" w:type="dxa"/>
            <w:shd w:val="clear" w:color="auto" w:fill="auto"/>
          </w:tcPr>
          <w:p w14:paraId="311032B1" w14:textId="4E98FBE9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5D52D0F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5758591" w14:textId="4D26B492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FB2C59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bookmarkEnd w:id="1"/>
      <w:bookmarkEnd w:id="2"/>
      <w:tr w:rsidR="00266B8D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439B4CDC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1260" w:type="dxa"/>
            <w:shd w:val="clear" w:color="auto" w:fill="auto"/>
          </w:tcPr>
          <w:p w14:paraId="661CEA4D" w14:textId="597A99C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4F6AFB2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تمارين عملية</w:t>
            </w:r>
          </w:p>
        </w:tc>
        <w:tc>
          <w:tcPr>
            <w:tcW w:w="2160" w:type="dxa"/>
            <w:shd w:val="clear" w:color="auto" w:fill="auto"/>
          </w:tcPr>
          <w:p w14:paraId="2F9F722C" w14:textId="5632E5E8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مناقشات مفتوحة </w:t>
            </w:r>
          </w:p>
        </w:tc>
        <w:tc>
          <w:tcPr>
            <w:tcW w:w="1440" w:type="dxa"/>
            <w:shd w:val="clear" w:color="auto" w:fill="auto"/>
          </w:tcPr>
          <w:p w14:paraId="60EA2B0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2EBCF8A" w14:textId="12811A76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2A56F8B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0042BC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تمانية وعشرون</w:t>
            </w:r>
          </w:p>
        </w:tc>
        <w:tc>
          <w:tcPr>
            <w:tcW w:w="1260" w:type="dxa"/>
            <w:shd w:val="clear" w:color="auto" w:fill="auto"/>
          </w:tcPr>
          <w:p w14:paraId="097C6560" w14:textId="09890A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9532DF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2160" w:type="dxa"/>
            <w:shd w:val="clear" w:color="auto" w:fill="auto"/>
          </w:tcPr>
          <w:p w14:paraId="1C43C6F3" w14:textId="37178B77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مناقشات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مفتوحة</w:t>
            </w:r>
          </w:p>
        </w:tc>
        <w:tc>
          <w:tcPr>
            <w:tcW w:w="1440" w:type="dxa"/>
            <w:shd w:val="clear" w:color="auto" w:fill="auto"/>
          </w:tcPr>
          <w:p w14:paraId="7DE0E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F341604" w14:textId="389D5ED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58E8D5A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2D8773BF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1260" w:type="dxa"/>
            <w:shd w:val="clear" w:color="auto" w:fill="auto"/>
          </w:tcPr>
          <w:p w14:paraId="6493D7A2" w14:textId="1255C6F8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FBECF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امنحان عملي</w:t>
            </w:r>
          </w:p>
        </w:tc>
        <w:tc>
          <w:tcPr>
            <w:tcW w:w="2160" w:type="dxa"/>
            <w:shd w:val="clear" w:color="auto" w:fill="auto"/>
          </w:tcPr>
          <w:p w14:paraId="05C4B257" w14:textId="77777777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65FA7158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53DB309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3040CE4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ثلاثون</w:t>
            </w:r>
          </w:p>
        </w:tc>
        <w:tc>
          <w:tcPr>
            <w:tcW w:w="1260" w:type="dxa"/>
            <w:shd w:val="clear" w:color="auto" w:fill="auto"/>
          </w:tcPr>
          <w:p w14:paraId="1223234B" w14:textId="680F074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23964F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 عملي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14:paraId="568D4FBF" w14:textId="77777777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64561C6C" w14:textId="02B4EB21" w:rsidR="00720CF1" w:rsidRPr="00B87F12" w:rsidRDefault="00720CF1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الكتاب المنهجي لوزارة التعليم العالي الجزء 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والجزء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4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(المرحلة ال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ثانية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80574" w:rsidRPr="00DB131F" w14:paraId="112EA529" w14:textId="77777777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5CFA80DE" w14:textId="40E62EAE" w:rsidR="00F80574" w:rsidRPr="00B87F12" w:rsidRDefault="00BF63DA" w:rsidP="00266B8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</w:t>
            </w:r>
            <w:r w:rsidR="00720CF1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DB131F" w14:paraId="3A76DE17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52F164A" w14:textId="46933F25" w:rsidR="00F80574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الاوفس 2010 د. زياد محمد عبود, 2013</w:t>
            </w:r>
          </w:p>
        </w:tc>
      </w:tr>
      <w:tr w:rsidR="00221F12" w:rsidRPr="00DB131F" w14:paraId="774DE045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236BBD67" w14:textId="4A780965" w:rsidR="00221F12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نظام التشغيل ويندوز 7, شركة مايكروسوفت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Microsoft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الامريكية, موقع الشركة الرسمي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3DCB86FE" w14:textId="77777777" w:rsidR="00BF63DA" w:rsidRPr="00BF63DA" w:rsidRDefault="00221F12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تحفيز الطالب على كتابة تقارير وبحوث عن امان الحاسوب ونظم التشغيل وفق ما توصلت إليه الدراسات في تطبيقات الحاسوب والانترنت</w:t>
            </w:r>
          </w:p>
          <w:p w14:paraId="22729B4E" w14:textId="2779967A" w:rsidR="00221F12" w:rsidRPr="00545346" w:rsidRDefault="00BF63DA" w:rsidP="0054534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 w:rsidR="0054534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05A4" w14:textId="77777777" w:rsidR="00211E49" w:rsidRDefault="00211E49">
      <w:r>
        <w:separator/>
      </w:r>
    </w:p>
  </w:endnote>
  <w:endnote w:type="continuationSeparator" w:id="0">
    <w:p w14:paraId="06DE608C" w14:textId="77777777" w:rsidR="00211E49" w:rsidRDefault="0021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7BF02294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3C0C9C" w:rsidRPr="003C0C9C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6764F" w14:textId="77777777" w:rsidR="00211E49" w:rsidRDefault="00211E49">
      <w:r>
        <w:separator/>
      </w:r>
    </w:p>
  </w:footnote>
  <w:footnote w:type="continuationSeparator" w:id="0">
    <w:p w14:paraId="2311DDC5" w14:textId="77777777" w:rsidR="00211E49" w:rsidRDefault="0021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6840"/>
    <w:rsid w:val="00040485"/>
    <w:rsid w:val="000428A6"/>
    <w:rsid w:val="00052CEF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0F75E4"/>
    <w:rsid w:val="00104BF3"/>
    <w:rsid w:val="0010580A"/>
    <w:rsid w:val="001141F6"/>
    <w:rsid w:val="001304F3"/>
    <w:rsid w:val="00140B63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11E49"/>
    <w:rsid w:val="00221F12"/>
    <w:rsid w:val="002358AF"/>
    <w:rsid w:val="00236F0D"/>
    <w:rsid w:val="0023793A"/>
    <w:rsid w:val="00242DCC"/>
    <w:rsid w:val="00254078"/>
    <w:rsid w:val="00266B8D"/>
    <w:rsid w:val="00275116"/>
    <w:rsid w:val="00285875"/>
    <w:rsid w:val="00297E64"/>
    <w:rsid w:val="002A1BF2"/>
    <w:rsid w:val="002B28B2"/>
    <w:rsid w:val="002D2398"/>
    <w:rsid w:val="002F032D"/>
    <w:rsid w:val="002F1062"/>
    <w:rsid w:val="002F1537"/>
    <w:rsid w:val="00305509"/>
    <w:rsid w:val="0030567D"/>
    <w:rsid w:val="003068D1"/>
    <w:rsid w:val="003132A6"/>
    <w:rsid w:val="0032297D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0C9C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5C20"/>
    <w:rsid w:val="00406DC6"/>
    <w:rsid w:val="004361D7"/>
    <w:rsid w:val="004662C5"/>
    <w:rsid w:val="0048407D"/>
    <w:rsid w:val="00486B94"/>
    <w:rsid w:val="004A4634"/>
    <w:rsid w:val="004A5348"/>
    <w:rsid w:val="004A6A6D"/>
    <w:rsid w:val="004C1D7F"/>
    <w:rsid w:val="004D2002"/>
    <w:rsid w:val="004D3497"/>
    <w:rsid w:val="004E0EBA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0329"/>
    <w:rsid w:val="005A378D"/>
    <w:rsid w:val="005C050F"/>
    <w:rsid w:val="005C71F0"/>
    <w:rsid w:val="005D644B"/>
    <w:rsid w:val="005D69BE"/>
    <w:rsid w:val="005F5C12"/>
    <w:rsid w:val="005F6FD1"/>
    <w:rsid w:val="005F733A"/>
    <w:rsid w:val="0060297B"/>
    <w:rsid w:val="006031F2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B31D2"/>
    <w:rsid w:val="006D4F39"/>
    <w:rsid w:val="006D768D"/>
    <w:rsid w:val="00720CF1"/>
    <w:rsid w:val="00724558"/>
    <w:rsid w:val="00745755"/>
    <w:rsid w:val="007500AC"/>
    <w:rsid w:val="0075633E"/>
    <w:rsid w:val="007645B4"/>
    <w:rsid w:val="007716A6"/>
    <w:rsid w:val="0078752C"/>
    <w:rsid w:val="0079031B"/>
    <w:rsid w:val="007A7C20"/>
    <w:rsid w:val="007B0B99"/>
    <w:rsid w:val="007B21F5"/>
    <w:rsid w:val="007D7165"/>
    <w:rsid w:val="007F319C"/>
    <w:rsid w:val="007F3B35"/>
    <w:rsid w:val="00807DE1"/>
    <w:rsid w:val="00837FFD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B7D1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54327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F4D0F"/>
    <w:rsid w:val="00B04671"/>
    <w:rsid w:val="00B15F45"/>
    <w:rsid w:val="00B168DF"/>
    <w:rsid w:val="00B31275"/>
    <w:rsid w:val="00B32265"/>
    <w:rsid w:val="00B412FE"/>
    <w:rsid w:val="00B4133B"/>
    <w:rsid w:val="00B5102D"/>
    <w:rsid w:val="00B521B7"/>
    <w:rsid w:val="00B646D9"/>
    <w:rsid w:val="00B727AD"/>
    <w:rsid w:val="00B86BB1"/>
    <w:rsid w:val="00B87F12"/>
    <w:rsid w:val="00BB46D9"/>
    <w:rsid w:val="00BC76C0"/>
    <w:rsid w:val="00BF63DA"/>
    <w:rsid w:val="00C342BC"/>
    <w:rsid w:val="00C370D1"/>
    <w:rsid w:val="00C4180D"/>
    <w:rsid w:val="00C509FF"/>
    <w:rsid w:val="00C758B3"/>
    <w:rsid w:val="00C83DB3"/>
    <w:rsid w:val="00C85B2D"/>
    <w:rsid w:val="00C90C62"/>
    <w:rsid w:val="00CA2091"/>
    <w:rsid w:val="00CA40AC"/>
    <w:rsid w:val="00CB130B"/>
    <w:rsid w:val="00CB5AF6"/>
    <w:rsid w:val="00CC3DC6"/>
    <w:rsid w:val="00CC7B3E"/>
    <w:rsid w:val="00CD3FC9"/>
    <w:rsid w:val="00CD4838"/>
    <w:rsid w:val="00CE36D3"/>
    <w:rsid w:val="00CF6708"/>
    <w:rsid w:val="00CF7DED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B1C4A"/>
    <w:rsid w:val="00DC5FB3"/>
    <w:rsid w:val="00DF3875"/>
    <w:rsid w:val="00E17319"/>
    <w:rsid w:val="00E17DF2"/>
    <w:rsid w:val="00E2684E"/>
    <w:rsid w:val="00E4594B"/>
    <w:rsid w:val="00E61516"/>
    <w:rsid w:val="00E622B8"/>
    <w:rsid w:val="00E72C39"/>
    <w:rsid w:val="00E734E3"/>
    <w:rsid w:val="00E7597F"/>
    <w:rsid w:val="00E81C0D"/>
    <w:rsid w:val="00E94FF6"/>
    <w:rsid w:val="00E953C0"/>
    <w:rsid w:val="00E9635D"/>
    <w:rsid w:val="00EB0170"/>
    <w:rsid w:val="00EB39F9"/>
    <w:rsid w:val="00EC2141"/>
    <w:rsid w:val="00ED47F6"/>
    <w:rsid w:val="00EE06F8"/>
    <w:rsid w:val="00EE0DAB"/>
    <w:rsid w:val="00EE1AC2"/>
    <w:rsid w:val="00F170F4"/>
    <w:rsid w:val="00F24CE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9BD8363D-DDC6-4143-8796-2CEFA408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6425-7C65-47CA-8D28-8A6700B6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2019-12-29T08:00:00Z</cp:lastPrinted>
  <dcterms:created xsi:type="dcterms:W3CDTF">2021-10-21T15:46:00Z</dcterms:created>
  <dcterms:modified xsi:type="dcterms:W3CDTF">2021-10-21T15:46:00Z</dcterms:modified>
</cp:coreProperties>
</file>